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8FC3A" w14:textId="77777777" w:rsidR="00A52D9C" w:rsidRDefault="00A52D9C" w:rsidP="00A52D9C">
      <w:pPr>
        <w:overflowPunct/>
        <w:autoSpaceDE/>
        <w:autoSpaceDN/>
        <w:adjustRightInd/>
        <w:rPr>
          <w:i w:val="0"/>
          <w:iCs/>
          <w:sz w:val="24"/>
          <w:szCs w:val="24"/>
        </w:rPr>
      </w:pPr>
      <w:bookmarkStart w:id="0" w:name="_Hlk202466310"/>
      <w:bookmarkStart w:id="1" w:name="_Hlk201670114"/>
    </w:p>
    <w:p w14:paraId="7AB11C13" w14:textId="77777777" w:rsidR="00A52D9C" w:rsidRPr="00A52D9C" w:rsidRDefault="00A52D9C" w:rsidP="00A52D9C">
      <w:pPr>
        <w:rPr>
          <w:i w:val="0"/>
          <w:iCs/>
          <w:sz w:val="24"/>
          <w:szCs w:val="24"/>
        </w:rPr>
      </w:pPr>
    </w:p>
    <w:p w14:paraId="778F1164" w14:textId="77777777" w:rsidR="00A52D9C" w:rsidRDefault="00A52D9C" w:rsidP="00A52D9C">
      <w:pPr>
        <w:spacing w:line="480" w:lineRule="atLeast"/>
        <w:rPr>
          <w:i w:val="0"/>
          <w:sz w:val="24"/>
          <w:szCs w:val="24"/>
        </w:rPr>
      </w:pPr>
    </w:p>
    <w:p w14:paraId="47283416" w14:textId="77777777" w:rsidR="00A52D9C" w:rsidRDefault="00A52D9C" w:rsidP="00A52D9C">
      <w:pPr>
        <w:spacing w:line="480" w:lineRule="atLeast"/>
        <w:rPr>
          <w:i w:val="0"/>
          <w:sz w:val="24"/>
          <w:szCs w:val="24"/>
        </w:rPr>
      </w:pPr>
    </w:p>
    <w:p w14:paraId="6C631824" w14:textId="03501944" w:rsidR="00A52D9C" w:rsidRDefault="009F7666" w:rsidP="00A52D9C">
      <w:pPr>
        <w:spacing w:line="480" w:lineRule="atLeast"/>
        <w:jc w:val="center"/>
        <w:rPr>
          <w:i w:val="0"/>
          <w:sz w:val="24"/>
          <w:szCs w:val="24"/>
        </w:rPr>
      </w:pPr>
      <w:r>
        <w:rPr>
          <w:i w:val="0"/>
          <w:sz w:val="24"/>
          <w:szCs w:val="24"/>
        </w:rPr>
        <w:t>Incorporation of</w:t>
      </w:r>
      <w:r w:rsidR="00506A65">
        <w:rPr>
          <w:i w:val="0"/>
          <w:sz w:val="24"/>
          <w:szCs w:val="24"/>
        </w:rPr>
        <w:t xml:space="preserve"> Geospatial Data into Modern Numerical Models:</w:t>
      </w:r>
      <w:r>
        <w:rPr>
          <w:i w:val="0"/>
          <w:sz w:val="24"/>
          <w:szCs w:val="24"/>
        </w:rPr>
        <w:t xml:space="preserve"> </w:t>
      </w:r>
      <w:r w:rsidR="00A52D9C" w:rsidRPr="00CD548A">
        <w:rPr>
          <w:i w:val="0"/>
          <w:sz w:val="24"/>
          <w:szCs w:val="24"/>
        </w:rPr>
        <w:t xml:space="preserve">A SMaRK </w:t>
      </w:r>
      <w:r w:rsidR="00506A65">
        <w:rPr>
          <w:i w:val="0"/>
          <w:sz w:val="24"/>
          <w:szCs w:val="24"/>
        </w:rPr>
        <w:t>Case Study in Arizona</w:t>
      </w:r>
    </w:p>
    <w:p w14:paraId="30A2095A" w14:textId="77777777" w:rsidR="00A52D9C" w:rsidRPr="00803862" w:rsidRDefault="00A52D9C" w:rsidP="00A52D9C">
      <w:pPr>
        <w:spacing w:line="480" w:lineRule="atLeast"/>
        <w:jc w:val="center"/>
        <w:rPr>
          <w:i w:val="0"/>
          <w:sz w:val="24"/>
          <w:szCs w:val="24"/>
        </w:rPr>
      </w:pPr>
      <w:r>
        <w:rPr>
          <w:i w:val="0"/>
          <w:sz w:val="24"/>
          <w:szCs w:val="24"/>
        </w:rPr>
        <w:t>Ryan J. Erickson</w:t>
      </w:r>
    </w:p>
    <w:p w14:paraId="534D874E" w14:textId="1A4904B6" w:rsidR="00A52D9C" w:rsidRPr="00803862" w:rsidRDefault="00A52D9C" w:rsidP="00A52D9C">
      <w:pPr>
        <w:spacing w:line="480" w:lineRule="atLeast"/>
        <w:jc w:val="center"/>
        <w:rPr>
          <w:i w:val="0"/>
          <w:sz w:val="24"/>
          <w:szCs w:val="24"/>
        </w:rPr>
      </w:pPr>
      <w:r w:rsidRPr="00803862">
        <w:rPr>
          <w:i w:val="0"/>
          <w:sz w:val="24"/>
          <w:szCs w:val="24"/>
        </w:rPr>
        <w:t xml:space="preserve">B.A., University of </w:t>
      </w:r>
      <w:r>
        <w:rPr>
          <w:i w:val="0"/>
          <w:sz w:val="24"/>
          <w:szCs w:val="24"/>
        </w:rPr>
        <w:t>California, Santa Barbara - Geography, 2020</w:t>
      </w:r>
    </w:p>
    <w:p w14:paraId="604C8B5C" w14:textId="4F5C6C60" w:rsidR="00A52D9C" w:rsidRPr="00803862" w:rsidRDefault="00A52D9C" w:rsidP="00A52D9C">
      <w:pPr>
        <w:spacing w:line="480" w:lineRule="atLeast"/>
        <w:jc w:val="center"/>
        <w:rPr>
          <w:i w:val="0"/>
          <w:sz w:val="24"/>
          <w:szCs w:val="24"/>
        </w:rPr>
      </w:pPr>
      <w:r>
        <w:rPr>
          <w:i w:val="0"/>
          <w:sz w:val="24"/>
          <w:szCs w:val="24"/>
        </w:rPr>
        <w:t>B.A., University of California, Santa Barbara - Physics, 2020</w:t>
      </w:r>
    </w:p>
    <w:p w14:paraId="738B21F5" w14:textId="69BF4F3E" w:rsidR="00A52D9C" w:rsidRPr="00803862" w:rsidRDefault="00A52D9C" w:rsidP="00A52D9C">
      <w:pPr>
        <w:jc w:val="center"/>
        <w:rPr>
          <w:i w:val="0"/>
          <w:sz w:val="24"/>
          <w:szCs w:val="24"/>
        </w:rPr>
      </w:pPr>
    </w:p>
    <w:p w14:paraId="3BA2B688" w14:textId="76B625B1" w:rsidR="00A52D9C" w:rsidRDefault="00A52D9C" w:rsidP="00A52D9C">
      <w:pPr>
        <w:jc w:val="center"/>
        <w:rPr>
          <w:i w:val="0"/>
          <w:sz w:val="24"/>
          <w:szCs w:val="24"/>
        </w:rPr>
      </w:pPr>
    </w:p>
    <w:p w14:paraId="6C414310" w14:textId="5D6866AA" w:rsidR="00A52D9C" w:rsidRDefault="00A52D9C" w:rsidP="00A52D9C">
      <w:pPr>
        <w:jc w:val="center"/>
        <w:rPr>
          <w:i w:val="0"/>
          <w:sz w:val="24"/>
          <w:szCs w:val="24"/>
        </w:rPr>
      </w:pPr>
    </w:p>
    <w:p w14:paraId="1EB6BDD7" w14:textId="3B532BD8" w:rsidR="00A52D9C" w:rsidRPr="00803862" w:rsidRDefault="00A52D9C" w:rsidP="00A52D9C">
      <w:pPr>
        <w:jc w:val="center"/>
        <w:rPr>
          <w:i w:val="0"/>
          <w:sz w:val="24"/>
          <w:szCs w:val="24"/>
        </w:rPr>
      </w:pPr>
    </w:p>
    <w:p w14:paraId="639DB2DA" w14:textId="3951F556" w:rsidR="00A52D9C" w:rsidRPr="00803862" w:rsidRDefault="00A52D9C" w:rsidP="00A52D9C">
      <w:pPr>
        <w:spacing w:line="480" w:lineRule="atLeast"/>
        <w:jc w:val="center"/>
        <w:rPr>
          <w:i w:val="0"/>
          <w:sz w:val="24"/>
          <w:szCs w:val="24"/>
        </w:rPr>
      </w:pPr>
      <w:r w:rsidRPr="00803862">
        <w:rPr>
          <w:i w:val="0"/>
          <w:sz w:val="24"/>
          <w:szCs w:val="24"/>
        </w:rPr>
        <w:t>A thesis submitted to the</w:t>
      </w:r>
    </w:p>
    <w:p w14:paraId="33E3358E" w14:textId="0D4864C8" w:rsidR="00A52D9C" w:rsidRPr="00803862" w:rsidRDefault="00A52D9C" w:rsidP="00A52D9C">
      <w:pPr>
        <w:spacing w:line="480" w:lineRule="atLeast"/>
        <w:jc w:val="center"/>
        <w:rPr>
          <w:i w:val="0"/>
          <w:sz w:val="24"/>
          <w:szCs w:val="24"/>
        </w:rPr>
      </w:pPr>
      <w:r w:rsidRPr="00803862">
        <w:rPr>
          <w:i w:val="0"/>
          <w:sz w:val="24"/>
          <w:szCs w:val="24"/>
        </w:rPr>
        <w:t xml:space="preserve"> Faculty of the Graduate School of the </w:t>
      </w:r>
    </w:p>
    <w:p w14:paraId="2E8A52B1" w14:textId="6C962E7D" w:rsidR="00A52D9C" w:rsidRPr="00803862" w:rsidRDefault="00A52D9C" w:rsidP="00A52D9C">
      <w:pPr>
        <w:spacing w:line="480" w:lineRule="atLeast"/>
        <w:jc w:val="center"/>
        <w:rPr>
          <w:i w:val="0"/>
          <w:sz w:val="24"/>
          <w:szCs w:val="24"/>
        </w:rPr>
      </w:pPr>
      <w:r w:rsidRPr="00803862">
        <w:rPr>
          <w:i w:val="0"/>
          <w:sz w:val="24"/>
          <w:szCs w:val="24"/>
        </w:rPr>
        <w:t>University of Colorado in partial fulfillment</w:t>
      </w:r>
    </w:p>
    <w:p w14:paraId="0B931C6E" w14:textId="00C5BFEF" w:rsidR="00A52D9C" w:rsidRPr="00803862" w:rsidRDefault="00506A65" w:rsidP="00A52D9C">
      <w:pPr>
        <w:spacing w:line="480" w:lineRule="atLeast"/>
        <w:jc w:val="center"/>
        <w:rPr>
          <w:i w:val="0"/>
          <w:sz w:val="24"/>
          <w:szCs w:val="24"/>
        </w:rPr>
      </w:pPr>
      <w:r w:rsidRPr="00506A65">
        <w:rPr>
          <w:i w:val="0"/>
          <w:noProof/>
          <w:sz w:val="24"/>
          <w:szCs w:val="24"/>
        </w:rPr>
        <w:drawing>
          <wp:anchor distT="0" distB="0" distL="114300" distR="114300" simplePos="0" relativeHeight="251658239" behindDoc="1" locked="0" layoutInCell="1" allowOverlap="1" wp14:anchorId="72A6695E" wp14:editId="428D9168">
            <wp:simplePos x="0" y="0"/>
            <wp:positionH relativeFrom="column">
              <wp:posOffset>-847725</wp:posOffset>
            </wp:positionH>
            <wp:positionV relativeFrom="paragraph">
              <wp:posOffset>313690</wp:posOffset>
            </wp:positionV>
            <wp:extent cx="3371850" cy="4272450"/>
            <wp:effectExtent l="0" t="0" r="0" b="0"/>
            <wp:wrapNone/>
            <wp:docPr id="1049246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6249"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371850" cy="4272450"/>
                    </a:xfrm>
                    <a:prstGeom prst="rect">
                      <a:avLst/>
                    </a:prstGeom>
                  </pic:spPr>
                </pic:pic>
              </a:graphicData>
            </a:graphic>
            <wp14:sizeRelH relativeFrom="margin">
              <wp14:pctWidth>0</wp14:pctWidth>
            </wp14:sizeRelH>
            <wp14:sizeRelV relativeFrom="margin">
              <wp14:pctHeight>0</wp14:pctHeight>
            </wp14:sizeRelV>
          </wp:anchor>
        </w:drawing>
      </w:r>
      <w:r w:rsidR="00A52D9C" w:rsidRPr="00803862">
        <w:rPr>
          <w:i w:val="0"/>
          <w:sz w:val="24"/>
          <w:szCs w:val="24"/>
        </w:rPr>
        <w:t>of the requirement for the degree of</w:t>
      </w:r>
    </w:p>
    <w:p w14:paraId="25B6706B" w14:textId="6157D078" w:rsidR="00A52D9C" w:rsidRPr="00803862" w:rsidRDefault="00A52D9C" w:rsidP="00A52D9C">
      <w:pPr>
        <w:spacing w:line="480" w:lineRule="atLeast"/>
        <w:jc w:val="center"/>
        <w:rPr>
          <w:i w:val="0"/>
          <w:sz w:val="24"/>
          <w:szCs w:val="24"/>
        </w:rPr>
      </w:pPr>
      <w:r>
        <w:rPr>
          <w:i w:val="0"/>
          <w:sz w:val="24"/>
          <w:szCs w:val="24"/>
        </w:rPr>
        <w:t>Masters.</w:t>
      </w:r>
    </w:p>
    <w:p w14:paraId="63038525" w14:textId="77777777" w:rsidR="00A52D9C" w:rsidRPr="00803862" w:rsidRDefault="00A52D9C" w:rsidP="00A52D9C">
      <w:pPr>
        <w:spacing w:line="480" w:lineRule="atLeast"/>
        <w:jc w:val="center"/>
        <w:rPr>
          <w:i w:val="0"/>
          <w:sz w:val="24"/>
          <w:szCs w:val="24"/>
        </w:rPr>
      </w:pPr>
      <w:r w:rsidRPr="00803862">
        <w:rPr>
          <w:i w:val="0"/>
          <w:sz w:val="24"/>
          <w:szCs w:val="24"/>
        </w:rPr>
        <w:t xml:space="preserve">Department of </w:t>
      </w:r>
      <w:r>
        <w:rPr>
          <w:i w:val="0"/>
          <w:sz w:val="24"/>
          <w:szCs w:val="24"/>
        </w:rPr>
        <w:t>Geography</w:t>
      </w:r>
    </w:p>
    <w:p w14:paraId="1917D933" w14:textId="77777777" w:rsidR="00A52D9C" w:rsidRPr="00803862" w:rsidRDefault="00A52D9C" w:rsidP="00A52D9C">
      <w:pPr>
        <w:spacing w:line="480" w:lineRule="atLeast"/>
        <w:jc w:val="center"/>
        <w:rPr>
          <w:i w:val="0"/>
          <w:sz w:val="24"/>
          <w:szCs w:val="24"/>
        </w:rPr>
      </w:pPr>
      <w:r>
        <w:rPr>
          <w:i w:val="0"/>
          <w:sz w:val="24"/>
          <w:szCs w:val="24"/>
        </w:rPr>
        <w:t>2025</w:t>
      </w:r>
    </w:p>
    <w:p w14:paraId="42F43D90" w14:textId="77777777" w:rsidR="00A52D9C" w:rsidRDefault="00A52D9C" w:rsidP="00A52D9C">
      <w:pPr>
        <w:jc w:val="center"/>
      </w:pPr>
    </w:p>
    <w:p w14:paraId="2EEA9475" w14:textId="77777777" w:rsidR="00A52D9C" w:rsidRDefault="00A52D9C" w:rsidP="00A52D9C">
      <w:pPr>
        <w:jc w:val="center"/>
      </w:pPr>
    </w:p>
    <w:p w14:paraId="784E097E" w14:textId="77777777" w:rsidR="00A52D9C" w:rsidRDefault="00A52D9C" w:rsidP="00A52D9C">
      <w:pPr>
        <w:jc w:val="center"/>
      </w:pPr>
    </w:p>
    <w:p w14:paraId="64CF216E" w14:textId="77777777" w:rsidR="00A52D9C" w:rsidRDefault="00A52D9C" w:rsidP="00A52D9C">
      <w:pPr>
        <w:spacing w:line="480" w:lineRule="auto"/>
        <w:jc w:val="right"/>
        <w:rPr>
          <w:i w:val="0"/>
          <w:sz w:val="24"/>
          <w:szCs w:val="24"/>
        </w:rPr>
      </w:pPr>
      <w:r w:rsidRPr="00F06157">
        <w:rPr>
          <w:i w:val="0"/>
          <w:sz w:val="24"/>
          <w:szCs w:val="24"/>
        </w:rPr>
        <w:t xml:space="preserve"> Committee Members:</w:t>
      </w:r>
    </w:p>
    <w:p w14:paraId="79426022" w14:textId="77777777" w:rsidR="00A52D9C" w:rsidRDefault="00A52D9C" w:rsidP="00A52D9C">
      <w:pPr>
        <w:spacing w:line="480" w:lineRule="auto"/>
        <w:jc w:val="right"/>
        <w:rPr>
          <w:i w:val="0"/>
          <w:sz w:val="24"/>
          <w:szCs w:val="24"/>
        </w:rPr>
      </w:pPr>
      <w:r>
        <w:rPr>
          <w:i w:val="0"/>
          <w:sz w:val="24"/>
          <w:szCs w:val="24"/>
        </w:rPr>
        <w:t>Guofeng Cao</w:t>
      </w:r>
    </w:p>
    <w:p w14:paraId="026EFD21" w14:textId="77777777" w:rsidR="00A52D9C" w:rsidRDefault="00A52D9C" w:rsidP="00A52D9C">
      <w:pPr>
        <w:spacing w:line="480" w:lineRule="auto"/>
        <w:jc w:val="right"/>
        <w:rPr>
          <w:i w:val="0"/>
          <w:sz w:val="24"/>
          <w:szCs w:val="24"/>
        </w:rPr>
      </w:pPr>
      <w:r>
        <w:rPr>
          <w:i w:val="0"/>
          <w:sz w:val="24"/>
          <w:szCs w:val="24"/>
        </w:rPr>
        <w:t>Rachel Isaacs</w:t>
      </w:r>
    </w:p>
    <w:p w14:paraId="76F1895E" w14:textId="77777777" w:rsidR="00A52D9C" w:rsidRDefault="00A52D9C" w:rsidP="00A52D9C">
      <w:pPr>
        <w:spacing w:line="480" w:lineRule="auto"/>
        <w:jc w:val="right"/>
        <w:rPr>
          <w:i w:val="0"/>
          <w:sz w:val="24"/>
          <w:szCs w:val="24"/>
        </w:rPr>
      </w:pPr>
      <w:r>
        <w:rPr>
          <w:i w:val="0"/>
          <w:sz w:val="24"/>
          <w:szCs w:val="24"/>
        </w:rPr>
        <w:t>Stefan Leyk</w:t>
      </w:r>
    </w:p>
    <w:p w14:paraId="2B2FC5B3" w14:textId="5E098019" w:rsidR="00A52D9C" w:rsidRDefault="00A52D9C" w:rsidP="00A52D9C">
      <w:pPr>
        <w:overflowPunct/>
        <w:autoSpaceDE/>
        <w:autoSpaceDN/>
        <w:adjustRightInd/>
        <w:rPr>
          <w:i w:val="0"/>
          <w:sz w:val="24"/>
          <w:szCs w:val="24"/>
        </w:rPr>
      </w:pPr>
      <w:r>
        <w:rPr>
          <w:i w:val="0"/>
          <w:sz w:val="24"/>
          <w:szCs w:val="24"/>
        </w:rPr>
        <w:br w:type="page"/>
      </w:r>
    </w:p>
    <w:p w14:paraId="62C039D2" w14:textId="2D842BF4" w:rsidR="00A52D9C" w:rsidRPr="00DA6ACC" w:rsidRDefault="00A52D9C" w:rsidP="00DA6ACC">
      <w:pPr>
        <w:spacing w:line="480" w:lineRule="auto"/>
        <w:rPr>
          <w:i w:val="0"/>
          <w:sz w:val="24"/>
          <w:szCs w:val="24"/>
        </w:rPr>
      </w:pPr>
      <w:r w:rsidRPr="00DA6ACC">
        <w:rPr>
          <w:i w:val="0"/>
          <w:sz w:val="24"/>
          <w:szCs w:val="24"/>
        </w:rPr>
        <w:lastRenderedPageBreak/>
        <w:t>Erickson, Ryan J. (MA, Geography)</w:t>
      </w:r>
    </w:p>
    <w:p w14:paraId="0377064F" w14:textId="33CA5DF6" w:rsidR="00A52D9C" w:rsidRPr="00DA6ACC" w:rsidRDefault="00A52D9C" w:rsidP="00CF0722">
      <w:pPr>
        <w:spacing w:line="480" w:lineRule="auto"/>
        <w:ind w:left="630" w:hanging="630"/>
        <w:jc w:val="center"/>
        <w:rPr>
          <w:i w:val="0"/>
          <w:sz w:val="24"/>
          <w:szCs w:val="24"/>
        </w:rPr>
      </w:pPr>
      <w:commentRangeStart w:id="2"/>
      <w:commentRangeStart w:id="3"/>
      <w:r w:rsidRPr="00DA6ACC">
        <w:rPr>
          <w:i w:val="0"/>
          <w:sz w:val="24"/>
          <w:szCs w:val="24"/>
        </w:rPr>
        <w:t>A SMaRK Way to Map: Statistical Model and Residual Krige Case Study of Urban Surface Ozone Mapping in Arizona</w:t>
      </w:r>
      <w:commentRangeEnd w:id="2"/>
      <w:r w:rsidR="00D93818" w:rsidRPr="00DA6ACC">
        <w:rPr>
          <w:rStyle w:val="CommentReference"/>
          <w:sz w:val="24"/>
          <w:szCs w:val="24"/>
        </w:rPr>
        <w:commentReference w:id="2"/>
      </w:r>
      <w:commentRangeEnd w:id="3"/>
      <w:r w:rsidR="00506A65" w:rsidRPr="00DA6ACC">
        <w:rPr>
          <w:rStyle w:val="CommentReference"/>
          <w:sz w:val="24"/>
          <w:szCs w:val="24"/>
        </w:rPr>
        <w:commentReference w:id="3"/>
      </w:r>
    </w:p>
    <w:p w14:paraId="0839B016" w14:textId="2375783C" w:rsidR="00A52D9C" w:rsidRPr="00DA6ACC" w:rsidRDefault="00A52D9C" w:rsidP="00DA6ACC">
      <w:pPr>
        <w:tabs>
          <w:tab w:val="left" w:pos="620"/>
        </w:tabs>
        <w:spacing w:line="480" w:lineRule="auto"/>
        <w:rPr>
          <w:i w:val="0"/>
          <w:sz w:val="24"/>
          <w:szCs w:val="24"/>
        </w:rPr>
      </w:pPr>
      <w:commentRangeStart w:id="4"/>
      <w:r w:rsidRPr="00DA6ACC">
        <w:rPr>
          <w:i w:val="0"/>
          <w:sz w:val="24"/>
          <w:szCs w:val="24"/>
        </w:rPr>
        <w:t xml:space="preserve">Thesis directed by Associate </w:t>
      </w:r>
      <w:commentRangeEnd w:id="4"/>
      <w:r w:rsidR="00506A65" w:rsidRPr="00DA6ACC">
        <w:rPr>
          <w:rStyle w:val="CommentReference"/>
          <w:sz w:val="24"/>
          <w:szCs w:val="24"/>
        </w:rPr>
        <w:commentReference w:id="4"/>
      </w:r>
      <w:r w:rsidRPr="00DA6ACC">
        <w:rPr>
          <w:i w:val="0"/>
          <w:sz w:val="24"/>
          <w:szCs w:val="24"/>
        </w:rPr>
        <w:t>Professor Guofeng Cao</w:t>
      </w:r>
    </w:p>
    <w:p w14:paraId="2824F5FD" w14:textId="6D4C67F7" w:rsidR="00A52D9C" w:rsidRPr="00DA6ACC" w:rsidRDefault="00A52D9C" w:rsidP="00DA6ACC">
      <w:pPr>
        <w:tabs>
          <w:tab w:val="left" w:pos="620"/>
        </w:tabs>
        <w:spacing w:line="480" w:lineRule="auto"/>
        <w:jc w:val="center"/>
        <w:rPr>
          <w:i w:val="0"/>
          <w:sz w:val="24"/>
          <w:szCs w:val="24"/>
        </w:rPr>
      </w:pPr>
    </w:p>
    <w:p w14:paraId="2CFDB504" w14:textId="1924920F" w:rsidR="00A52D9C" w:rsidRPr="00DA6ACC" w:rsidRDefault="00A52D9C" w:rsidP="00DA6ACC">
      <w:pPr>
        <w:tabs>
          <w:tab w:val="left" w:pos="620"/>
          <w:tab w:val="left" w:pos="1080"/>
        </w:tabs>
        <w:spacing w:line="480" w:lineRule="auto"/>
        <w:rPr>
          <w:sz w:val="24"/>
          <w:szCs w:val="24"/>
        </w:rPr>
      </w:pPr>
      <w:r w:rsidRPr="00DA6ACC">
        <w:rPr>
          <w:i w:val="0"/>
          <w:sz w:val="24"/>
          <w:szCs w:val="24"/>
        </w:rPr>
        <w:tab/>
        <w:t xml:space="preserve">Modeling surface ozone concentrations at high spatial resolutions is essential for informed decision-making </w:t>
      </w:r>
      <w:r w:rsidR="00CF0722">
        <w:rPr>
          <w:i w:val="0"/>
          <w:sz w:val="24"/>
          <w:szCs w:val="24"/>
        </w:rPr>
        <w:t>regarding</w:t>
      </w:r>
      <w:r w:rsidRPr="00DA6ACC">
        <w:rPr>
          <w:i w:val="0"/>
          <w:sz w:val="24"/>
          <w:szCs w:val="24"/>
        </w:rPr>
        <w:t xml:space="preserve"> air pollution regulation, healthy ecologies, and biological cycles within the world’s unique micro- and macro- biomes. </w:t>
      </w:r>
      <w:commentRangeStart w:id="5"/>
      <w:r w:rsidRPr="00DA6ACC">
        <w:rPr>
          <w:i w:val="0"/>
          <w:sz w:val="24"/>
          <w:szCs w:val="24"/>
        </w:rPr>
        <w:t xml:space="preserve">Geospatial datasets that combine complex </w:t>
      </w:r>
      <w:r w:rsidR="009F7666" w:rsidRPr="00DA6ACC">
        <w:rPr>
          <w:i w:val="0"/>
          <w:sz w:val="24"/>
          <w:szCs w:val="24"/>
        </w:rPr>
        <w:t>numerical models by way of</w:t>
      </w:r>
      <w:r w:rsidR="00506A65" w:rsidRPr="00DA6ACC">
        <w:rPr>
          <w:i w:val="0"/>
          <w:sz w:val="24"/>
          <w:szCs w:val="24"/>
        </w:rPr>
        <w:t xml:space="preserve"> statistical </w:t>
      </w:r>
      <w:r w:rsidR="00D93818" w:rsidRPr="00DA6ACC">
        <w:rPr>
          <w:i w:val="0"/>
          <w:sz w:val="24"/>
          <w:szCs w:val="24"/>
        </w:rPr>
        <w:t>machine learn</w:t>
      </w:r>
      <w:r w:rsidR="00506A65" w:rsidRPr="00DA6ACC">
        <w:rPr>
          <w:i w:val="0"/>
          <w:sz w:val="24"/>
          <w:szCs w:val="24"/>
        </w:rPr>
        <w:t>ing</w:t>
      </w:r>
      <w:r w:rsidR="00D93818" w:rsidRPr="00DA6ACC">
        <w:rPr>
          <w:i w:val="0"/>
          <w:sz w:val="24"/>
          <w:szCs w:val="24"/>
        </w:rPr>
        <w:t xml:space="preserve"> </w:t>
      </w:r>
      <w:r w:rsidRPr="00DA6ACC">
        <w:rPr>
          <w:i w:val="0"/>
          <w:sz w:val="24"/>
          <w:szCs w:val="24"/>
        </w:rPr>
        <w:t xml:space="preserve">(Deep Learning, Artificial Intelligence, </w:t>
      </w:r>
      <w:commentRangeStart w:id="6"/>
      <w:r w:rsidRPr="00DA6ACC">
        <w:rPr>
          <w:i w:val="0"/>
          <w:sz w:val="24"/>
          <w:szCs w:val="24"/>
        </w:rPr>
        <w:t>GEOS-Chem, DOAS, etc</w:t>
      </w:r>
      <w:commentRangeEnd w:id="6"/>
      <w:r w:rsidR="00D93818" w:rsidRPr="00DA6ACC">
        <w:rPr>
          <w:rStyle w:val="CommentReference"/>
          <w:sz w:val="24"/>
          <w:szCs w:val="24"/>
        </w:rPr>
        <w:commentReference w:id="6"/>
      </w:r>
      <w:r w:rsidRPr="00DA6ACC">
        <w:rPr>
          <w:i w:val="0"/>
          <w:sz w:val="24"/>
          <w:szCs w:val="24"/>
        </w:rPr>
        <w:t>.) are not as strong as they could be due to a lack of proper geospatial connection to the surface they represent.</w:t>
      </w:r>
      <w:commentRangeEnd w:id="5"/>
      <w:r w:rsidR="00D93818" w:rsidRPr="00DA6ACC">
        <w:rPr>
          <w:rStyle w:val="CommentReference"/>
          <w:sz w:val="24"/>
          <w:szCs w:val="24"/>
        </w:rPr>
        <w:commentReference w:id="5"/>
      </w:r>
      <w:r w:rsidRPr="00DA6ACC">
        <w:rPr>
          <w:i w:val="0"/>
          <w:sz w:val="24"/>
          <w:szCs w:val="24"/>
        </w:rPr>
        <w:t xml:space="preserve"> </w:t>
      </w:r>
      <w:r w:rsidR="00D93818" w:rsidRPr="00DA6ACC">
        <w:rPr>
          <w:i w:val="0"/>
          <w:sz w:val="24"/>
          <w:szCs w:val="24"/>
        </w:rPr>
        <w:t>Inspired by the idea of regression kriging, t</w:t>
      </w:r>
      <w:r w:rsidRPr="00DA6ACC">
        <w:rPr>
          <w:i w:val="0"/>
          <w:sz w:val="24"/>
          <w:szCs w:val="24"/>
        </w:rPr>
        <w:t xml:space="preserve">his thesis </w:t>
      </w:r>
      <w:r w:rsidR="00D93818" w:rsidRPr="00DA6ACC">
        <w:rPr>
          <w:i w:val="0"/>
          <w:sz w:val="24"/>
          <w:szCs w:val="24"/>
        </w:rPr>
        <w:t>propose</w:t>
      </w:r>
      <w:r w:rsidR="00506A65" w:rsidRPr="00DA6ACC">
        <w:rPr>
          <w:i w:val="0"/>
          <w:sz w:val="24"/>
          <w:szCs w:val="24"/>
        </w:rPr>
        <w:t>s</w:t>
      </w:r>
      <w:r w:rsidR="00D93818" w:rsidRPr="00DA6ACC">
        <w:rPr>
          <w:i w:val="0"/>
          <w:sz w:val="24"/>
          <w:szCs w:val="24"/>
        </w:rPr>
        <w:t xml:space="preserve"> a </w:t>
      </w:r>
      <w:r w:rsidR="00506A65" w:rsidRPr="00DA6ACC">
        <w:rPr>
          <w:i w:val="0"/>
          <w:sz w:val="24"/>
          <w:szCs w:val="24"/>
        </w:rPr>
        <w:t xml:space="preserve">simplified, </w:t>
      </w:r>
      <w:r w:rsidR="00D93818" w:rsidRPr="00DA6ACC">
        <w:rPr>
          <w:i w:val="0"/>
          <w:sz w:val="24"/>
          <w:szCs w:val="24"/>
        </w:rPr>
        <w:t>hybrid</w:t>
      </w:r>
      <w:r w:rsidR="00506A65" w:rsidRPr="00DA6ACC">
        <w:rPr>
          <w:i w:val="0"/>
          <w:sz w:val="24"/>
          <w:szCs w:val="24"/>
        </w:rPr>
        <w:t xml:space="preserve">, and </w:t>
      </w:r>
      <w:r w:rsidR="00D93818" w:rsidRPr="00DA6ACC">
        <w:rPr>
          <w:i w:val="0"/>
          <w:sz w:val="24"/>
          <w:szCs w:val="24"/>
        </w:rPr>
        <w:t xml:space="preserve">practical approach to integrate advanced </w:t>
      </w:r>
      <w:r w:rsidR="00506A65" w:rsidRPr="00DA6ACC">
        <w:rPr>
          <w:i w:val="0"/>
          <w:sz w:val="24"/>
          <w:szCs w:val="24"/>
        </w:rPr>
        <w:t xml:space="preserve">numerical methods </w:t>
      </w:r>
      <w:r w:rsidR="00D93818" w:rsidRPr="00DA6ACC">
        <w:rPr>
          <w:i w:val="0"/>
          <w:sz w:val="24"/>
          <w:szCs w:val="24"/>
        </w:rPr>
        <w:t xml:space="preserve">with traditional </w:t>
      </w:r>
      <w:r w:rsidR="00506A65" w:rsidRPr="00DA6ACC">
        <w:rPr>
          <w:i w:val="0"/>
          <w:sz w:val="24"/>
          <w:szCs w:val="24"/>
        </w:rPr>
        <w:t xml:space="preserve">geospatial </w:t>
      </w:r>
      <w:r w:rsidR="00D93818" w:rsidRPr="00DA6ACC">
        <w:rPr>
          <w:i w:val="0"/>
          <w:sz w:val="24"/>
          <w:szCs w:val="24"/>
        </w:rPr>
        <w:t xml:space="preserve">kriging to </w:t>
      </w:r>
      <w:r w:rsidR="00CA2E3C" w:rsidRPr="00DA6ACC">
        <w:rPr>
          <w:i w:val="0"/>
          <w:sz w:val="24"/>
          <w:szCs w:val="24"/>
        </w:rPr>
        <w:t xml:space="preserve">explicitly </w:t>
      </w:r>
      <w:r w:rsidR="00D93818" w:rsidRPr="00DA6ACC">
        <w:rPr>
          <w:i w:val="0"/>
          <w:sz w:val="24"/>
          <w:szCs w:val="24"/>
        </w:rPr>
        <w:t>incorporate complex spatial effects</w:t>
      </w:r>
      <w:r w:rsidR="00CA2E3C" w:rsidRPr="00DA6ACC">
        <w:rPr>
          <w:i w:val="0"/>
          <w:sz w:val="24"/>
          <w:szCs w:val="24"/>
        </w:rPr>
        <w:t xml:space="preserve"> to improve surface ozone concentration mapping</w:t>
      </w:r>
      <w:r w:rsidRPr="00DA6ACC">
        <w:rPr>
          <w:i w:val="0"/>
          <w:sz w:val="24"/>
          <w:szCs w:val="24"/>
        </w:rPr>
        <w:t xml:space="preserve">. </w:t>
      </w:r>
      <w:r w:rsidR="00A165F3" w:rsidRPr="00DA6ACC">
        <w:rPr>
          <w:i w:val="0"/>
          <w:sz w:val="24"/>
          <w:szCs w:val="24"/>
        </w:rPr>
        <w:t>With a case study for metropolitan areas in Southern Arizona (Maricopa, Pima and Pinal counties</w:t>
      </w:r>
      <w:r w:rsidR="00506A65" w:rsidRPr="00DA6ACC">
        <w:rPr>
          <w:i w:val="0"/>
          <w:sz w:val="24"/>
          <w:szCs w:val="24"/>
        </w:rPr>
        <w:t>), we</w:t>
      </w:r>
      <w:r w:rsidR="00A165F3" w:rsidRPr="00DA6ACC">
        <w:rPr>
          <w:i w:val="0"/>
          <w:sz w:val="24"/>
          <w:szCs w:val="24"/>
        </w:rPr>
        <w:t xml:space="preserve"> showcase the performance and advantage of th</w:t>
      </w:r>
      <w:r w:rsidR="00357E55" w:rsidRPr="00DA6ACC">
        <w:rPr>
          <w:i w:val="0"/>
          <w:sz w:val="24"/>
          <w:szCs w:val="24"/>
        </w:rPr>
        <w:t>is</w:t>
      </w:r>
      <w:r w:rsidR="00A165F3" w:rsidRPr="00DA6ACC">
        <w:rPr>
          <w:i w:val="0"/>
          <w:sz w:val="24"/>
          <w:szCs w:val="24"/>
        </w:rPr>
        <w:t xml:space="preserve"> hybrid approach </w:t>
      </w:r>
      <w:r w:rsidR="00357E55" w:rsidRPr="00DA6ACC">
        <w:rPr>
          <w:i w:val="0"/>
          <w:sz w:val="24"/>
          <w:szCs w:val="24"/>
        </w:rPr>
        <w:t>with daily</w:t>
      </w:r>
      <w:r w:rsidR="00A165F3" w:rsidRPr="00DA6ACC">
        <w:rPr>
          <w:i w:val="0"/>
          <w:sz w:val="24"/>
          <w:szCs w:val="24"/>
        </w:rPr>
        <w:t xml:space="preserve"> </w:t>
      </w:r>
      <w:r w:rsidR="00357E55" w:rsidRPr="00DA6ACC">
        <w:rPr>
          <w:i w:val="0"/>
          <w:sz w:val="24"/>
          <w:szCs w:val="24"/>
        </w:rPr>
        <w:t>high-resolution</w:t>
      </w:r>
      <w:r w:rsidR="00A165F3" w:rsidRPr="00DA6ACC">
        <w:rPr>
          <w:i w:val="0"/>
          <w:sz w:val="24"/>
          <w:szCs w:val="24"/>
        </w:rPr>
        <w:t xml:space="preserve"> map</w:t>
      </w:r>
      <w:r w:rsidR="00357E55" w:rsidRPr="00DA6ACC">
        <w:rPr>
          <w:i w:val="0"/>
          <w:sz w:val="24"/>
          <w:szCs w:val="24"/>
        </w:rPr>
        <w:t>s</w:t>
      </w:r>
      <w:r w:rsidR="00A165F3" w:rsidRPr="00DA6ACC">
        <w:rPr>
          <w:i w:val="0"/>
          <w:sz w:val="24"/>
          <w:szCs w:val="24"/>
        </w:rPr>
        <w:t xml:space="preserve"> of surface </w:t>
      </w:r>
      <w:r w:rsidR="00357E55" w:rsidRPr="00DA6ACC">
        <w:rPr>
          <w:i w:val="0"/>
          <w:sz w:val="24"/>
          <w:szCs w:val="24"/>
        </w:rPr>
        <w:t>O</w:t>
      </w:r>
      <w:r w:rsidR="00357E55" w:rsidRPr="00DA6ACC">
        <w:rPr>
          <w:i w:val="0"/>
          <w:sz w:val="24"/>
          <w:szCs w:val="24"/>
          <w:vertAlign w:val="subscript"/>
        </w:rPr>
        <w:t>3</w:t>
      </w:r>
      <w:r w:rsidR="00357E55" w:rsidRPr="00DA6ACC">
        <w:rPr>
          <w:i w:val="0"/>
          <w:sz w:val="24"/>
          <w:szCs w:val="24"/>
        </w:rPr>
        <w:t xml:space="preserve"> c</w:t>
      </w:r>
      <w:r w:rsidR="00A165F3" w:rsidRPr="00DA6ACC">
        <w:rPr>
          <w:i w:val="0"/>
          <w:sz w:val="24"/>
          <w:szCs w:val="24"/>
        </w:rPr>
        <w:t xml:space="preserve">oncentrations </w:t>
      </w:r>
      <w:r w:rsidR="00357E55" w:rsidRPr="00DA6ACC">
        <w:rPr>
          <w:i w:val="0"/>
          <w:sz w:val="24"/>
          <w:szCs w:val="24"/>
        </w:rPr>
        <w:t>for this area of interest (AOI)</w:t>
      </w:r>
      <w:r w:rsidR="00A165F3" w:rsidRPr="00DA6ACC">
        <w:rPr>
          <w:i w:val="0"/>
          <w:sz w:val="24"/>
          <w:szCs w:val="24"/>
        </w:rPr>
        <w:t xml:space="preserve">. </w:t>
      </w:r>
      <w:r w:rsidRPr="00DA6ACC">
        <w:rPr>
          <w:i w:val="0"/>
          <w:sz w:val="24"/>
          <w:szCs w:val="24"/>
        </w:rPr>
        <w:t>This methodology is readily available and reproducible for the contiguous United States of America.</w:t>
      </w:r>
    </w:p>
    <w:p w14:paraId="1C162695" w14:textId="77777777" w:rsidR="00A52D9C" w:rsidRPr="00424E04" w:rsidRDefault="00A52D9C" w:rsidP="00A52D9C">
      <w:pPr>
        <w:overflowPunct/>
        <w:autoSpaceDE/>
        <w:autoSpaceDN/>
        <w:adjustRightInd/>
        <w:jc w:val="center"/>
        <w:rPr>
          <w:i w:val="0"/>
          <w:sz w:val="24"/>
          <w:szCs w:val="24"/>
        </w:rPr>
      </w:pPr>
      <w:r>
        <w:rPr>
          <w:i w:val="0"/>
          <w:sz w:val="24"/>
          <w:szCs w:val="24"/>
        </w:rPr>
        <w:br w:type="page"/>
      </w:r>
      <w:r>
        <w:rPr>
          <w:i w:val="0"/>
          <w:sz w:val="24"/>
          <w:szCs w:val="24"/>
        </w:rPr>
        <w:lastRenderedPageBreak/>
        <w:t xml:space="preserve">TABLE OF </w:t>
      </w:r>
      <w:r w:rsidRPr="00424E04">
        <w:rPr>
          <w:i w:val="0"/>
          <w:sz w:val="24"/>
          <w:szCs w:val="24"/>
        </w:rPr>
        <w:t>CONTENTS</w:t>
      </w:r>
    </w:p>
    <w:p w14:paraId="18D2EA96" w14:textId="77777777" w:rsidR="00A52D9C" w:rsidRPr="00424E04" w:rsidRDefault="00A52D9C" w:rsidP="00836ED6">
      <w:pPr>
        <w:tabs>
          <w:tab w:val="right" w:pos="8280"/>
          <w:tab w:val="left" w:pos="8910"/>
          <w:tab w:val="left" w:pos="9000"/>
        </w:tabs>
        <w:ind w:right="360"/>
        <w:jc w:val="center"/>
        <w:rPr>
          <w:i w:val="0"/>
          <w:sz w:val="24"/>
          <w:szCs w:val="24"/>
        </w:rPr>
      </w:pPr>
    </w:p>
    <w:p w14:paraId="6E7E48C4" w14:textId="1B814AC3" w:rsidR="00A52D9C"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w:t>
      </w:r>
      <w:r w:rsidR="00AA7440">
        <w:rPr>
          <w:i w:val="0"/>
          <w:sz w:val="24"/>
          <w:szCs w:val="24"/>
        </w:rPr>
        <w:tab/>
      </w:r>
      <w:r w:rsidRPr="00836ED6">
        <w:rPr>
          <w:i w:val="0"/>
          <w:sz w:val="24"/>
          <w:szCs w:val="24"/>
        </w:rPr>
        <w:t>INTRODUCTION</w:t>
      </w:r>
      <w:r w:rsidRPr="00836ED6">
        <w:rPr>
          <w:i w:val="0"/>
          <w:sz w:val="24"/>
          <w:szCs w:val="24"/>
        </w:rPr>
        <w:tab/>
      </w:r>
      <w:r w:rsidR="00AA7440">
        <w:rPr>
          <w:i w:val="0"/>
          <w:sz w:val="24"/>
          <w:szCs w:val="24"/>
        </w:rPr>
        <w:t>1</w:t>
      </w:r>
    </w:p>
    <w:p w14:paraId="7DBA83F5" w14:textId="021BD400"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1</w:t>
      </w:r>
      <w:r w:rsidR="005E46C3">
        <w:rPr>
          <w:i w:val="0"/>
          <w:sz w:val="24"/>
          <w:szCs w:val="24"/>
        </w:rPr>
        <w:t xml:space="preserve">. </w:t>
      </w:r>
      <w:r w:rsidR="005E46C3" w:rsidRPr="00836ED6">
        <w:rPr>
          <w:i w:val="0"/>
          <w:sz w:val="24"/>
          <w:szCs w:val="24"/>
        </w:rPr>
        <w:t>Machine Learning/Artificial Intelligence Predictions</w:t>
      </w:r>
      <w:r w:rsidR="005E46C3">
        <w:rPr>
          <w:i w:val="0"/>
          <w:sz w:val="24"/>
          <w:szCs w:val="24"/>
        </w:rPr>
        <w:t xml:space="preserve"> </w:t>
      </w:r>
      <w:r w:rsidR="005E46C3" w:rsidRPr="00836ED6">
        <w:rPr>
          <w:i w:val="0"/>
          <w:sz w:val="24"/>
          <w:szCs w:val="24"/>
        </w:rPr>
        <w:t>Require</w:t>
      </w:r>
      <w:r w:rsidR="005E46C3">
        <w:rPr>
          <w:i w:val="0"/>
          <w:sz w:val="24"/>
          <w:szCs w:val="24"/>
        </w:rPr>
        <w:t xml:space="preserve"> </w:t>
      </w:r>
      <w:r w:rsidR="005E46C3" w:rsidRPr="00836ED6">
        <w:rPr>
          <w:i w:val="0"/>
          <w:sz w:val="24"/>
          <w:szCs w:val="24"/>
        </w:rPr>
        <w:t>Incorporation</w:t>
      </w:r>
      <w:r w:rsidR="005E46C3">
        <w:rPr>
          <w:i w:val="0"/>
          <w:sz w:val="24"/>
          <w:szCs w:val="24"/>
        </w:rPr>
        <w:t>s</w:t>
      </w:r>
      <w:r w:rsidR="005E46C3" w:rsidRPr="00836ED6">
        <w:rPr>
          <w:i w:val="0"/>
          <w:sz w:val="24"/>
          <w:szCs w:val="24"/>
        </w:rPr>
        <w:t xml:space="preserve"> of Geospatial Data</w:t>
      </w:r>
      <w:r w:rsidR="005E46C3" w:rsidRPr="00836ED6">
        <w:rPr>
          <w:i w:val="0"/>
          <w:sz w:val="24"/>
          <w:szCs w:val="24"/>
        </w:rPr>
        <w:tab/>
        <w:t>x</w:t>
      </w:r>
    </w:p>
    <w:p w14:paraId="77653879" w14:textId="1C9D604D"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2. </w:t>
      </w:r>
      <w:r w:rsidR="00856CEA" w:rsidRPr="00836ED6">
        <w:rPr>
          <w:i w:val="0"/>
          <w:sz w:val="24"/>
          <w:szCs w:val="24"/>
        </w:rPr>
        <w:t>Why Surface Ozone? – Relations to Urban Air Quality</w:t>
      </w:r>
      <w:r w:rsidRPr="00836ED6">
        <w:rPr>
          <w:i w:val="0"/>
          <w:sz w:val="24"/>
          <w:szCs w:val="24"/>
        </w:rPr>
        <w:tab/>
        <w:t>x</w:t>
      </w:r>
    </w:p>
    <w:p w14:paraId="23522113" w14:textId="5C842FE1" w:rsidR="00856CEA"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3. </w:t>
      </w:r>
      <w:r w:rsidR="00856CEA" w:rsidRPr="00836ED6">
        <w:rPr>
          <w:i w:val="0"/>
          <w:sz w:val="24"/>
          <w:szCs w:val="24"/>
        </w:rPr>
        <w:t>A Tale of Two Layers</w:t>
      </w:r>
      <w:r w:rsidRPr="00836ED6">
        <w:rPr>
          <w:i w:val="0"/>
          <w:sz w:val="24"/>
          <w:szCs w:val="24"/>
        </w:rPr>
        <w:tab/>
        <w:t>x</w:t>
      </w:r>
    </w:p>
    <w:p w14:paraId="5E0F1881" w14:textId="32C45445" w:rsidR="00856CEA"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sidR="00836ED6">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522F2ED1" w14:textId="0F51FB98" w:rsidR="00836ED6"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005E46C3">
        <w:rPr>
          <w:i w:val="0"/>
          <w:sz w:val="24"/>
          <w:szCs w:val="24"/>
        </w:rPr>
        <w:tab/>
      </w:r>
      <w:r w:rsidR="00836ED6">
        <w:rPr>
          <w:i w:val="0"/>
          <w:sz w:val="24"/>
          <w:szCs w:val="24"/>
        </w:rPr>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7723DE77" w14:textId="62117BE9"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494C6F80" w14:textId="52B9F774"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55E60124" w14:textId="4356FE79" w:rsidR="00A52D9C" w:rsidRP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00A52D9C" w:rsidRPr="00836ED6">
        <w:rPr>
          <w:i w:val="0"/>
          <w:sz w:val="24"/>
          <w:szCs w:val="24"/>
        </w:rPr>
        <w:t xml:space="preserve"> of the Thesis</w:t>
      </w:r>
      <w:r w:rsidR="00A52D9C" w:rsidRPr="00836ED6">
        <w:rPr>
          <w:i w:val="0"/>
          <w:sz w:val="24"/>
          <w:szCs w:val="24"/>
        </w:rPr>
        <w:tab/>
        <w:t>x</w:t>
      </w:r>
    </w:p>
    <w:p w14:paraId="423783B2" w14:textId="77777777" w:rsidR="005E46C3" w:rsidRPr="00836ED6" w:rsidRDefault="00A52D9C" w:rsidP="005E46C3">
      <w:pPr>
        <w:tabs>
          <w:tab w:val="left" w:pos="450"/>
          <w:tab w:val="left" w:pos="1260"/>
          <w:tab w:val="right" w:leader="dot" w:pos="8280"/>
          <w:tab w:val="left" w:pos="8910"/>
          <w:tab w:val="left" w:pos="9000"/>
        </w:tabs>
        <w:ind w:right="360"/>
        <w:rPr>
          <w:i w:val="0"/>
          <w:sz w:val="24"/>
          <w:szCs w:val="24"/>
        </w:rPr>
      </w:pPr>
      <w:r w:rsidRPr="00836ED6">
        <w:rPr>
          <w:i w:val="0"/>
          <w:sz w:val="24"/>
          <w:szCs w:val="24"/>
        </w:rPr>
        <w:t>II.</w:t>
      </w:r>
      <w:r w:rsidRPr="00836ED6">
        <w:rPr>
          <w:i w:val="0"/>
          <w:sz w:val="24"/>
          <w:szCs w:val="24"/>
        </w:rPr>
        <w:tab/>
        <w:t>LITERATURE REVIEW</w:t>
      </w:r>
      <w:r w:rsidR="00836ED6" w:rsidRPr="00836ED6">
        <w:rPr>
          <w:i w:val="0"/>
          <w:sz w:val="24"/>
          <w:szCs w:val="24"/>
        </w:rPr>
        <w:t xml:space="preserve"> </w:t>
      </w:r>
      <w:r w:rsidR="00836ED6" w:rsidRPr="00836ED6">
        <w:rPr>
          <w:i w:val="0"/>
          <w:sz w:val="24"/>
          <w:szCs w:val="24"/>
        </w:rPr>
        <w:tab/>
        <w:t>x</w:t>
      </w:r>
    </w:p>
    <w:p w14:paraId="66C41D80"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Pr>
          <w:i w:val="0"/>
          <w:sz w:val="24"/>
          <w:szCs w:val="24"/>
        </w:rPr>
        <w:t xml:space="preserve"> </w:t>
      </w:r>
      <w:r w:rsidRPr="00836ED6">
        <w:rPr>
          <w:i w:val="0"/>
          <w:sz w:val="24"/>
          <w:szCs w:val="24"/>
        </w:rPr>
        <w:t>Require</w:t>
      </w:r>
      <w:r>
        <w:rPr>
          <w:i w:val="0"/>
          <w:sz w:val="24"/>
          <w:szCs w:val="24"/>
        </w:rPr>
        <w:t xml:space="preserve"> </w:t>
      </w:r>
      <w:r w:rsidRPr="00836ED6">
        <w:rPr>
          <w:i w:val="0"/>
          <w:sz w:val="24"/>
          <w:szCs w:val="24"/>
        </w:rPr>
        <w:t>Incorporation</w:t>
      </w:r>
      <w:r>
        <w:rPr>
          <w:i w:val="0"/>
          <w:sz w:val="24"/>
          <w:szCs w:val="24"/>
        </w:rPr>
        <w:t>s</w:t>
      </w:r>
      <w:r w:rsidRPr="00836ED6">
        <w:rPr>
          <w:i w:val="0"/>
          <w:sz w:val="24"/>
          <w:szCs w:val="24"/>
        </w:rPr>
        <w:t xml:space="preserve"> of Geospatial Data</w:t>
      </w:r>
      <w:r w:rsidRPr="00836ED6">
        <w:rPr>
          <w:i w:val="0"/>
          <w:sz w:val="24"/>
          <w:szCs w:val="24"/>
        </w:rPr>
        <w:tab/>
        <w:t>x</w:t>
      </w:r>
    </w:p>
    <w:p w14:paraId="0CACAF8A"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7D6F428"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6C61971E"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76EF4C03"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Pr>
          <w:i w:val="0"/>
          <w:sz w:val="24"/>
          <w:szCs w:val="24"/>
        </w:rPr>
        <w:tab/>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55440181"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2CFA99CA"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24346066" w14:textId="7888CF9B" w:rsidR="00836ED6"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CB56B13" w14:textId="7FA4EE0F"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III.</w:t>
      </w:r>
      <w:r w:rsidRPr="00836ED6">
        <w:rPr>
          <w:i w:val="0"/>
          <w:sz w:val="24"/>
          <w:szCs w:val="24"/>
        </w:rPr>
        <w:tab/>
        <w:t>DATA COLLECTION AND PRE-PROCESSING</w:t>
      </w:r>
      <w:r w:rsidR="00836ED6" w:rsidRPr="00836ED6">
        <w:rPr>
          <w:i w:val="0"/>
          <w:sz w:val="24"/>
          <w:szCs w:val="24"/>
        </w:rPr>
        <w:t xml:space="preserve"> </w:t>
      </w:r>
      <w:r w:rsidR="00836ED6" w:rsidRPr="00836ED6">
        <w:rPr>
          <w:i w:val="0"/>
          <w:sz w:val="24"/>
          <w:szCs w:val="24"/>
        </w:rPr>
        <w:tab/>
        <w:t>x</w:t>
      </w:r>
    </w:p>
    <w:p w14:paraId="66D9A406"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4676582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45202E60"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7E9FF5C8"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59A502D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2A6B2F27"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6CFCA95B"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33F9FF1F"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8BD13DE"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6F3FEAC3" w14:textId="7CCAF4CA"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IV.</w:t>
      </w:r>
      <w:r w:rsidRPr="00836ED6">
        <w:rPr>
          <w:i w:val="0"/>
          <w:sz w:val="24"/>
          <w:szCs w:val="24"/>
        </w:rPr>
        <w:tab/>
        <w:t>METHEDOLOGY</w:t>
      </w:r>
      <w:r w:rsidR="00836ED6" w:rsidRPr="00836ED6">
        <w:rPr>
          <w:i w:val="0"/>
          <w:sz w:val="24"/>
          <w:szCs w:val="24"/>
        </w:rPr>
        <w:t xml:space="preserve"> </w:t>
      </w:r>
      <w:r w:rsidR="00836ED6" w:rsidRPr="00836ED6">
        <w:rPr>
          <w:i w:val="0"/>
          <w:sz w:val="24"/>
          <w:szCs w:val="24"/>
        </w:rPr>
        <w:tab/>
        <w:t>x</w:t>
      </w:r>
    </w:p>
    <w:p w14:paraId="021E1A87"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57EC5EDF"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220062D7"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3DC83B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3DB59A0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AE31898"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75336A70"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50874831"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lastRenderedPageBreak/>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70E9633A"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1548E88" w14:textId="77777777" w:rsid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w:t>
      </w:r>
      <w:r w:rsidRPr="00836ED6">
        <w:rPr>
          <w:i w:val="0"/>
          <w:sz w:val="24"/>
          <w:szCs w:val="24"/>
        </w:rPr>
        <w:tab/>
        <w:t>RESULTS</w:t>
      </w:r>
      <w:r w:rsidRPr="00836ED6">
        <w:rPr>
          <w:i w:val="0"/>
          <w:sz w:val="24"/>
          <w:szCs w:val="24"/>
        </w:rPr>
        <w:tab/>
      </w:r>
      <w:r w:rsidR="00836ED6" w:rsidRPr="00836ED6">
        <w:rPr>
          <w:i w:val="0"/>
          <w:sz w:val="24"/>
          <w:szCs w:val="24"/>
        </w:rPr>
        <w:t>x</w:t>
      </w:r>
    </w:p>
    <w:p w14:paraId="6EA2AA4B" w14:textId="163E30C3" w:rsidR="00836ED6" w:rsidRPr="00836ED6" w:rsidRDefault="00836ED6" w:rsidP="00AA7440">
      <w:pPr>
        <w:tabs>
          <w:tab w:val="left" w:pos="720"/>
          <w:tab w:val="left" w:pos="1710"/>
          <w:tab w:val="right" w:leader="dot" w:pos="8280"/>
          <w:tab w:val="left" w:pos="8460"/>
          <w:tab w:val="left" w:pos="8910"/>
          <w:tab w:val="left" w:pos="9000"/>
        </w:tabs>
        <w:ind w:left="990" w:right="360" w:hanging="126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sidR="005E46C3">
        <w:rPr>
          <w:i w:val="0"/>
          <w:sz w:val="24"/>
          <w:szCs w:val="24"/>
        </w:rPr>
        <w:t xml:space="preserve"> </w:t>
      </w:r>
      <w:r w:rsidRPr="00836ED6">
        <w:rPr>
          <w:i w:val="0"/>
          <w:sz w:val="24"/>
          <w:szCs w:val="24"/>
        </w:rPr>
        <w:t>Require</w:t>
      </w:r>
      <w:r w:rsidR="00AA7440">
        <w:rPr>
          <w:i w:val="0"/>
          <w:sz w:val="24"/>
          <w:szCs w:val="24"/>
        </w:rPr>
        <w:t xml:space="preserve"> </w:t>
      </w:r>
      <w:r w:rsidRPr="00836ED6">
        <w:rPr>
          <w:i w:val="0"/>
          <w:sz w:val="24"/>
          <w:szCs w:val="24"/>
        </w:rPr>
        <w:t>Incorporation</w:t>
      </w:r>
      <w:r w:rsidR="00AA7440">
        <w:rPr>
          <w:i w:val="0"/>
          <w:sz w:val="24"/>
          <w:szCs w:val="24"/>
        </w:rPr>
        <w:t>s</w:t>
      </w:r>
      <w:r w:rsidRPr="00836ED6">
        <w:rPr>
          <w:i w:val="0"/>
          <w:sz w:val="24"/>
          <w:szCs w:val="24"/>
        </w:rPr>
        <w:t xml:space="preserve"> of Geospatial Data</w:t>
      </w:r>
      <w:r w:rsidRPr="00836ED6">
        <w:rPr>
          <w:i w:val="0"/>
          <w:sz w:val="24"/>
          <w:szCs w:val="24"/>
        </w:rPr>
        <w:tab/>
        <w:t>x</w:t>
      </w:r>
    </w:p>
    <w:p w14:paraId="716BEE5D" w14:textId="77184869"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4A44E02" w14:textId="6B7F1CAB"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3E51960B" w14:textId="529D290A"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AA7440">
        <w:rPr>
          <w:i w:val="0"/>
          <w:sz w:val="24"/>
          <w:szCs w:val="24"/>
        </w:rPr>
        <w:t>3</w:t>
      </w:r>
      <w:r w:rsidRPr="00836ED6">
        <w:rPr>
          <w:i w:val="0"/>
          <w:sz w:val="24"/>
          <w:szCs w:val="24"/>
        </w:rPr>
        <w:t xml:space="preserve"> Cycle</w:t>
      </w:r>
      <w:r w:rsidRPr="00836ED6">
        <w:rPr>
          <w:i w:val="0"/>
          <w:sz w:val="24"/>
          <w:szCs w:val="24"/>
        </w:rPr>
        <w:tab/>
        <w:t>x</w:t>
      </w:r>
    </w:p>
    <w:p w14:paraId="5AF5EC60" w14:textId="723C4331"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AA7440">
        <w:rPr>
          <w:i w:val="0"/>
          <w:sz w:val="24"/>
          <w:szCs w:val="24"/>
        </w:rPr>
        <w:t>3</w:t>
      </w:r>
      <w:r w:rsidRPr="00836ED6">
        <w:rPr>
          <w:i w:val="0"/>
          <w:sz w:val="24"/>
          <w:szCs w:val="24"/>
        </w:rPr>
        <w:t xml:space="preserve"> Exposure and Transport</w:t>
      </w:r>
      <w:r w:rsidRPr="00836ED6">
        <w:rPr>
          <w:i w:val="0"/>
          <w:sz w:val="24"/>
          <w:szCs w:val="24"/>
        </w:rPr>
        <w:tab/>
        <w:t>x</w:t>
      </w:r>
    </w:p>
    <w:p w14:paraId="277A0A8C" w14:textId="067BB360"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FF37760" w14:textId="0CEA917C"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0A37618A" w14:textId="1DDBFE11"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 xml:space="preserve">5. </w:t>
      </w:r>
      <w:r w:rsidRPr="00AA7440">
        <w:rPr>
          <w:i w:val="0"/>
          <w:sz w:val="24"/>
          <w:szCs w:val="24"/>
        </w:rPr>
        <w:t>The Geo-Atom: A Relationship Between Theory and Law</w:t>
      </w:r>
      <w:r w:rsidRPr="00836ED6">
        <w:rPr>
          <w:i w:val="0"/>
          <w:sz w:val="24"/>
          <w:szCs w:val="24"/>
        </w:rPr>
        <w:tab/>
        <w:t>x</w:t>
      </w:r>
    </w:p>
    <w:p w14:paraId="09A59F70" w14:textId="1BAE989C"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85CFEA9" w14:textId="64351F9D"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w:t>
      </w:r>
      <w:r w:rsidRPr="00836ED6">
        <w:rPr>
          <w:i w:val="0"/>
          <w:sz w:val="24"/>
          <w:szCs w:val="24"/>
        </w:rPr>
        <w:tab/>
        <w:t>DISCUSSION</w:t>
      </w:r>
      <w:r w:rsidR="00836ED6" w:rsidRPr="00836ED6">
        <w:rPr>
          <w:i w:val="0"/>
          <w:sz w:val="24"/>
          <w:szCs w:val="24"/>
        </w:rPr>
        <w:t xml:space="preserve"> </w:t>
      </w:r>
      <w:r w:rsidR="00836ED6" w:rsidRPr="00836ED6">
        <w:rPr>
          <w:i w:val="0"/>
          <w:sz w:val="24"/>
          <w:szCs w:val="24"/>
        </w:rPr>
        <w:tab/>
        <w:t>x</w:t>
      </w:r>
    </w:p>
    <w:p w14:paraId="32A27C14"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1E7EC73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00AD221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D0153B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06F4CC3B"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84B9603"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6C6D77C"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15455896"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4F03D3B" w14:textId="1E6DCD4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5A9BCA8D" w14:textId="0A29F228"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VII.</w:t>
      </w:r>
      <w:r w:rsidR="00AA7440">
        <w:rPr>
          <w:i w:val="0"/>
          <w:sz w:val="24"/>
          <w:szCs w:val="24"/>
        </w:rPr>
        <w:tab/>
      </w:r>
      <w:r w:rsidRPr="00836ED6">
        <w:rPr>
          <w:i w:val="0"/>
          <w:sz w:val="24"/>
          <w:szCs w:val="24"/>
        </w:rPr>
        <w:t>CONCLUSION AND FUTURE DIRCTIONS</w:t>
      </w:r>
      <w:r w:rsidR="00836ED6" w:rsidRPr="00836ED6">
        <w:rPr>
          <w:i w:val="0"/>
          <w:sz w:val="24"/>
          <w:szCs w:val="24"/>
        </w:rPr>
        <w:t xml:space="preserve"> </w:t>
      </w:r>
      <w:r w:rsidR="00836ED6" w:rsidRPr="00836ED6">
        <w:rPr>
          <w:i w:val="0"/>
          <w:sz w:val="24"/>
          <w:szCs w:val="24"/>
        </w:rPr>
        <w:tab/>
        <w:t>x</w:t>
      </w:r>
    </w:p>
    <w:p w14:paraId="25B66F0C"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62CEE17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35ABB43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172CBD9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2A71A15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6446965C"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30343E2"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2F4FDD44"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5F69D001" w14:textId="7BE5ED0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C699D3D" w14:textId="5DA00B61" w:rsidR="00AA7440" w:rsidRPr="00836ED6" w:rsidRDefault="00AA7440" w:rsidP="00AA7440">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VIII.</w:t>
      </w:r>
      <w:r>
        <w:rPr>
          <w:i w:val="0"/>
          <w:sz w:val="24"/>
          <w:szCs w:val="24"/>
        </w:rPr>
        <w:tab/>
      </w:r>
      <w:r w:rsidR="00A52D9C" w:rsidRPr="00836ED6">
        <w:rPr>
          <w:i w:val="0"/>
          <w:sz w:val="24"/>
          <w:szCs w:val="24"/>
        </w:rPr>
        <w:t>BIBLIOGRAPHY</w:t>
      </w:r>
      <w:r>
        <w:rPr>
          <w:i w:val="0"/>
          <w:sz w:val="24"/>
          <w:szCs w:val="24"/>
        </w:rPr>
        <w:tab/>
        <w:t>x</w:t>
      </w:r>
    </w:p>
    <w:p w14:paraId="3AC1F2EB" w14:textId="26F5265E" w:rsidR="00AA7440" w:rsidRPr="00836ED6" w:rsidRDefault="00AA7440" w:rsidP="00AA7440">
      <w:pPr>
        <w:tabs>
          <w:tab w:val="left" w:pos="450"/>
          <w:tab w:val="left" w:pos="1260"/>
          <w:tab w:val="right" w:leader="dot" w:pos="8280"/>
          <w:tab w:val="left" w:pos="8910"/>
          <w:tab w:val="left" w:pos="9000"/>
        </w:tabs>
        <w:ind w:right="360"/>
        <w:rPr>
          <w:i w:val="0"/>
          <w:sz w:val="24"/>
          <w:szCs w:val="24"/>
        </w:rPr>
      </w:pPr>
      <w:r>
        <w:rPr>
          <w:i w:val="0"/>
          <w:sz w:val="24"/>
          <w:szCs w:val="24"/>
        </w:rPr>
        <w:t>XI.</w:t>
      </w:r>
      <w:r>
        <w:rPr>
          <w:i w:val="0"/>
          <w:sz w:val="24"/>
          <w:szCs w:val="24"/>
        </w:rPr>
        <w:tab/>
        <w:t>APPENDIX</w:t>
      </w:r>
      <w:r>
        <w:rPr>
          <w:i w:val="0"/>
          <w:sz w:val="24"/>
          <w:szCs w:val="24"/>
        </w:rPr>
        <w:tab/>
        <w:t>x</w:t>
      </w:r>
    </w:p>
    <w:p w14:paraId="795DB2D1" w14:textId="3D90FF55" w:rsidR="00A52D9C" w:rsidRPr="00836ED6" w:rsidRDefault="00A52D9C" w:rsidP="00AA7440">
      <w:pPr>
        <w:tabs>
          <w:tab w:val="left" w:pos="450"/>
          <w:tab w:val="left" w:pos="1260"/>
          <w:tab w:val="right" w:leader="dot" w:pos="8280"/>
          <w:tab w:val="left" w:pos="8910"/>
          <w:tab w:val="left" w:pos="9000"/>
        </w:tabs>
        <w:ind w:right="360"/>
        <w:rPr>
          <w:i w:val="0"/>
          <w:sz w:val="24"/>
          <w:szCs w:val="24"/>
        </w:rPr>
      </w:pPr>
    </w:p>
    <w:p w14:paraId="1AA1F0D1" w14:textId="77777777" w:rsidR="00A52D9C" w:rsidRPr="00424E04" w:rsidRDefault="00A52D9C" w:rsidP="00836ED6">
      <w:pPr>
        <w:pBdr>
          <w:top w:val="single" w:sz="4" w:space="1" w:color="auto"/>
          <w:left w:val="single" w:sz="4" w:space="4" w:color="auto"/>
          <w:bottom w:val="single" w:sz="4" w:space="0" w:color="auto"/>
          <w:right w:val="single" w:sz="4" w:space="4" w:color="auto"/>
        </w:pBdr>
        <w:tabs>
          <w:tab w:val="left" w:pos="8910"/>
          <w:tab w:val="left" w:pos="9000"/>
        </w:tabs>
        <w:spacing w:line="480" w:lineRule="atLeast"/>
        <w:rPr>
          <w:i w:val="0"/>
          <w:sz w:val="24"/>
          <w:szCs w:val="24"/>
        </w:rPr>
      </w:pPr>
      <w:r w:rsidRPr="00424E04">
        <w:rPr>
          <w:szCs w:val="24"/>
        </w:rPr>
        <w:br w:type="page"/>
      </w:r>
    </w:p>
    <w:p w14:paraId="51A04330" w14:textId="77777777" w:rsidR="00A52D9C" w:rsidRPr="00424E04" w:rsidRDefault="00A52D9C" w:rsidP="00A52D9C">
      <w:pPr>
        <w:tabs>
          <w:tab w:val="right" w:pos="8280"/>
        </w:tabs>
        <w:jc w:val="center"/>
        <w:rPr>
          <w:i w:val="0"/>
          <w:sz w:val="24"/>
          <w:szCs w:val="24"/>
        </w:rPr>
      </w:pPr>
      <w:r w:rsidRPr="00424E04">
        <w:rPr>
          <w:i w:val="0"/>
          <w:sz w:val="24"/>
          <w:szCs w:val="24"/>
        </w:rPr>
        <w:lastRenderedPageBreak/>
        <w:t>TABLES</w:t>
      </w:r>
    </w:p>
    <w:p w14:paraId="0C3E6A4C" w14:textId="77777777" w:rsidR="00A52D9C" w:rsidRPr="00424E04" w:rsidRDefault="00A52D9C" w:rsidP="00A52D9C">
      <w:pPr>
        <w:tabs>
          <w:tab w:val="right" w:pos="8280"/>
        </w:tabs>
        <w:jc w:val="center"/>
        <w:rPr>
          <w:i w:val="0"/>
          <w:sz w:val="24"/>
          <w:szCs w:val="24"/>
        </w:rPr>
      </w:pPr>
    </w:p>
    <w:p w14:paraId="5180A1A0" w14:textId="77777777" w:rsidR="00A52D9C" w:rsidRPr="00424E04" w:rsidRDefault="00A52D9C" w:rsidP="00A52D9C">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1</w:t>
      </w:r>
      <w:r>
        <w:rPr>
          <w:i w:val="0"/>
          <w:sz w:val="24"/>
          <w:szCs w:val="24"/>
        </w:rPr>
        <w:tab/>
      </w:r>
      <w:r>
        <w:rPr>
          <w:i w:val="0"/>
          <w:sz w:val="24"/>
          <w:szCs w:val="24"/>
        </w:rPr>
        <w:tab/>
      </w:r>
      <w:r>
        <w:rPr>
          <w:i w:val="0"/>
          <w:sz w:val="24"/>
          <w:szCs w:val="24"/>
        </w:rPr>
        <w:tab/>
      </w:r>
      <w:r>
        <w:rPr>
          <w:i w:val="0"/>
          <w:sz w:val="24"/>
          <w:szCs w:val="24"/>
        </w:rPr>
        <w:tab/>
        <w:t>x</w:t>
      </w:r>
    </w:p>
    <w:p w14:paraId="146C124F" w14:textId="77777777" w:rsidR="00836ED6" w:rsidRPr="00424E04" w:rsidRDefault="00836ED6" w:rsidP="00836ED6">
      <w:pPr>
        <w:tabs>
          <w:tab w:val="right" w:pos="8280"/>
        </w:tabs>
        <w:jc w:val="center"/>
        <w:rPr>
          <w:i w:val="0"/>
          <w:sz w:val="24"/>
          <w:szCs w:val="24"/>
        </w:rPr>
      </w:pPr>
    </w:p>
    <w:p w14:paraId="11071707" w14:textId="5D850A3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2</w:t>
      </w:r>
      <w:r>
        <w:rPr>
          <w:i w:val="0"/>
          <w:sz w:val="24"/>
          <w:szCs w:val="24"/>
        </w:rPr>
        <w:tab/>
      </w:r>
      <w:r>
        <w:rPr>
          <w:i w:val="0"/>
          <w:sz w:val="24"/>
          <w:szCs w:val="24"/>
        </w:rPr>
        <w:tab/>
      </w:r>
      <w:r>
        <w:rPr>
          <w:i w:val="0"/>
          <w:sz w:val="24"/>
          <w:szCs w:val="24"/>
        </w:rPr>
        <w:tab/>
      </w:r>
      <w:r>
        <w:rPr>
          <w:i w:val="0"/>
          <w:sz w:val="24"/>
          <w:szCs w:val="24"/>
        </w:rPr>
        <w:tab/>
        <w:t>x</w:t>
      </w:r>
    </w:p>
    <w:p w14:paraId="1C5CD819" w14:textId="77777777" w:rsidR="00836ED6" w:rsidRPr="00424E04" w:rsidRDefault="00836ED6" w:rsidP="00836ED6">
      <w:pPr>
        <w:tabs>
          <w:tab w:val="right" w:pos="8280"/>
        </w:tabs>
        <w:jc w:val="center"/>
        <w:rPr>
          <w:i w:val="0"/>
          <w:sz w:val="24"/>
          <w:szCs w:val="24"/>
        </w:rPr>
      </w:pPr>
    </w:p>
    <w:p w14:paraId="30DAF43A" w14:textId="1ACF8E4F"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3</w:t>
      </w:r>
      <w:r>
        <w:rPr>
          <w:i w:val="0"/>
          <w:sz w:val="24"/>
          <w:szCs w:val="24"/>
        </w:rPr>
        <w:tab/>
      </w:r>
      <w:r>
        <w:rPr>
          <w:i w:val="0"/>
          <w:sz w:val="24"/>
          <w:szCs w:val="24"/>
        </w:rPr>
        <w:tab/>
      </w:r>
      <w:r>
        <w:rPr>
          <w:i w:val="0"/>
          <w:sz w:val="24"/>
          <w:szCs w:val="24"/>
        </w:rPr>
        <w:tab/>
      </w:r>
      <w:r>
        <w:rPr>
          <w:i w:val="0"/>
          <w:sz w:val="24"/>
          <w:szCs w:val="24"/>
        </w:rPr>
        <w:tab/>
        <w:t>x</w:t>
      </w:r>
    </w:p>
    <w:p w14:paraId="7B4724D1" w14:textId="77777777" w:rsidR="00836ED6" w:rsidRPr="00424E04" w:rsidRDefault="00836ED6" w:rsidP="00836ED6">
      <w:pPr>
        <w:tabs>
          <w:tab w:val="right" w:pos="8280"/>
        </w:tabs>
        <w:jc w:val="center"/>
        <w:rPr>
          <w:i w:val="0"/>
          <w:sz w:val="24"/>
          <w:szCs w:val="24"/>
        </w:rPr>
      </w:pPr>
    </w:p>
    <w:p w14:paraId="735C5F62" w14:textId="52C4AA54"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4</w:t>
      </w:r>
      <w:r>
        <w:rPr>
          <w:i w:val="0"/>
          <w:sz w:val="24"/>
          <w:szCs w:val="24"/>
        </w:rPr>
        <w:tab/>
      </w:r>
      <w:r>
        <w:rPr>
          <w:i w:val="0"/>
          <w:sz w:val="24"/>
          <w:szCs w:val="24"/>
        </w:rPr>
        <w:tab/>
      </w:r>
      <w:r>
        <w:rPr>
          <w:i w:val="0"/>
          <w:sz w:val="24"/>
          <w:szCs w:val="24"/>
        </w:rPr>
        <w:tab/>
      </w:r>
      <w:r>
        <w:rPr>
          <w:i w:val="0"/>
          <w:sz w:val="24"/>
          <w:szCs w:val="24"/>
        </w:rPr>
        <w:tab/>
        <w:t>x</w:t>
      </w:r>
    </w:p>
    <w:p w14:paraId="5DC73C65" w14:textId="77777777" w:rsidR="00836ED6" w:rsidRPr="00424E04" w:rsidRDefault="00836ED6" w:rsidP="00836ED6">
      <w:pPr>
        <w:tabs>
          <w:tab w:val="right" w:pos="8280"/>
        </w:tabs>
        <w:jc w:val="center"/>
        <w:rPr>
          <w:i w:val="0"/>
          <w:sz w:val="24"/>
          <w:szCs w:val="24"/>
        </w:rPr>
      </w:pPr>
    </w:p>
    <w:p w14:paraId="3F64CD67" w14:textId="3610E92A"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5</w:t>
      </w:r>
      <w:r>
        <w:rPr>
          <w:i w:val="0"/>
          <w:sz w:val="24"/>
          <w:szCs w:val="24"/>
        </w:rPr>
        <w:tab/>
      </w:r>
      <w:r>
        <w:rPr>
          <w:i w:val="0"/>
          <w:sz w:val="24"/>
          <w:szCs w:val="24"/>
        </w:rPr>
        <w:tab/>
      </w:r>
      <w:r>
        <w:rPr>
          <w:i w:val="0"/>
          <w:sz w:val="24"/>
          <w:szCs w:val="24"/>
        </w:rPr>
        <w:tab/>
      </w:r>
      <w:r>
        <w:rPr>
          <w:i w:val="0"/>
          <w:sz w:val="24"/>
          <w:szCs w:val="24"/>
        </w:rPr>
        <w:tab/>
        <w:t>x</w:t>
      </w:r>
    </w:p>
    <w:p w14:paraId="4EC563EC" w14:textId="77777777" w:rsidR="00A52D9C" w:rsidRDefault="00A52D9C" w:rsidP="00A52D9C">
      <w:pPr>
        <w:ind w:right="360"/>
        <w:rPr>
          <w:sz w:val="24"/>
          <w:szCs w:val="24"/>
        </w:rPr>
      </w:pPr>
    </w:p>
    <w:p w14:paraId="059724B0" w14:textId="77777777" w:rsidR="00A52D9C" w:rsidRPr="00424E04" w:rsidRDefault="00A52D9C" w:rsidP="00A52D9C">
      <w:pPr>
        <w:tabs>
          <w:tab w:val="left" w:pos="360"/>
          <w:tab w:val="left" w:pos="900"/>
          <w:tab w:val="left" w:pos="1260"/>
          <w:tab w:val="right" w:pos="8280"/>
          <w:tab w:val="right" w:leader="dot" w:pos="8640"/>
        </w:tabs>
        <w:jc w:val="center"/>
        <w:rPr>
          <w:i w:val="0"/>
          <w:sz w:val="24"/>
          <w:szCs w:val="24"/>
        </w:rPr>
      </w:pPr>
      <w:r w:rsidRPr="00424E04">
        <w:rPr>
          <w:i w:val="0"/>
          <w:sz w:val="24"/>
          <w:szCs w:val="24"/>
        </w:rPr>
        <w:t>FIGURES</w:t>
      </w:r>
    </w:p>
    <w:p w14:paraId="12672026" w14:textId="77777777" w:rsidR="00A52D9C" w:rsidRPr="00424E04" w:rsidRDefault="00A52D9C" w:rsidP="00836ED6">
      <w:pPr>
        <w:tabs>
          <w:tab w:val="left" w:pos="360"/>
          <w:tab w:val="left" w:pos="900"/>
          <w:tab w:val="left" w:pos="1260"/>
          <w:tab w:val="right" w:pos="8640"/>
        </w:tabs>
        <w:rPr>
          <w:i w:val="0"/>
          <w:sz w:val="24"/>
          <w:szCs w:val="24"/>
        </w:rPr>
      </w:pPr>
    </w:p>
    <w:p w14:paraId="675D727E" w14:textId="77777777" w:rsidR="00836ED6" w:rsidRPr="00424E04" w:rsidRDefault="00A52D9C"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1 </w:t>
      </w:r>
      <w:r w:rsidR="00836ED6">
        <w:rPr>
          <w:i w:val="0"/>
          <w:sz w:val="24"/>
          <w:szCs w:val="24"/>
        </w:rPr>
        <w:tab/>
      </w:r>
      <w:r w:rsidR="00836ED6">
        <w:rPr>
          <w:i w:val="0"/>
          <w:sz w:val="24"/>
          <w:szCs w:val="24"/>
        </w:rPr>
        <w:tab/>
      </w:r>
      <w:r w:rsidR="00836ED6">
        <w:rPr>
          <w:i w:val="0"/>
          <w:sz w:val="24"/>
          <w:szCs w:val="24"/>
        </w:rPr>
        <w:tab/>
      </w:r>
      <w:r w:rsidR="00836ED6">
        <w:rPr>
          <w:i w:val="0"/>
          <w:sz w:val="24"/>
          <w:szCs w:val="24"/>
        </w:rPr>
        <w:tab/>
        <w:t>x</w:t>
      </w:r>
    </w:p>
    <w:p w14:paraId="4B0514CE" w14:textId="77777777" w:rsidR="00836ED6" w:rsidRPr="00424E04" w:rsidRDefault="00836ED6" w:rsidP="00836ED6">
      <w:pPr>
        <w:tabs>
          <w:tab w:val="left" w:pos="360"/>
          <w:tab w:val="left" w:pos="900"/>
          <w:tab w:val="left" w:pos="1260"/>
          <w:tab w:val="right" w:pos="8640"/>
        </w:tabs>
        <w:rPr>
          <w:i w:val="0"/>
          <w:sz w:val="24"/>
          <w:szCs w:val="24"/>
        </w:rPr>
      </w:pPr>
    </w:p>
    <w:p w14:paraId="584A14A7"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2 </w:t>
      </w:r>
      <w:r>
        <w:rPr>
          <w:i w:val="0"/>
          <w:sz w:val="24"/>
          <w:szCs w:val="24"/>
        </w:rPr>
        <w:tab/>
      </w:r>
      <w:r>
        <w:rPr>
          <w:i w:val="0"/>
          <w:sz w:val="24"/>
          <w:szCs w:val="24"/>
        </w:rPr>
        <w:tab/>
      </w:r>
      <w:r>
        <w:rPr>
          <w:i w:val="0"/>
          <w:sz w:val="24"/>
          <w:szCs w:val="24"/>
        </w:rPr>
        <w:tab/>
      </w:r>
      <w:r>
        <w:rPr>
          <w:i w:val="0"/>
          <w:sz w:val="24"/>
          <w:szCs w:val="24"/>
        </w:rPr>
        <w:tab/>
        <w:t>x</w:t>
      </w:r>
    </w:p>
    <w:p w14:paraId="06D49AE3" w14:textId="77777777" w:rsidR="00836ED6" w:rsidRPr="00424E04" w:rsidRDefault="00836ED6" w:rsidP="00836ED6">
      <w:pPr>
        <w:tabs>
          <w:tab w:val="left" w:pos="360"/>
          <w:tab w:val="left" w:pos="900"/>
          <w:tab w:val="left" w:pos="1260"/>
          <w:tab w:val="right" w:pos="8640"/>
        </w:tabs>
        <w:rPr>
          <w:i w:val="0"/>
          <w:sz w:val="24"/>
          <w:szCs w:val="24"/>
        </w:rPr>
      </w:pPr>
    </w:p>
    <w:p w14:paraId="157B431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3 </w:t>
      </w:r>
      <w:r>
        <w:rPr>
          <w:i w:val="0"/>
          <w:sz w:val="24"/>
          <w:szCs w:val="24"/>
        </w:rPr>
        <w:tab/>
      </w:r>
      <w:r>
        <w:rPr>
          <w:i w:val="0"/>
          <w:sz w:val="24"/>
          <w:szCs w:val="24"/>
        </w:rPr>
        <w:tab/>
      </w:r>
      <w:r>
        <w:rPr>
          <w:i w:val="0"/>
          <w:sz w:val="24"/>
          <w:szCs w:val="24"/>
        </w:rPr>
        <w:tab/>
      </w:r>
      <w:r>
        <w:rPr>
          <w:i w:val="0"/>
          <w:sz w:val="24"/>
          <w:szCs w:val="24"/>
        </w:rPr>
        <w:tab/>
        <w:t>x</w:t>
      </w:r>
    </w:p>
    <w:p w14:paraId="72A0EC7A" w14:textId="34CA4F9B"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65C4545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4 </w:t>
      </w:r>
      <w:r>
        <w:rPr>
          <w:i w:val="0"/>
          <w:sz w:val="24"/>
          <w:szCs w:val="24"/>
        </w:rPr>
        <w:tab/>
      </w:r>
      <w:r>
        <w:rPr>
          <w:i w:val="0"/>
          <w:sz w:val="24"/>
          <w:szCs w:val="24"/>
        </w:rPr>
        <w:tab/>
      </w:r>
      <w:r>
        <w:rPr>
          <w:i w:val="0"/>
          <w:sz w:val="24"/>
          <w:szCs w:val="24"/>
        </w:rPr>
        <w:tab/>
      </w:r>
      <w:r>
        <w:rPr>
          <w:i w:val="0"/>
          <w:sz w:val="24"/>
          <w:szCs w:val="24"/>
        </w:rPr>
        <w:tab/>
        <w:t>x</w:t>
      </w:r>
    </w:p>
    <w:p w14:paraId="7F46CA21" w14:textId="77777777" w:rsidR="00836ED6" w:rsidRPr="00424E04" w:rsidRDefault="00836ED6" w:rsidP="00836ED6">
      <w:pPr>
        <w:tabs>
          <w:tab w:val="left" w:pos="360"/>
          <w:tab w:val="left" w:pos="900"/>
          <w:tab w:val="left" w:pos="1260"/>
          <w:tab w:val="right" w:pos="8640"/>
        </w:tabs>
        <w:rPr>
          <w:i w:val="0"/>
          <w:sz w:val="24"/>
          <w:szCs w:val="24"/>
        </w:rPr>
      </w:pPr>
    </w:p>
    <w:p w14:paraId="59C55683" w14:textId="6BE0AEB9"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5 </w:t>
      </w:r>
      <w:r>
        <w:rPr>
          <w:i w:val="0"/>
          <w:sz w:val="24"/>
          <w:szCs w:val="24"/>
        </w:rPr>
        <w:tab/>
      </w:r>
      <w:r>
        <w:rPr>
          <w:i w:val="0"/>
          <w:sz w:val="24"/>
          <w:szCs w:val="24"/>
        </w:rPr>
        <w:tab/>
      </w:r>
      <w:r>
        <w:rPr>
          <w:i w:val="0"/>
          <w:sz w:val="24"/>
          <w:szCs w:val="24"/>
        </w:rPr>
        <w:tab/>
      </w:r>
      <w:r>
        <w:rPr>
          <w:i w:val="0"/>
          <w:sz w:val="24"/>
          <w:szCs w:val="24"/>
        </w:rPr>
        <w:tab/>
        <w:t>x</w:t>
      </w:r>
    </w:p>
    <w:p w14:paraId="408F515D" w14:textId="77777777" w:rsidR="00836ED6" w:rsidRPr="00424E04" w:rsidRDefault="00836ED6" w:rsidP="00836ED6">
      <w:pPr>
        <w:tabs>
          <w:tab w:val="left" w:pos="360"/>
          <w:tab w:val="left" w:pos="900"/>
          <w:tab w:val="left" w:pos="1260"/>
          <w:tab w:val="right" w:pos="8640"/>
        </w:tabs>
        <w:rPr>
          <w:i w:val="0"/>
          <w:sz w:val="24"/>
          <w:szCs w:val="24"/>
        </w:rPr>
      </w:pPr>
    </w:p>
    <w:p w14:paraId="0F85DC0B"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6 </w:t>
      </w:r>
      <w:r>
        <w:rPr>
          <w:i w:val="0"/>
          <w:sz w:val="24"/>
          <w:szCs w:val="24"/>
        </w:rPr>
        <w:tab/>
      </w:r>
      <w:r>
        <w:rPr>
          <w:i w:val="0"/>
          <w:sz w:val="24"/>
          <w:szCs w:val="24"/>
        </w:rPr>
        <w:tab/>
      </w:r>
      <w:r>
        <w:rPr>
          <w:i w:val="0"/>
          <w:sz w:val="24"/>
          <w:szCs w:val="24"/>
        </w:rPr>
        <w:tab/>
      </w:r>
      <w:r>
        <w:rPr>
          <w:i w:val="0"/>
          <w:sz w:val="24"/>
          <w:szCs w:val="24"/>
        </w:rPr>
        <w:tab/>
        <w:t>x</w:t>
      </w:r>
    </w:p>
    <w:p w14:paraId="5A65B6CD" w14:textId="77777777" w:rsidR="00836ED6" w:rsidRDefault="00836ED6" w:rsidP="00836ED6">
      <w:pPr>
        <w:tabs>
          <w:tab w:val="left" w:pos="360"/>
          <w:tab w:val="left" w:pos="900"/>
          <w:tab w:val="left" w:pos="1260"/>
          <w:tab w:val="right" w:pos="8280"/>
          <w:tab w:val="right" w:leader="dot" w:pos="8640"/>
        </w:tabs>
        <w:rPr>
          <w:i w:val="0"/>
          <w:sz w:val="24"/>
          <w:szCs w:val="24"/>
        </w:rPr>
      </w:pPr>
    </w:p>
    <w:p w14:paraId="261C8D0B" w14:textId="0FC367F1" w:rsidR="00836ED6" w:rsidRPr="00424E04" w:rsidRDefault="00836ED6" w:rsidP="00836ED6">
      <w:pPr>
        <w:tabs>
          <w:tab w:val="left" w:pos="360"/>
          <w:tab w:val="left" w:pos="900"/>
          <w:tab w:val="left" w:pos="1260"/>
          <w:tab w:val="right" w:pos="8280"/>
          <w:tab w:val="right" w:leader="dot" w:pos="8640"/>
        </w:tabs>
        <w:jc w:val="center"/>
        <w:rPr>
          <w:i w:val="0"/>
          <w:sz w:val="24"/>
          <w:szCs w:val="24"/>
        </w:rPr>
      </w:pPr>
      <w:r>
        <w:rPr>
          <w:i w:val="0"/>
          <w:sz w:val="24"/>
          <w:szCs w:val="24"/>
        </w:rPr>
        <w:t>MAPS</w:t>
      </w:r>
    </w:p>
    <w:p w14:paraId="305BA01C" w14:textId="77777777" w:rsidR="00836ED6" w:rsidRPr="00424E04" w:rsidRDefault="00836ED6" w:rsidP="00836ED6">
      <w:pPr>
        <w:tabs>
          <w:tab w:val="left" w:pos="360"/>
          <w:tab w:val="left" w:pos="900"/>
          <w:tab w:val="left" w:pos="1260"/>
          <w:tab w:val="right" w:pos="8640"/>
        </w:tabs>
        <w:rPr>
          <w:i w:val="0"/>
          <w:sz w:val="24"/>
          <w:szCs w:val="24"/>
        </w:rPr>
      </w:pPr>
    </w:p>
    <w:p w14:paraId="461A2617" w14:textId="47E896A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1 </w:t>
      </w:r>
      <w:r>
        <w:rPr>
          <w:i w:val="0"/>
          <w:sz w:val="24"/>
          <w:szCs w:val="24"/>
        </w:rPr>
        <w:tab/>
      </w:r>
      <w:r>
        <w:rPr>
          <w:i w:val="0"/>
          <w:sz w:val="24"/>
          <w:szCs w:val="24"/>
        </w:rPr>
        <w:tab/>
      </w:r>
      <w:r>
        <w:rPr>
          <w:i w:val="0"/>
          <w:sz w:val="24"/>
          <w:szCs w:val="24"/>
        </w:rPr>
        <w:tab/>
      </w:r>
      <w:r>
        <w:rPr>
          <w:i w:val="0"/>
          <w:sz w:val="24"/>
          <w:szCs w:val="24"/>
        </w:rPr>
        <w:tab/>
        <w:t>x</w:t>
      </w:r>
    </w:p>
    <w:p w14:paraId="74342AFA" w14:textId="77777777" w:rsidR="00836ED6" w:rsidRPr="00424E04" w:rsidRDefault="00836ED6" w:rsidP="00836ED6">
      <w:pPr>
        <w:tabs>
          <w:tab w:val="left" w:pos="360"/>
          <w:tab w:val="left" w:pos="900"/>
          <w:tab w:val="left" w:pos="1260"/>
          <w:tab w:val="right" w:pos="8640"/>
        </w:tabs>
        <w:rPr>
          <w:i w:val="0"/>
          <w:sz w:val="24"/>
          <w:szCs w:val="24"/>
        </w:rPr>
      </w:pPr>
    </w:p>
    <w:p w14:paraId="1061A4DF" w14:textId="1B5688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2 </w:t>
      </w:r>
      <w:r>
        <w:rPr>
          <w:i w:val="0"/>
          <w:sz w:val="24"/>
          <w:szCs w:val="24"/>
        </w:rPr>
        <w:tab/>
      </w:r>
      <w:r>
        <w:rPr>
          <w:i w:val="0"/>
          <w:sz w:val="24"/>
          <w:szCs w:val="24"/>
        </w:rPr>
        <w:tab/>
      </w:r>
      <w:r>
        <w:rPr>
          <w:i w:val="0"/>
          <w:sz w:val="24"/>
          <w:szCs w:val="24"/>
        </w:rPr>
        <w:tab/>
      </w:r>
      <w:r>
        <w:rPr>
          <w:i w:val="0"/>
          <w:sz w:val="24"/>
          <w:szCs w:val="24"/>
        </w:rPr>
        <w:tab/>
        <w:t>x</w:t>
      </w:r>
    </w:p>
    <w:p w14:paraId="0CFEAFCB" w14:textId="77777777" w:rsidR="00836ED6" w:rsidRPr="00424E04" w:rsidRDefault="00836ED6" w:rsidP="00836ED6">
      <w:pPr>
        <w:tabs>
          <w:tab w:val="left" w:pos="360"/>
          <w:tab w:val="left" w:pos="900"/>
          <w:tab w:val="left" w:pos="1260"/>
          <w:tab w:val="right" w:pos="8640"/>
        </w:tabs>
        <w:rPr>
          <w:i w:val="0"/>
          <w:sz w:val="24"/>
          <w:szCs w:val="24"/>
        </w:rPr>
      </w:pPr>
    </w:p>
    <w:p w14:paraId="21AABBBD" w14:textId="2D711F52"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3 </w:t>
      </w:r>
      <w:r>
        <w:rPr>
          <w:i w:val="0"/>
          <w:sz w:val="24"/>
          <w:szCs w:val="24"/>
        </w:rPr>
        <w:tab/>
      </w:r>
      <w:r>
        <w:rPr>
          <w:i w:val="0"/>
          <w:sz w:val="24"/>
          <w:szCs w:val="24"/>
        </w:rPr>
        <w:tab/>
      </w:r>
      <w:r>
        <w:rPr>
          <w:i w:val="0"/>
          <w:sz w:val="24"/>
          <w:szCs w:val="24"/>
        </w:rPr>
        <w:tab/>
      </w:r>
      <w:r>
        <w:rPr>
          <w:i w:val="0"/>
          <w:sz w:val="24"/>
          <w:szCs w:val="24"/>
        </w:rPr>
        <w:tab/>
        <w:t>x</w:t>
      </w:r>
    </w:p>
    <w:p w14:paraId="2DF115F5" w14:textId="77777777"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14E418BF" w14:textId="2DD23D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4 </w:t>
      </w:r>
      <w:r>
        <w:rPr>
          <w:i w:val="0"/>
          <w:sz w:val="24"/>
          <w:szCs w:val="24"/>
        </w:rPr>
        <w:tab/>
      </w:r>
      <w:r>
        <w:rPr>
          <w:i w:val="0"/>
          <w:sz w:val="24"/>
          <w:szCs w:val="24"/>
        </w:rPr>
        <w:tab/>
      </w:r>
      <w:r>
        <w:rPr>
          <w:i w:val="0"/>
          <w:sz w:val="24"/>
          <w:szCs w:val="24"/>
        </w:rPr>
        <w:tab/>
      </w:r>
      <w:r>
        <w:rPr>
          <w:i w:val="0"/>
          <w:sz w:val="24"/>
          <w:szCs w:val="24"/>
        </w:rPr>
        <w:tab/>
        <w:t>x</w:t>
      </w:r>
    </w:p>
    <w:p w14:paraId="0D960878" w14:textId="77777777" w:rsidR="00836ED6" w:rsidRPr="00424E04" w:rsidRDefault="00836ED6" w:rsidP="00836ED6">
      <w:pPr>
        <w:tabs>
          <w:tab w:val="left" w:pos="360"/>
          <w:tab w:val="left" w:pos="900"/>
          <w:tab w:val="left" w:pos="1260"/>
          <w:tab w:val="right" w:pos="8640"/>
        </w:tabs>
        <w:rPr>
          <w:i w:val="0"/>
          <w:sz w:val="24"/>
          <w:szCs w:val="24"/>
        </w:rPr>
      </w:pPr>
    </w:p>
    <w:p w14:paraId="4FCF9618" w14:textId="212B4306"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5 </w:t>
      </w:r>
      <w:r>
        <w:rPr>
          <w:i w:val="0"/>
          <w:sz w:val="24"/>
          <w:szCs w:val="24"/>
        </w:rPr>
        <w:tab/>
      </w:r>
      <w:r>
        <w:rPr>
          <w:i w:val="0"/>
          <w:sz w:val="24"/>
          <w:szCs w:val="24"/>
        </w:rPr>
        <w:tab/>
      </w:r>
      <w:r>
        <w:rPr>
          <w:i w:val="0"/>
          <w:sz w:val="24"/>
          <w:szCs w:val="24"/>
        </w:rPr>
        <w:tab/>
      </w:r>
      <w:r>
        <w:rPr>
          <w:i w:val="0"/>
          <w:sz w:val="24"/>
          <w:szCs w:val="24"/>
        </w:rPr>
        <w:tab/>
        <w:t>x</w:t>
      </w:r>
    </w:p>
    <w:p w14:paraId="69BE00E4" w14:textId="77777777" w:rsidR="00836ED6" w:rsidRPr="00424E04" w:rsidRDefault="00836ED6" w:rsidP="00836ED6">
      <w:pPr>
        <w:tabs>
          <w:tab w:val="left" w:pos="360"/>
          <w:tab w:val="left" w:pos="900"/>
          <w:tab w:val="left" w:pos="1260"/>
          <w:tab w:val="right" w:pos="8640"/>
        </w:tabs>
        <w:rPr>
          <w:i w:val="0"/>
          <w:sz w:val="24"/>
          <w:szCs w:val="24"/>
        </w:rPr>
      </w:pPr>
    </w:p>
    <w:p w14:paraId="3935136E" w14:textId="5E6C4E00"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6 </w:t>
      </w:r>
      <w:r>
        <w:rPr>
          <w:i w:val="0"/>
          <w:sz w:val="24"/>
          <w:szCs w:val="24"/>
        </w:rPr>
        <w:tab/>
      </w:r>
      <w:r>
        <w:rPr>
          <w:i w:val="0"/>
          <w:sz w:val="24"/>
          <w:szCs w:val="24"/>
        </w:rPr>
        <w:tab/>
      </w:r>
      <w:r>
        <w:rPr>
          <w:i w:val="0"/>
          <w:sz w:val="24"/>
          <w:szCs w:val="24"/>
        </w:rPr>
        <w:tab/>
      </w:r>
      <w:r>
        <w:rPr>
          <w:i w:val="0"/>
          <w:sz w:val="24"/>
          <w:szCs w:val="24"/>
        </w:rPr>
        <w:tab/>
        <w:t>x</w:t>
      </w:r>
    </w:p>
    <w:p w14:paraId="2253A1B5" w14:textId="77777777" w:rsidR="00A52D9C" w:rsidRDefault="00A52D9C" w:rsidP="00A52D9C">
      <w:pPr>
        <w:ind w:right="360"/>
        <w:rPr>
          <w:sz w:val="24"/>
          <w:szCs w:val="24"/>
        </w:rPr>
      </w:pPr>
    </w:p>
    <w:p w14:paraId="36B58772" w14:textId="77777777" w:rsidR="00A52D9C" w:rsidRDefault="00A52D9C" w:rsidP="00856CEA">
      <w:pPr>
        <w:rPr>
          <w:sz w:val="24"/>
          <w:szCs w:val="24"/>
        </w:rPr>
      </w:pPr>
      <w:r>
        <w:rPr>
          <w:sz w:val="24"/>
          <w:szCs w:val="24"/>
        </w:rPr>
        <w:br w:type="page"/>
      </w:r>
    </w:p>
    <w:p w14:paraId="6D3EF39E" w14:textId="77777777" w:rsidR="00AA7440" w:rsidRDefault="00AA7440" w:rsidP="00D170B4">
      <w:pPr>
        <w:jc w:val="center"/>
        <w:rPr>
          <w:i w:val="0"/>
          <w:sz w:val="24"/>
          <w:szCs w:val="24"/>
        </w:rPr>
        <w:sectPr w:rsidR="00AA7440" w:rsidSect="00AA7440">
          <w:footerReference w:type="even" r:id="rId14"/>
          <w:footerReference w:type="default" r:id="rId15"/>
          <w:footerReference w:type="first" r:id="rId16"/>
          <w:pgSz w:w="12240" w:h="15840"/>
          <w:pgMar w:top="1440" w:right="1440" w:bottom="1440" w:left="1440" w:header="720" w:footer="720" w:gutter="0"/>
          <w:pgNumType w:fmt="lowerRoman" w:start="1"/>
          <w:cols w:space="720"/>
          <w:titlePg/>
          <w:docGrid w:linePitch="490"/>
        </w:sectPr>
      </w:pPr>
    </w:p>
    <w:p w14:paraId="1B98E5EA" w14:textId="7E679B71" w:rsidR="00A52D9C" w:rsidRPr="004E0935" w:rsidRDefault="00856CEA" w:rsidP="004E0935">
      <w:pPr>
        <w:spacing w:line="480" w:lineRule="auto"/>
        <w:contextualSpacing/>
        <w:jc w:val="center"/>
        <w:rPr>
          <w:rFonts w:cstheme="majorHAnsi"/>
          <w:i w:val="0"/>
          <w:sz w:val="24"/>
          <w:szCs w:val="24"/>
        </w:rPr>
      </w:pPr>
      <w:bookmarkStart w:id="7" w:name="_Hlk204263920"/>
      <w:commentRangeStart w:id="8"/>
      <w:r w:rsidRPr="004E0935">
        <w:rPr>
          <w:rFonts w:cstheme="majorHAnsi"/>
          <w:i w:val="0"/>
          <w:sz w:val="24"/>
          <w:szCs w:val="24"/>
        </w:rPr>
        <w:lastRenderedPageBreak/>
        <w:t xml:space="preserve">CHAPTER </w:t>
      </w:r>
      <w:commentRangeEnd w:id="8"/>
      <w:r w:rsidR="00A165F3" w:rsidRPr="004E0935">
        <w:rPr>
          <w:rStyle w:val="CommentReference"/>
          <w:rFonts w:cstheme="majorHAnsi"/>
          <w:i w:val="0"/>
          <w:sz w:val="24"/>
          <w:szCs w:val="24"/>
        </w:rPr>
        <w:commentReference w:id="8"/>
      </w:r>
      <w:r w:rsidRPr="004E0935">
        <w:rPr>
          <w:rFonts w:cstheme="majorHAnsi"/>
          <w:i w:val="0"/>
          <w:sz w:val="24"/>
          <w:szCs w:val="24"/>
        </w:rPr>
        <w:t>I</w:t>
      </w:r>
    </w:p>
    <w:p w14:paraId="4701A354" w14:textId="77777777" w:rsidR="00856CEA" w:rsidRPr="004E0935" w:rsidRDefault="00856CEA" w:rsidP="004E0935">
      <w:pPr>
        <w:spacing w:line="480" w:lineRule="auto"/>
        <w:contextualSpacing/>
        <w:jc w:val="center"/>
        <w:rPr>
          <w:rFonts w:cstheme="majorHAnsi"/>
          <w:i w:val="0"/>
          <w:sz w:val="24"/>
          <w:szCs w:val="24"/>
        </w:rPr>
      </w:pPr>
    </w:p>
    <w:p w14:paraId="23568E61" w14:textId="33DF60FF" w:rsidR="00FF14A8" w:rsidRPr="004E0935" w:rsidRDefault="00FF14A8" w:rsidP="004E0935">
      <w:pPr>
        <w:spacing w:line="480" w:lineRule="auto"/>
        <w:contextualSpacing/>
        <w:jc w:val="center"/>
        <w:rPr>
          <w:rFonts w:cstheme="majorHAnsi"/>
          <w:i w:val="0"/>
          <w:sz w:val="24"/>
          <w:szCs w:val="24"/>
        </w:rPr>
      </w:pPr>
      <w:r w:rsidRPr="004E0935">
        <w:rPr>
          <w:rFonts w:cstheme="majorHAnsi"/>
          <w:i w:val="0"/>
          <w:sz w:val="24"/>
          <w:szCs w:val="24"/>
        </w:rPr>
        <w:t>INTRODUCTION</w:t>
      </w:r>
    </w:p>
    <w:p w14:paraId="1897F2F2" w14:textId="34E82BA3"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Historical analysis of atmospheric chemistry shows </w:t>
      </w:r>
      <w:r w:rsidR="0025115E" w:rsidRPr="004E0935">
        <w:rPr>
          <w:rFonts w:cstheme="majorHAnsi"/>
          <w:i w:val="0"/>
          <w:sz w:val="24"/>
          <w:szCs w:val="24"/>
        </w:rPr>
        <w:t>global ozone (O</w:t>
      </w:r>
      <w:r w:rsidR="0025115E" w:rsidRPr="004E0935">
        <w:rPr>
          <w:rFonts w:ascii="Cambria Math" w:hAnsi="Cambria Math" w:cs="Cambria Math"/>
          <w:i w:val="0"/>
          <w:sz w:val="24"/>
          <w:szCs w:val="24"/>
        </w:rPr>
        <w:t>₃</w:t>
      </w:r>
      <w:r w:rsidR="0025115E" w:rsidRPr="004E0935">
        <w:rPr>
          <w:rFonts w:cstheme="majorHAnsi"/>
          <w:i w:val="0"/>
          <w:sz w:val="24"/>
          <w:szCs w:val="24"/>
        </w:rPr>
        <w:t>) concentrations are heavily influenced by multiple catalytic cycles involving halogen, nitrogen, hydrogen, and oxygen species</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{"citationID":"vYagvtyI","properties":{"formattedCitation":"(Caffrey et al. 2001; Dobson 1923; S. He and Carmichael 1999; Lyons, Reinhard, and Planavsky 2014; WMO 2022)","plainCitation":"(Caffrey et al. 2001; Dobson 1923; S. He and Carmichael 1999; Lyons, Reinhard, and Planavsky 2014; WMO 2022)","noteIndex":0},"citationItems":[{"id":11048,"uris":["http://zotero.org/users/15391371/items/T4T8P3Q4"],"itemData":{"id":11048,"type":"article-journal","abstract":"Controlled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sidRPr="004E0935">
        <w:rPr>
          <w:rFonts w:ascii="Cambria Math" w:hAnsi="Cambria Math" w:cs="Cambria Math"/>
          <w:i w:val="0"/>
          <w:sz w:val="24"/>
          <w:szCs w:val="24"/>
        </w:rPr>
        <w:instrText>‐</w:instrText>
      </w:r>
      <w:r w:rsidR="00A502FB" w:rsidRPr="004E0935">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Dobson 1923; S. He and Carmichael 1999; Lyons, Reinhard, and Planavsky 2014; WMO 2022)</w:t>
      </w:r>
      <w:r w:rsidRPr="004E0935">
        <w:rPr>
          <w:rFonts w:cstheme="majorHAnsi"/>
          <w:i w:val="0"/>
          <w:sz w:val="24"/>
          <w:szCs w:val="24"/>
        </w:rPr>
        <w:fldChar w:fldCharType="end"/>
      </w:r>
      <w:r w:rsidRPr="004E0935">
        <w:rPr>
          <w:rFonts w:cstheme="majorHAnsi"/>
          <w:i w:val="0"/>
          <w:sz w:val="24"/>
          <w:szCs w:val="24"/>
        </w:rPr>
        <w:t xml:space="preserve">. </w:t>
      </w:r>
      <w:r w:rsidR="0025115E" w:rsidRPr="004E0935">
        <w:rPr>
          <w:rFonts w:cstheme="majorHAnsi"/>
          <w:i w:val="0"/>
          <w:sz w:val="24"/>
          <w:szCs w:val="24"/>
        </w:rPr>
        <w:t>The global movement of carbon among the atmosphere, biosphere, oceans, and geosphere, indirectly yet significantly influence O</w:t>
      </w:r>
      <w:r w:rsidR="0025115E" w:rsidRPr="004E0935">
        <w:rPr>
          <w:rFonts w:cstheme="majorHAnsi"/>
          <w:i w:val="0"/>
          <w:sz w:val="24"/>
          <w:szCs w:val="24"/>
          <w:vertAlign w:val="subscript"/>
        </w:rPr>
        <w:t>3</w:t>
      </w:r>
      <w:r w:rsidR="0025115E" w:rsidRPr="004E0935">
        <w:rPr>
          <w:rFonts w:cstheme="majorHAnsi"/>
          <w:i w:val="0"/>
          <w:sz w:val="24"/>
          <w:szCs w:val="24"/>
        </w:rPr>
        <w:t xml:space="preserve"> concentrations, in the troposphere through greenhouse gas effects and atmospheric chemistry interactions </w:t>
      </w:r>
      <w:r w:rsidR="0025115E" w:rsidRPr="004E0935">
        <w:rPr>
          <w:rFonts w:cstheme="majorHAnsi"/>
          <w:i w:val="0"/>
          <w:sz w:val="24"/>
          <w:szCs w:val="24"/>
        </w:rPr>
        <w:fldChar w:fldCharType="begin"/>
      </w:r>
      <w:r w:rsidR="00354CA8">
        <w:rPr>
          <w:rFonts w:cstheme="majorHAnsi"/>
          <w:i w:val="0"/>
          <w:sz w:val="24"/>
          <w:szCs w:val="24"/>
        </w:rPr>
        <w:instrText xml:space="preserve"> ADDIN ZOTERO_ITEM CSL_CITATION {"citationID":"af4jcpqpok","properties":{"formattedCitation":"(Danyang Ma et al. 2023; Hata et al. 2023; Q. Liu et al. 2022)","plainCitation":"(Danyang Ma et al. 2023; Hata et al. 2023; Q. Liu et al. 2022)","noteIndex":0},"citationItems":[{"id":11527,"uris":["http://zotero.org/users/15391371/items/III4TQTA"],"itemData":{"id":11527,"type":"article-journal","abstract":"Increasing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Xie"}],"issued":{"date-parts":[["2023",2,6]]}}},{"id":10280,"uris":["http://zotero.org/users/15391371/items/EHMNMPRI"],"itemData":{"id":10280,"type":"article-journal","abstract":"In this study, we estimated the future emission inventory of primary air pollutants in Japan in 2050 after introducing low-carbon technology based on the results of the socio-economic model provided by the Japanese government. The results suggested that introducing net-zero carbon technology would contribute to a 50-60 % decrease in primary NOx, SO2, and CO emissions and a similar to 30 % decrease in primary emissions of volatile organic compounds (VOCs) and PM2.5. The estimated emission inventory and future meteorological conditions in 2050 were applied as inputs to a chemical transport model. A scenario involving the application of future reduction strategies with relatively moderate global warming (RCP4.5) was evaluated. The results showed that the concentration of tropospheric ozone (O3) was highly reduced compared with that in 2015 after applying net-zero carbon reduction strategies. On the other hand, the fine particulate matter (PM2.5) concentration under the 2050 scenario was expected to be equal or higher because of the growth in secondary aerosol formation caused by the increase in short-wave radiation. Finally, the premature mortal-ity change from 2015 to 2050 was analyzed, and the change in air quality contributed by net-zero carbon technology will contribute to a similar to 4000 decrease in premature deaths in Japan.","archive_location":"WOS:001022271200001","container-title":"SCIENCE OF THE TOTAL ENVIRONMENT","DOI":"10.1016/j.scitotenv.2023.164442","ISSN":"0048-9697","title":"Impact of introducing net-zero carbon strategies on tropospheric ozone (O3) and fine particulate matter (PM2.5) concentrations in Japanese region in 2050","volume":"891","author":[{"family":"Hata","given":"H"},{"family":"Inoue","given":"K"},{"family":"Yoshikado","given":"H"},{"family":"Genchi","given":"Y"},{"family":"Tsunemi","given":"K"}],"issued":{"date-parts":[["2023",9,15]]}}},{"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0025115E" w:rsidRPr="004E0935">
        <w:rPr>
          <w:rFonts w:cstheme="majorHAnsi"/>
          <w:i w:val="0"/>
          <w:sz w:val="24"/>
          <w:szCs w:val="24"/>
        </w:rPr>
        <w:fldChar w:fldCharType="separate"/>
      </w:r>
      <w:r w:rsidR="00354CA8" w:rsidRPr="00354CA8">
        <w:rPr>
          <w:sz w:val="24"/>
        </w:rPr>
        <w:t>(Danyang Ma et al. 2023; Hata et al. 2023; Q. Liu et al. 2022)</w:t>
      </w:r>
      <w:r w:rsidR="0025115E" w:rsidRPr="004E0935">
        <w:rPr>
          <w:rFonts w:cstheme="majorHAnsi"/>
          <w:i w:val="0"/>
          <w:sz w:val="24"/>
          <w:szCs w:val="24"/>
        </w:rPr>
        <w:fldChar w:fldCharType="end"/>
      </w:r>
      <w:r w:rsidR="0025115E" w:rsidRPr="004E0935">
        <w:rPr>
          <w:rFonts w:cstheme="majorHAnsi"/>
          <w:i w:val="0"/>
          <w:sz w:val="24"/>
          <w:szCs w:val="24"/>
        </w:rPr>
        <w:t xml:space="preserve">. </w:t>
      </w:r>
      <w:r w:rsidRPr="004E0935">
        <w:rPr>
          <w:rFonts w:cstheme="majorHAnsi"/>
          <w:i w:val="0"/>
          <w:sz w:val="24"/>
          <w:szCs w:val="24"/>
        </w:rPr>
        <w:t xml:space="preserve">Continued regulation, monitoring, and development of air pollution control initiatives are essential for continued maintenance of ozone depleting substances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{"citationID":"a2j1h49asls","properties":{"formattedCitation":"(US EPA 2015a; WMO 2022)","plainCitation":"(US EPA 2015a; WMO 2022)","noteIndex":0},"citationItems":[{"id":12324,"uris":["http://zotero.org/users/15391371/items/D7XQJ7EM"],"itemData":{"id":12324,"type":"report","collection-title":"The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61335B" w:rsidRPr="0061335B">
        <w:rPr>
          <w:sz w:val="24"/>
        </w:rPr>
        <w:t>(US EPA 2015a; WMO 2022)</w:t>
      </w:r>
      <w:r w:rsidRPr="004E0935">
        <w:rPr>
          <w:rFonts w:cstheme="majorHAnsi"/>
          <w:i w:val="0"/>
          <w:sz w:val="24"/>
          <w:szCs w:val="24"/>
        </w:rPr>
        <w:fldChar w:fldCharType="end"/>
      </w:r>
      <w:r w:rsidRPr="004E0935">
        <w:rPr>
          <w:rFonts w:cstheme="majorHAnsi"/>
          <w:i w:val="0"/>
          <w:sz w:val="24"/>
          <w:szCs w:val="24"/>
        </w:rPr>
        <w:t xml:space="preserve"> which can impact </w:t>
      </w:r>
      <w:r w:rsidR="00BD58B6">
        <w:rPr>
          <w:rFonts w:cstheme="majorHAnsi"/>
          <w:i w:val="0"/>
          <w:sz w:val="24"/>
          <w:szCs w:val="24"/>
        </w:rPr>
        <w:t xml:space="preserve">the </w:t>
      </w:r>
      <w:r w:rsidRPr="004E0935">
        <w:rPr>
          <w:rFonts w:cstheme="majorHAnsi"/>
          <w:i w:val="0"/>
          <w:sz w:val="24"/>
          <w:szCs w:val="24"/>
        </w:rPr>
        <w:t xml:space="preserve">evolutionary potential of biological mechanisms on Earth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{"citationID":"airm7qtf9a","properties":{"formattedCitation":"(Grenfell et al. 2010; Kasting and Siefert 2002)","plainCitation":"(Grenfell et al. 2010; Kasting and Siefert 2002)","noteIndex":0},"citationItems":[{"id":12314,"uris":["http://zotero.org/users/15391371/items/LNPUUUQA"],"itemData":{"id":12314,"type":"article-journal","abstract":"After Earth's origin, our host star, the Sun, was shining 20 to 25 percent less brightly than today. Without greenhouse-like conditions to warm the atmosphere, our early planet would have been an ice ball and life may never have evolved. But life did evolve, which indicates that greenhouse gases must have been present on early Earth to warm the planet. Evidence from the geologic record indicates an abundance of the greenhouse gas CO2. CH4 was probably present as well, and in this regard methanogenic bacteria, which belong to a diverse group of anaerobic procaryotes that ferment CO 2 plus H2 to CH4, may have contributed to modification of the early atmosphere. Molecular oxygen was not present, as is indicated by the study of rocks from that era, which contain iron carbonate rather than iron oxide. Multicellular organisms originated as cells within colonies that became increasingly specialized. The development of photosynthesis allowed the Sun's energy to be harvested directly by life forms. The resultant oxygen accumulated in the atmosphere and formed the ozone layer in the upper atmosphere. Aided by the absorption of harmful UV radiation in the ozone layer, life colonized Earth's surface. Our own planet is a very good example of how life forms modified the atmosphere over the planets' life time. We show that these facts have to be taken into account when we discover and characterize atmospheres of Earth-like exoplanets. If life has originated and evolved on a planet, then it should be expected that a strong co-evolution occurred between life and the atmosphere, the result of which is the planets' climate.","container-title":"Astrobiology","DOI":"10.1089/ast.2009.0375","ISSN":"1531-1074, 1557-8070","issue":"1","journalAbbreviation":"Astrobiology","note":"arXiv:1005.3589 [astro-ph]","page":"77-88","source":"arXiv.org","title":"Co-evolution of atmospheres, life, and climate","volume":"10","author":[{"family":"Grenfell","given":"John Lee"},{"family":"Rauer","given":"Heike"},{"family":"Selsis","given":"Franck"},{"family":"Kaltenegger","given":"Lisa"},{"family":"Beichman","given":"Charles"},{"family":"Danchi","given":"William"},{"family":"Eiroa","given":"Carlos"},{"family":"Fridlund","given":"Malcolm"},{"family":"Henning","given":"Thomas"},{"family":"Herbst","given":"Tom"},{"family":"Lammer","given":"Helmut"},{"family":"Léger","given":"Alain"},{"family":"Liseau","given":"René"},{"family":"Lunine","given":"Jonathan"},{"family":"Paresce","given":"Francesco"},{"family":"Penny","given":"Alan"},{"family":"Quirrenbach","given":"Andreas"},{"family":"Röttgering","given":"Huub"},{"family":"Schneider","given":"Jean"},{"family":"Stam","given":"Daphne"},{"family":"Tinetti","given":"Giovanna"},{"family":"White","given":"Glenn J."}],"issued":{"date-parts":[["2010",1]]}}},{"id":12330,"uris":["http://zotero.org/users/15391371/items/6462QPHD"],"itemData":{"id":12330,"type":"article-journal","abstract":"Harvesting light to produce energy and oxygen (photosynthesis) is the signature of all land plants. This ability was co-opted from a precocious and ancient form of life known as cyanobacteria. Today these bacteria, as well as microscopic algae, supply oxygen to the atmosphere and churn out fixed nitrogen in Earth's vast oceans. Microorganisms may also have played a major role in atmosphere evolution before the rise of oxygen. Under the more dim light of a young sun cooler than today's, certain groups of anaerobic bacteria may have been pumping out large amounts of methane, thereby keeping the early climate warm and inviting. The evolution of Earth's atmosphere is linked tightly to the evolution of its biota.","container-title":"Science","DOI":"10.1126/science.1071184","ISSN":"0036-8075, 1095-9203","issue":"5570","journalAbbreviation":"Science","language":"en","page":"1066-1068","source":"DOI.org (Crossref)","title":"Life and the Evolution of Earth's Atmosphere","volume":"296","author":[{"family":"Kasting","given":"James F."},{"family":"Siefert","given":"Janet L."}],"issued":{"date-parts":[["2002",5,10]]}}}],"schema":"https://github.com/citation-style-language/schema/raw/master/csl-citation.json"}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(Grenfell et al. 2010; Kasting and Siefert 2002)</w:t>
      </w:r>
      <w:r w:rsidRPr="004E0935">
        <w:rPr>
          <w:rFonts w:cstheme="majorHAnsi"/>
          <w:i w:val="0"/>
          <w:sz w:val="24"/>
          <w:szCs w:val="24"/>
        </w:rPr>
        <w:fldChar w:fldCharType="end"/>
      </w:r>
      <w:r w:rsidRPr="004E0935">
        <w:rPr>
          <w:rFonts w:cstheme="majorHAnsi"/>
          <w:i w:val="0"/>
          <w:sz w:val="24"/>
          <w:szCs w:val="24"/>
        </w:rPr>
        <w:t xml:space="preserve">. The source of atmospheric cycles seems to be this highly reactive, unstable, triatomic molecule; providing a canvas for dioxide cycles necessary for organic systems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{"citationID":"lp0OlO4i","properties":{"formattedCitation":"(Caffrey et al. 2001; Lyons, Reinhard, and Planavsky 2014)","plainCitation":"(Caffrey et al. 2001; Lyons, Reinhard, and Planavsky 2014)","noteIndex":0},"citationItems":[{"id":11048,"uris":["http://zotero.org/users/15391371/items/T4T8P3Q4"],"itemData":{"id":11048,"type":"article-journal","abstract":"Controlled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Lyons, Reinhard, and Planavsky 2014)</w:t>
      </w:r>
      <w:r w:rsidRPr="004E0935">
        <w:rPr>
          <w:rFonts w:cstheme="majorHAnsi"/>
          <w:i w:val="0"/>
          <w:sz w:val="24"/>
          <w:szCs w:val="24"/>
        </w:rPr>
        <w:fldChar w:fldCharType="end"/>
      </w:r>
      <w:r w:rsidRPr="004E0935">
        <w:rPr>
          <w:rFonts w:cstheme="majorHAnsi"/>
          <w:i w:val="0"/>
          <w:sz w:val="24"/>
          <w:szCs w:val="24"/>
        </w:rPr>
        <w:t>. Varying degrees of O</w:t>
      </w:r>
      <w:r w:rsidRPr="004E0935">
        <w:rPr>
          <w:rFonts w:cstheme="majorHAnsi"/>
          <w:i w:val="0"/>
          <w:sz w:val="24"/>
          <w:szCs w:val="24"/>
          <w:vertAlign w:val="subscript"/>
        </w:rPr>
        <w:t>3</w:t>
      </w:r>
      <w:r w:rsidRPr="004E0935">
        <w:rPr>
          <w:rFonts w:cstheme="majorHAnsi"/>
          <w:i w:val="0"/>
          <w:sz w:val="24"/>
          <w:szCs w:val="24"/>
        </w:rPr>
        <w:t xml:space="preserve"> allow for redox reactions, forming as both a product and constituent of the natural environment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{"citationID":"Jm3FOuIf","properties":{"formattedCitation":"(Chapleski et al. 2016; Xing et al. 2016; Zoran et al. 2014)","plainCitation":"(Chapleski et al. 2016; Xing et al. 2016; Zoran et al. 2014)","noteIndex":0},"citationItems":[{"id":12110,"uris":["http://zotero.org/users/15391371/items/VBPNJXV7"],"itemData":{"id":12110,"type":"article-journal","abstract":"Heterogeneous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id":10444,"uris":["http://zotero.org/users/15391371/items/F2Q3VSDT"],"itemData":{"id":10444,"type":"article-journal","abstract":"The aim of this paper is to contribute with new information in the application of ground based radon (Rn-222) observations to atmospheric research, namely its relation with air pollution due to ground-level ozone (O-3) and particle matter in two size fractions (PM10 and PM2.5) for Bucharest metropolitan area in Romania. During January 1-December 31, 2011, ground levels of radon, ozone and particulate matter (PM) have been continuously monitored in synergy with the main meteorological parameters (air temperature, humidity and pressure), and daily global air quality indices. A systematic analysis of surface ozone observations of ground level radon, ozone and PM is presented. Observational results indicate the following yearly daily mean ground level concentrations: 40.26 +/- A 7.54 Bq/m(3) for radon, 90.51 mu g/m(3) for ozone, 35.96 mu g/m(3) for PM2.5, and 40.91 mu g/m(3) for PM10. The assessment of the results showed the influence of local and meteorological conditions on the daily mean radon, ozone and PM concentrations. However, in densely populated metropolitan area of Bucharest the mean daily values of ozone, PM2.5, PM10, and attached Rn-222 are sometimes higher than European Community limit values leading to serious public concern during the last years. Due to the high risk of increased levels of O-3, PM2.5, PM10, and attached Rn-222 on human health respiratory function (especially for children and older persons), and urban green, the results are very useful for atmospheric, radiological protection, epidemiological and environmental studies.","archive_location":"WOS:000334505700038","container-title":"JOURNAL OF RADIOANALYTICAL AND NUCLEAR CHEMISTRY","DOI":"10.1007/s10967-014-3041-1","ISSN":"0236-5731","issue":"2","page":"729-746","title":"Ground level ozone (O3) associated with radon (222Rn) and particulate matter (PM) concentrations in Bucharest metropolitan area and adverse health effects","volume":"300","author":[{"family":"Zoran","given":"M"},{"family":"Dida","given":"MR"},{"family":"Savastru","given":"R"},{"family":"Savastru","given":"D"},{"family":"Dida","given":"A"},{"family":"Ionescu","given":"O"}],"issued":{"date-parts":[["2014",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(Chapleski et al. 2016; Xing et al. 2016; Zoran et al. 2014)</w:t>
      </w:r>
      <w:r w:rsidRPr="004E0935">
        <w:rPr>
          <w:rFonts w:cstheme="majorHAnsi"/>
          <w:i w:val="0"/>
          <w:sz w:val="24"/>
          <w:szCs w:val="24"/>
        </w:rPr>
        <w:fldChar w:fldCharType="end"/>
      </w:r>
      <w:r w:rsidRPr="004E0935">
        <w:rPr>
          <w:rFonts w:cstheme="majorHAnsi"/>
          <w:i w:val="0"/>
          <w:sz w:val="24"/>
          <w:szCs w:val="24"/>
        </w:rPr>
        <w:t xml:space="preserve">. </w:t>
      </w:r>
    </w:p>
    <w:p w14:paraId="184FEFA1" w14:textId="53EA6B13" w:rsidR="00FF14A8" w:rsidRPr="004E0935" w:rsidRDefault="00FF14A8" w:rsidP="004E0935">
      <w:pPr>
        <w:spacing w:line="480" w:lineRule="auto"/>
        <w:ind w:firstLine="720"/>
        <w:contextualSpacing/>
        <w:rPr>
          <w:rFonts w:cstheme="majorHAnsi"/>
          <w:i w:val="0"/>
          <w:sz w:val="24"/>
          <w:szCs w:val="24"/>
        </w:rPr>
      </w:pPr>
      <w:commentRangeStart w:id="9"/>
      <w:r w:rsidRPr="004E0935">
        <w:rPr>
          <w:rFonts w:cstheme="majorHAnsi"/>
          <w:i w:val="0"/>
          <w:sz w:val="24"/>
          <w:szCs w:val="24"/>
        </w:rPr>
        <w:t>Anthropogenic sources have deeply affected these necessary cycles by shifting natural concentrations of O</w:t>
      </w:r>
      <w:r w:rsidRPr="004E0935">
        <w:rPr>
          <w:rFonts w:cstheme="majorHAnsi"/>
          <w:i w:val="0"/>
          <w:sz w:val="24"/>
          <w:szCs w:val="24"/>
          <w:vertAlign w:val="subscript"/>
        </w:rPr>
        <w:t>3</w:t>
      </w:r>
      <w:r w:rsidRPr="004E0935">
        <w:rPr>
          <w:rFonts w:cstheme="majorHAnsi"/>
          <w:i w:val="0"/>
          <w:sz w:val="24"/>
          <w:szCs w:val="24"/>
        </w:rPr>
        <w:t xml:space="preserve"> in unnatural manners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{"citationID":"4sIPYYbJ","properties":{"formattedCitation":"(Chauhan, Gupta, and Liou 2023; Cheadle et al. 2017; Danyang Ma et al. 2023; Flynn et al. 2021)","plainCitation":"(Chauhan, Gupta, and Liou 2023; Cheadle et al. 2017; Danyang Ma et al. 2023; Flynn et al. 2021)","noteIndex":0},"citationItems":[{"id":9550,"uris":["http://zotero.org/users/15391371/items/K9H3DI96"],"itemData":{"id":9550,"type":"article-journal","abstract":"The rapidity and global spread of the COVID-19 pandemic have left several vital questions in the research community requiring coordinated investigation and unique perspectives to explore the relationship between the spread of disease and air quality. Previous studies have focused mainly on the relation of particulate matter concentration with COVID-19-related mortalities. In contrast, surficial ozone has not been given much attention as surface ozone is a primary air pollutant and directly impacts the respiratory system of humans. Hence, we analyzed the relationship between surface ozone pollution and COVID-19-related mortalities. In this study, we have analyzed the variability of various atmospheric pollutants (particulate matter (PM2.5 and PM10), Nitrogen di-oxide (NO2), Carbon monoxide (CO), and Ozone) in the National Capital Region (NCR) of India during 2020-2021 using station data and investigated the relationship of the air-quality pa-rameters with the COVID-19 related deaths. In northern parts of India, the concentration of particulate matter (PM2.5 and PM10), Nitrogen dioxide (NO2), Carbon monoxide (CO), and Ozone remain high during the pre-and post-monsoon seasons due to dust loading and crop residue burning (after winter wheat in April &amp; summer rice in November). The westerly wind brings the polluted airmass from western and northwestern parts to Delhi and National Capital Region during April-June and October-November, and meteorological conditions help raise the con-centration of these pollutants. Due to long solar hours and high CO concentrations, the ozone concentration is higher from April to June and September. While comparing major air quality parameters with COVID-19-related deaths, we found a good relationship between surface ozone and COVID-19 mortality in Delhi. We also observed a time lag relationship between ozone con-centration and mortality in Delhi, so the exposure to Ozone in a large population of Delhi may have augmented the rise of COVID-19-related deaths. The analysis suggested that ozone has a significant relationship with COVID-19 related mortality in Delhi in comparison to other parameters.","archive_location":"WOS:001002248300001","container-title":"HELIYON","DOI":"10.1016/j.heliyon.2023.e14975","ISSN":"2405-8440","issue":"4","title":"Rising surface ozone due to anthropogenic activities and its impact on COVID-19 related deaths in Delhi, India","volume":"9","author":[{"family":"Chauhan","given":"A"},{"family":"Gupta","given":"SK"},{"family":"Liou","given":"YA"}],"issued":{"date-parts":[["2023",4]]}}},{"id":9798,"uris":["http://zotero.org/users/15391371/items/F5TG3G3A"],"itemData":{"id":9798,"type":"article-journal","abstract":"High mixing ratios of ozone (O-3) in the northern Front Range (NFR) of Colorado are not limited to the urban Denver area but were also observed in rural areas where oil and gas activity is the primary source of O-3 precursors. On individual days, oil and gas O-3 precursors can contribute in excess of 30 ppb to O-3 growth and can lead to exceedances of the EPA O-3 National Ambient Air Quality Standard. Data used in this study were gathered from continuous surface O-3 monitors for June-August 2013-2015 as well as additional flask measurements and mobile laboratories that were part of the FRAPPE/DISCOVER-AQ field campaign of July-August 2014. Overall observed O-3 levels during the summer of 2014 were lower than in 2013, likely due to cooler and damper weather than an average summer. This study determined the median hourly surface O-3 mixing ratio in the NFR on summer days with limited photochemical production to be approximately 45-55 ppb. Mobile laboratory and flask data collected on three days provide-representative case studies of different O-3 formation environments in and around Greeley, Colorado. Observations of several gases (including methane, ethane, CO, nitrous oxide) along with O-3 are used to identify sources of O-3 precursor emissions. A July 23 survey demonstrated low O-3 (45-60 ppb) while August 3 and August 13 surveys recorded O-3 levels of 75-80 ppb or more. August 3 exemplifies influence of moderate urban and high oil and gas O-3 precursor emissions. August 13 demonstrates high oil and gas emissions, low agricultural emissions, and CO measurements that were well correlated with ethane from oil and gas, suggesting an oil and gas related activity as a NOx and O-3 precursor source. Low isoprene levels indicated that they were not a significant contributor to O-3 precursors measured during the case studies.","archive_location":"WOS:000416796000001","container-title":"ELEMENTA-SCIENCE OF THE ANTHROPOCENE","DOI":"10.1525/elementa.254","ISSN":"2325-1026","title":"Surface ozone in the Colorado northern Front Range and the influence of oil and gas development during FRAPPE/DISCOVER-AQ in summer 2014","volume":"5","author":[{"family":"Cheadle","given":"LC"},{"family":"Oltmans","given":"SJ"},{"family":"Pétron","given":"G"},{"family":"Schnell","given":"RC"},{"family":"Mattson","given":"EJ"},{"family":"Herndon","given":"SC"},{"family":"Thompson","given":"AM"},{"family":"Blake","given":"DR"},{"family":"McClure-Begley","given":"A"}],"issued":{"date-parts":[["2017",11,3]]}}},{"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(Chauhan, Gupta, and Liou 2023; Cheadle et al. 2017; Danyang Ma et al. 2023; Flynn et al. 2021)</w:t>
      </w:r>
      <w:r w:rsidRPr="004E0935">
        <w:rPr>
          <w:rFonts w:cstheme="majorHAnsi"/>
          <w:i w:val="0"/>
          <w:sz w:val="24"/>
          <w:szCs w:val="24"/>
        </w:rPr>
        <w:fldChar w:fldCharType="end"/>
      </w:r>
      <w:r w:rsidRPr="004E0935">
        <w:rPr>
          <w:rFonts w:cstheme="majorHAnsi"/>
          <w:i w:val="0"/>
          <w:sz w:val="24"/>
          <w:szCs w:val="24"/>
        </w:rPr>
        <w:t xml:space="preserve">. As climate change continues to abet abnormal temperatures and weather cycles, the development of high-resolution predictive models such as those shown by this thesis </w:t>
      </w:r>
      <w:r w:rsidRPr="004E0935">
        <w:rPr>
          <w:rFonts w:cstheme="majorHAnsi"/>
          <w:i w:val="0"/>
          <w:sz w:val="24"/>
          <w:szCs w:val="24"/>
        </w:rPr>
        <w:lastRenderedPageBreak/>
        <w:t xml:space="preserve">are even more necessary to combat the exponential rate of urbanization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{"citationID":"tNJoJ8Bd","properties":{"formattedCitation":"(Balk et al. 2018; EPA 2021; Iglesias et al. 2021)","plainCitation":"(Balk et al. 2018; EPA 2021; Iglesias et al. 2021)","noteIndex":0},"citationItems":[{"id":12348,"uris":["http://zotero.org/users/15391371/items/SX95R4LK"],"itemData":{"id":12348,"type":"article-journal","abstract":"Most of future population growth will take place in the world's cities and towns. Yet, there is no well-established, consistent way to measure either urban land or people. Even census-based urban concepts and measures undergo frequent revision, impeding rigorous comparisons over time and place. This study presents a new spatial approach to derive consistent urban proxies for the US. It compares census-designated urban blocks with proxies for land-based classifications of built-up areas derived from time-series of the Global Human Settlement Layer (GHSL) for 1990-2010. This comparison provides a new way to understand urban structure and its changes: Most land that is more than 50% built-up, and people living on such land, are officially classified as urban. However, 30% of the census-designated urban population and land is located in less built-up areas that can be characterized as mainly suburban and peri-urban in nature. Such insights are important starting points for a new urban research program: creating globally and temporally consistent proxies to guide modelling of urban change.","container-title":"PloS One","DOI":"10.1371/journal.pone.0208487","ISSN":"1932-6203","issue":"12","journalAbbreviation":"PLoS One","language":"eng","note":"PMID: 30586443\nPMCID: PMC6306171","page":"e0208487","source":"PubMed","title":"Understanding urbanization: A study of census and satellite-derived urban classes in the United States, 1990-2010","title-short":"Understanding urbanization","volume":"13","author":[{"family":"Balk","given":"Deborah"},{"family":"Leyk","given":"Stefan"},{"family":"Jones","given":"Bryan"},{"family":"Montgomery","given":"Mark R."},{"family":"Clark","given":"Anastasia"}],"issued":{"date-parts":[["2018"]]}}},{"id":"giXf1Qzc/8DNMPsfm","uris":["http://zotero.org/users/15391371/items/74S58KVN"],"itemData":{"id":"wF9KSvR4/RJpQGgBj","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sz w:val="24"/>
          <w:szCs w:val="24"/>
        </w:rPr>
        <w:instrText>∼</w:instrText>
      </w:r>
      <w:r w:rsidR="00354CA8">
        <w:rPr>
          <w:rFonts w:cstheme="majorHAnsi"/>
          <w:i w:val="0"/>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sz w:val="24"/>
          <w:szCs w:val="24"/>
        </w:rPr>
        <w:instrText>‐</w:instrText>
      </w:r>
      <w:r w:rsidR="00354CA8">
        <w:rPr>
          <w:rFonts w:cstheme="majorHAnsi"/>
          <w:i w:val="0"/>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(Balk et al. 2018; EPA 2021; Iglesias et al. 2021)</w:t>
      </w:r>
      <w:r w:rsidRPr="004E0935">
        <w:rPr>
          <w:rFonts w:cstheme="majorHAnsi"/>
          <w:i w:val="0"/>
          <w:sz w:val="24"/>
          <w:szCs w:val="24"/>
        </w:rPr>
        <w:fldChar w:fldCharType="end"/>
      </w:r>
      <w:r w:rsidRPr="004E0935">
        <w:rPr>
          <w:rFonts w:cstheme="majorHAnsi"/>
          <w:i w:val="0"/>
          <w:sz w:val="24"/>
          <w:szCs w:val="24"/>
        </w:rPr>
        <w:t xml:space="preserve">. This thesis seeks to provide a novel methodology which better incorporates geospatial relationships into modern statistical </w:t>
      </w:r>
      <w:r w:rsidR="00BD58B6">
        <w:rPr>
          <w:rFonts w:cstheme="majorHAnsi"/>
          <w:i w:val="0"/>
          <w:sz w:val="24"/>
          <w:szCs w:val="24"/>
        </w:rPr>
        <w:t>methods</w:t>
      </w:r>
      <w:r w:rsidRPr="004E0935">
        <w:rPr>
          <w:rFonts w:cstheme="majorHAnsi"/>
          <w:i w:val="0"/>
          <w:sz w:val="24"/>
          <w:szCs w:val="24"/>
        </w:rPr>
        <w:t xml:space="preserve"> via residual kriging to three of the most populous counties in Arizona. The Statistical Model and Residual Krige (SMaRK) methodology is </w:t>
      </w:r>
      <w:r w:rsidR="00BD58B6">
        <w:rPr>
          <w:rFonts w:cstheme="majorHAnsi"/>
          <w:i w:val="0"/>
          <w:sz w:val="24"/>
          <w:szCs w:val="24"/>
        </w:rPr>
        <w:t>overlayed</w:t>
      </w:r>
      <w:r w:rsidRPr="004E0935">
        <w:rPr>
          <w:rFonts w:cstheme="majorHAnsi"/>
          <w:i w:val="0"/>
          <w:sz w:val="24"/>
          <w:szCs w:val="24"/>
        </w:rPr>
        <w:t xml:space="preserve"> with </w:t>
      </w:r>
      <w:r w:rsidR="00BD58B6">
        <w:rPr>
          <w:rFonts w:cstheme="majorHAnsi"/>
          <w:i w:val="0"/>
          <w:sz w:val="24"/>
          <w:szCs w:val="24"/>
        </w:rPr>
        <w:t xml:space="preserve">statistical representations of </w:t>
      </w:r>
      <w:r w:rsidRPr="004E0935">
        <w:rPr>
          <w:rFonts w:cstheme="majorHAnsi"/>
          <w:i w:val="0"/>
          <w:sz w:val="24"/>
          <w:szCs w:val="24"/>
        </w:rPr>
        <w:t xml:space="preserve">census data </w:t>
      </w:r>
      <w:r w:rsidR="00BD58B6">
        <w:rPr>
          <w:rFonts w:cstheme="majorHAnsi"/>
          <w:i w:val="0"/>
          <w:sz w:val="24"/>
          <w:szCs w:val="24"/>
        </w:rPr>
        <w:t xml:space="preserve">in </w:t>
      </w:r>
      <w:r w:rsidRPr="004E0935">
        <w:rPr>
          <w:rFonts w:cstheme="majorHAnsi"/>
          <w:i w:val="0"/>
          <w:sz w:val="24"/>
          <w:szCs w:val="24"/>
        </w:rPr>
        <w:t>Maricopa, Pima, and Pinal Counties to show that leveraging the advantages of both techniques can better depict complex systems like O</w:t>
      </w:r>
      <w:r w:rsidRPr="004E0935">
        <w:rPr>
          <w:rFonts w:cstheme="majorHAnsi"/>
          <w:i w:val="0"/>
          <w:sz w:val="24"/>
          <w:szCs w:val="24"/>
          <w:vertAlign w:val="subscript"/>
        </w:rPr>
        <w:t>3</w:t>
      </w:r>
      <w:r w:rsidRPr="004E0935">
        <w:rPr>
          <w:rFonts w:cstheme="majorHAnsi"/>
          <w:i w:val="0"/>
          <w:sz w:val="24"/>
          <w:szCs w:val="24"/>
        </w:rPr>
        <w:t xml:space="preserve">. </w:t>
      </w:r>
      <w:bookmarkStart w:id="10" w:name="_Hlk202469012"/>
      <w:r w:rsidRPr="004E0935">
        <w:rPr>
          <w:rFonts w:cstheme="majorHAnsi"/>
          <w:i w:val="0"/>
          <w:sz w:val="24"/>
          <w:szCs w:val="24"/>
        </w:rPr>
        <w:t>Similar methods have already shown great promise in modeling PM2.5, NOx, and similar air pollutants as complex as O</w:t>
      </w:r>
      <w:r w:rsidR="00BD58B6">
        <w:rPr>
          <w:rFonts w:cstheme="majorHAnsi"/>
          <w:i w:val="0"/>
          <w:sz w:val="24"/>
          <w:szCs w:val="24"/>
          <w:vertAlign w:val="subscript"/>
        </w:rPr>
        <w:t>3</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{"citationID":"siol3Yll","properties":{"formattedCitation":"(Y. Liu et al. 2018)","plainCitation":"(Y. Liu et al. 2018)","noteIndex":0},"citationItems":[{"id":12313,"uris":["http://zotero.org/users/15391371/items/GWAII6IF"],"itemData":{"id":12313,"type":"article-journal","container-title":"Environmental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 Liu et al. 2018)</w:t>
      </w:r>
      <w:r w:rsidRPr="004E0935">
        <w:rPr>
          <w:rFonts w:cstheme="majorHAnsi"/>
          <w:i w:val="0"/>
          <w:sz w:val="24"/>
          <w:szCs w:val="24"/>
        </w:rPr>
        <w:fldChar w:fldCharType="end"/>
      </w:r>
      <w:r w:rsidRPr="004E0935">
        <w:rPr>
          <w:rFonts w:cstheme="majorHAnsi"/>
          <w:i w:val="0"/>
          <w:sz w:val="24"/>
          <w:szCs w:val="24"/>
        </w:rPr>
        <w:t>.</w:t>
      </w:r>
      <w:bookmarkEnd w:id="10"/>
      <w:commentRangeEnd w:id="9"/>
      <w:r w:rsidR="0007141E" w:rsidRPr="004E0935">
        <w:rPr>
          <w:rStyle w:val="CommentReference"/>
          <w:rFonts w:cstheme="majorHAnsi"/>
          <w:i w:val="0"/>
          <w:sz w:val="24"/>
          <w:szCs w:val="24"/>
        </w:rPr>
        <w:commentReference w:id="9"/>
      </w:r>
    </w:p>
    <w:bookmarkEnd w:id="0"/>
    <w:p w14:paraId="4DA8B26D" w14:textId="7CE2FE29" w:rsidR="00FF14A8" w:rsidRPr="004E0935" w:rsidRDefault="009F7666" w:rsidP="004E0935">
      <w:pPr>
        <w:spacing w:line="480" w:lineRule="auto"/>
        <w:contextualSpacing/>
        <w:jc w:val="center"/>
        <w:rPr>
          <w:rFonts w:cstheme="majorHAnsi"/>
          <w:i w:val="0"/>
          <w:sz w:val="24"/>
          <w:szCs w:val="24"/>
        </w:rPr>
      </w:pPr>
      <w:r w:rsidRPr="004E0935">
        <w:rPr>
          <w:rFonts w:cstheme="majorHAnsi"/>
          <w:i w:val="0"/>
          <w:sz w:val="24"/>
          <w:szCs w:val="24"/>
        </w:rPr>
        <w:t>I.1. Machine Learning/Artificial Intelligence Predictions Require Proper Incorporation of Geospatial Data</w:t>
      </w:r>
      <w:commentRangeStart w:id="11"/>
      <w:commentRangeEnd w:id="11"/>
      <w:r w:rsidR="0007141E" w:rsidRPr="004E0935">
        <w:rPr>
          <w:rStyle w:val="CommentReference"/>
          <w:rFonts w:cstheme="majorHAnsi"/>
          <w:i w:val="0"/>
          <w:sz w:val="24"/>
          <w:szCs w:val="24"/>
        </w:rPr>
        <w:commentReference w:id="11"/>
      </w:r>
    </w:p>
    <w:p w14:paraId="5BD1EF9D" w14:textId="631A939D"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Policies set by world governments can help reduce overall surface ozone pollution, but this is only as effective as the models used in gauging vulnerable areas. Current </w:t>
      </w:r>
      <w:r w:rsidR="0007141E" w:rsidRPr="004E0935">
        <w:rPr>
          <w:rFonts w:cstheme="majorHAnsi"/>
          <w:i w:val="0"/>
          <w:sz w:val="24"/>
          <w:szCs w:val="24"/>
        </w:rPr>
        <w:t xml:space="preserve">numerical </w:t>
      </w:r>
      <w:r w:rsidRPr="004E0935">
        <w:rPr>
          <w:rFonts w:cstheme="majorHAnsi"/>
          <w:i w:val="0"/>
          <w:sz w:val="24"/>
          <w:szCs w:val="24"/>
        </w:rPr>
        <w:t xml:space="preserve">modeling approaches, such as </w:t>
      </w:r>
      <w:commentRangeStart w:id="12"/>
      <w:r w:rsidRPr="004E0935">
        <w:rPr>
          <w:rFonts w:cstheme="majorHAnsi"/>
          <w:i w:val="0"/>
          <w:sz w:val="24"/>
          <w:szCs w:val="24"/>
        </w:rPr>
        <w:t>WRF-Chem, GEOS-Chem, and GODfit-Algorithms</w:t>
      </w:r>
      <w:commentRangeEnd w:id="12"/>
      <w:r w:rsidR="00BD58B6">
        <w:rPr>
          <w:rFonts w:cstheme="majorHAnsi"/>
          <w:i w:val="0"/>
          <w:sz w:val="24"/>
          <w:szCs w:val="24"/>
        </w:rPr>
        <w:t xml:space="preserve"> </w:t>
      </w:r>
      <w:r w:rsidR="0007141E" w:rsidRPr="004E0935">
        <w:rPr>
          <w:rStyle w:val="CommentReference"/>
          <w:rFonts w:cstheme="majorHAnsi"/>
          <w:i w:val="0"/>
          <w:sz w:val="24"/>
          <w:szCs w:val="24"/>
        </w:rPr>
        <w:commentReference w:id="12"/>
      </w:r>
      <w:r w:rsidR="00BF3051" w:rsidRPr="004E0935">
        <w:rPr>
          <w:rFonts w:cstheme="majorHAnsi"/>
          <w:i w:val="0"/>
          <w:sz w:val="24"/>
          <w:szCs w:val="24"/>
        </w:rPr>
        <w:fldChar w:fldCharType="begin"/>
      </w:r>
      <w:r w:rsidR="00354CA8">
        <w:rPr>
          <w:rFonts w:cstheme="majorHAnsi"/>
          <w:i w:val="0"/>
          <w:sz w:val="24"/>
          <w:szCs w:val="24"/>
        </w:rPr>
        <w:instrText xml:space="preserve"> ADDIN ZOTERO_ITEM CSL_CITATION {"citationID":"agl2j2re23","properties":{"formattedCitation":"(Flandorfer 2019; Lerot et al. 2010; C. Lin et al. 2016; Yu et al. 2018b)","plainCitation":"(Flandorfer 2019; Lerot et al. 2010; C. Lin et al. 2016; Yu et al. 2018b)","noteIndex":0},"citationItems":[{"id":11671,"uris":["http://zotero.org/users/15391371/items/PHJKJA4C"],"itemData":{"id":11671,"type":"article-journal","abstract":"ZAMG runs two models for air-quality forecasts operationally: ALARO-CAMx and WRF-Chem.ALARO-CAMx is a combination of the meteorological model ALARO and the photochemical dispersion model CAMx and is operated at ZAMG since 2005. The emphasis of this modeling system is to predict ozone peaks in the north-eastern Austrian flatlands. To improve daily model forecasts, various new features have been implemented in the model in the past, e.g., the assimilation of O3 and PM10 observations from the Austrian measurement network (with optimum interpolation technique), use of MACC-II boundary conditions, and use of highly resolved emission data for Austria, which are merged with TNO and EMEP data. The biogenic emissions are provided by the SMOKE model. The model runs two times per day for a period of 48 hours.The second operational air quality model at ZAMG is the on-line coupled model WRF-Chem. Meteorology is simulated simultaneously with the emission, turbulent mixing, transport, transformation as well as the fate of trace gases and aerosols. Two modeling domains are used for these simulations. The mother domain covers Europe with a resolution of 12 km. The inner, nested domain covers the Alpine region with a horizontal resolution of 4 km. The model runs two times per day for a period of 72 hours and is initialized with ECMWF forecasts.The evaluation of both models is conducted for the period from February to September 2018 with the main focus on the forecast of ozone. The summer 2018 was the 4th warmest summer since the beginning of the meteorological measurements in Austria more than 200 years ago. Although this summer had favorable conditions for Ozone production (sunny and hot weather, less rain), only five air quality stations in eastern Austria have measured exceedances of the ozone information threshold (180 µg/m³). The measurements of the air-quality stations are compared with the area forecasts for every province of Austria. Besides the evaluation, air quality forecasts of ALARO-CAMx and WRF-Chem are compared. Finally, the daily and long-term means of the PM10 forecasts are evaluated with measurements.","archive":"Academic Search Ultimate","archive_location":"140487143","container-title":"Geophysical Research Abstracts","ISSN":"1029-7006","journalAbbreviation":"Geophysical Research Abstracts","language":"eng","note":"publisher: Copernicus Gesellschaft mbH","page":"1-1","source":"EBSCOhost","title":"Evaluation and comparison of O3 and PM10 forecasts of ALARO-CAMx and WRF-Chem.","volume":"21","author":[{"family":"Flandorfer","given":"Claudia"}],"issued":{"date-parts":[["2019",1,1]]}}},{"id":12499,"uris":["http://zotero.org/users/15391371/items/2S3SCY8C"],"itemData":{"id":12499,"type":"article-journal","container-title":"International Journal of Remote Sensing","DOI":"10.1080/01431160902893576","ISSN":"0143-1161, 1366-5901","issue":"2","language":"en","note":"publisher: Informa UK Limited","page":"543-550","source":"Crossref","title":"The GODFIT algorithm: a direct fitting approach to improve the accuracy of total ozone measurements from GOME","title-short":"The GODFIT algorithm","volume":"31","author":[{"family":"Lerot","given":"C."},{"family":"Van Roozendael","given":"M."},{"family":"Lambert","given":"J.-C."},{"family":"Granville","given":"J."},{"family":"Van Gent","given":"J."},{"family":"Loyola","given":"D."},{"family":"Spurr","given":"R."}],"issued":{"date-parts":[["2010",1,15]]}}},{"id":11586,"uris":["http://zotero.org/users/15391371/items/LQUD2R6P"],"itemData":{"id":11586,"type":"article-journal","abstract":"This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M."},{"family":"Wilkinson","given":"P."}],"issued":{"date-parts":[["2016",7,1]]}}},{"id":"giXf1Qzc/kaTTBRPv","uris":["http://zotero.org/users/15391371/items/A7ND3NSC"],"itemData":{"id":"3bL2ny3P/vgekyK8Q","type":"article-journal","abstract":"Abstract.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resolutions and\nonline in the parent GEOS-5 GCM at cubed-sphere</w:instrText>
      </w:r>
      <w:r w:rsidR="00354CA8">
        <w:rPr>
          <w:rFonts w:cs="Century Schoolbook"/>
          <w:i w:val="0"/>
          <w:sz w:val="24"/>
          <w:szCs w:val="24"/>
        </w:rPr>
        <w:instrText> </w:instrText>
      </w:r>
      <w:r w:rsidR="00354CA8">
        <w:rPr>
          <w:rFonts w:cstheme="majorHAnsi"/>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horizontal resolutions. The c360 GEOS-5 GCM\nmeteorological archive, updated every 3</w:instrText>
      </w:r>
      <w:r w:rsidR="00354CA8">
        <w:rPr>
          <w:rFonts w:ascii="Times New Roman" w:hAnsi="Times New Roman"/>
          <w:i w:val="0"/>
          <w:sz w:val="24"/>
          <w:szCs w:val="24"/>
        </w:rPr>
        <w:instrText> </w:instrText>
      </w:r>
      <w:r w:rsidR="00354CA8">
        <w:rPr>
          <w:rFonts w:cstheme="majorHAnsi"/>
          <w:i w:val="0"/>
          <w:sz w:val="24"/>
          <w:szCs w:val="24"/>
        </w:rPr>
        <w:instrText>h and remapped to\n0.25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is the standard operational product\ngenerated by the NASA Global Modeling and Assimilation Office</w:instrText>
      </w:r>
      <w:r w:rsidR="00354CA8">
        <w:rPr>
          <w:rFonts w:cs="Century Schoolbook"/>
          <w:i w:val="0"/>
          <w:sz w:val="24"/>
          <w:szCs w:val="24"/>
        </w:rPr>
        <w:instrText> </w:instrText>
      </w:r>
      <w:r w:rsidR="00354CA8">
        <w:rPr>
          <w:rFonts w:cstheme="majorHAnsi"/>
          <w:i w:val="0"/>
          <w:sz w:val="24"/>
          <w:szCs w:val="24"/>
        </w:rPr>
        <w:instrText>(GMAO) and used\nas input by GEOS-Chem. We find that the GEOS-Chem 222Rn simulation at\nnative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resolution is affected by\nvertical transport errors of up to 20</w:instrText>
      </w:r>
      <w:r w:rsidR="00354CA8">
        <w:rPr>
          <w:rFonts w:ascii="Times New Roman" w:hAnsi="Times New Roman"/>
          <w:i w:val="0"/>
          <w:sz w:val="24"/>
          <w:szCs w:val="24"/>
        </w:rPr>
        <w:instrText> </w:instrText>
      </w:r>
      <w:r w:rsidR="00354CA8">
        <w:rPr>
          <w:rFonts w:cstheme="majorHAnsi"/>
          <w:i w:val="0"/>
          <w:sz w:val="24"/>
          <w:szCs w:val="24"/>
        </w:rPr>
        <w:instrText>% relative to the GEOS-5 c360 online\nsimulation, in part due to loss of transient organized vertical motions in\nthe GCM (resolved convection) that are temporally averaged out in the 3</w:instrText>
      </w:r>
      <w:r w:rsidR="00354CA8">
        <w:rPr>
          <w:rFonts w:ascii="Times New Roman" w:hAnsi="Times New Roman"/>
          <w:i w:val="0"/>
          <w:sz w:val="24"/>
          <w:szCs w:val="24"/>
        </w:rPr>
        <w:instrText> </w:instrText>
      </w:r>
      <w:r w:rsidR="00354CA8">
        <w:rPr>
          <w:rFonts w:cstheme="majorHAnsi"/>
          <w:i w:val="0"/>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to\n2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sz w:val="24"/>
          <w:szCs w:val="24"/>
        </w:rPr>
        <w:instrText> </w:instrText>
      </w:r>
      <w:r w:rsidR="00354CA8">
        <w:rPr>
          <w:rFonts w:cstheme="majorHAnsi"/>
          <w:i w:val="0"/>
          <w:sz w:val="24"/>
          <w:szCs w:val="24"/>
        </w:rPr>
        <w:instrText>% in surface air\nrelative to the online c360 simulations and underestimated by up to 40</w:instrText>
      </w:r>
      <w:r w:rsidR="00354CA8">
        <w:rPr>
          <w:rFonts w:ascii="Times New Roman" w:hAnsi="Times New Roman"/>
          <w:i w:val="0"/>
          <w:sz w:val="24"/>
          <w:szCs w:val="24"/>
        </w:rPr>
        <w:instrText> </w:instrText>
      </w:r>
      <w:r w:rsidR="00354CA8">
        <w:rPr>
          <w:rFonts w:cstheme="majorHAnsi"/>
          <w:i w:val="0"/>
          <w:sz w:val="24"/>
          <w:szCs w:val="24"/>
        </w:rPr>
        <w:instrText>%\nin the upper troposphere, while the tropospheric lifetimes of 210Pb and\n7Be against aerosol deposition are affected by 5</w:instrText>
      </w:r>
      <w:r w:rsidR="00354CA8">
        <w:rPr>
          <w:rFonts w:cs="Century Schoolbook"/>
          <w:i w:val="0"/>
          <w:sz w:val="24"/>
          <w:szCs w:val="24"/>
        </w:rPr>
        <w:instrText>–</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BF3051" w:rsidRPr="004E0935">
        <w:rPr>
          <w:rFonts w:cstheme="majorHAnsi"/>
          <w:i w:val="0"/>
          <w:sz w:val="24"/>
          <w:szCs w:val="24"/>
        </w:rPr>
        <w:fldChar w:fldCharType="separate"/>
      </w:r>
      <w:r w:rsidR="006B7E27" w:rsidRPr="004E0935">
        <w:rPr>
          <w:rFonts w:cstheme="majorHAnsi"/>
          <w:i w:val="0"/>
          <w:sz w:val="24"/>
          <w:szCs w:val="24"/>
        </w:rPr>
        <w:t>(Flandorfer 2019; Lerot et al. 2010; C. Lin et al. 2016; Yu et al. 2018b)</w:t>
      </w:r>
      <w:r w:rsidR="00BF3051" w:rsidRPr="004E0935">
        <w:rPr>
          <w:rFonts w:cstheme="majorHAnsi"/>
          <w:i w:val="0"/>
          <w:sz w:val="24"/>
          <w:szCs w:val="24"/>
        </w:rPr>
        <w:fldChar w:fldCharType="end"/>
      </w:r>
      <w:r w:rsidRPr="004E0935">
        <w:rPr>
          <w:rFonts w:cstheme="majorHAnsi"/>
          <w:i w:val="0"/>
          <w:sz w:val="24"/>
          <w:szCs w:val="24"/>
        </w:rPr>
        <w:t>, are computationally expensive</w:t>
      </w:r>
      <w:r w:rsidR="0007141E" w:rsidRPr="004E0935">
        <w:rPr>
          <w:rFonts w:cstheme="majorHAnsi"/>
          <w:i w:val="0"/>
          <w:sz w:val="24"/>
          <w:szCs w:val="24"/>
        </w:rPr>
        <w:t>, restrict</w:t>
      </w:r>
      <w:r w:rsidR="006B7E27" w:rsidRPr="004E0935">
        <w:rPr>
          <w:rFonts w:cstheme="majorHAnsi"/>
          <w:i w:val="0"/>
          <w:sz w:val="24"/>
          <w:szCs w:val="24"/>
        </w:rPr>
        <w:t>ing</w:t>
      </w:r>
      <w:r w:rsidR="0007141E" w:rsidRPr="004E0935">
        <w:rPr>
          <w:rFonts w:cstheme="majorHAnsi"/>
          <w:i w:val="0"/>
          <w:sz w:val="24"/>
          <w:szCs w:val="24"/>
        </w:rPr>
        <w:t xml:space="preserve"> the output </w:t>
      </w:r>
      <w:r w:rsidR="00BF3051" w:rsidRPr="004E0935">
        <w:rPr>
          <w:rFonts w:cstheme="majorHAnsi"/>
          <w:i w:val="0"/>
          <w:sz w:val="24"/>
          <w:szCs w:val="24"/>
        </w:rPr>
        <w:t>of surface O</w:t>
      </w:r>
      <w:r w:rsidR="00BF3051" w:rsidRPr="004E0935">
        <w:rPr>
          <w:rFonts w:cstheme="majorHAnsi"/>
          <w:i w:val="0"/>
          <w:sz w:val="24"/>
          <w:szCs w:val="24"/>
          <w:vertAlign w:val="subscript"/>
        </w:rPr>
        <w:t>3</w:t>
      </w:r>
      <w:r w:rsidR="00BF3051" w:rsidRPr="004E0935">
        <w:rPr>
          <w:rFonts w:cstheme="majorHAnsi"/>
          <w:i w:val="0"/>
          <w:sz w:val="24"/>
          <w:szCs w:val="24"/>
        </w:rPr>
        <w:t xml:space="preserve"> </w:t>
      </w:r>
      <w:r w:rsidR="0007141E" w:rsidRPr="004E0935">
        <w:rPr>
          <w:rFonts w:cstheme="majorHAnsi"/>
          <w:i w:val="0"/>
          <w:sz w:val="24"/>
          <w:szCs w:val="24"/>
        </w:rPr>
        <w:t xml:space="preserve">maps </w:t>
      </w:r>
      <w:r w:rsidR="00BF3051" w:rsidRPr="004E0935">
        <w:rPr>
          <w:rFonts w:cstheme="majorHAnsi"/>
          <w:i w:val="0"/>
          <w:sz w:val="24"/>
          <w:szCs w:val="24"/>
        </w:rPr>
        <w:t xml:space="preserve">to </w:t>
      </w:r>
      <w:r w:rsidR="0007141E" w:rsidRPr="004E0935">
        <w:rPr>
          <w:rFonts w:cstheme="majorHAnsi"/>
          <w:i w:val="0"/>
          <w:sz w:val="24"/>
          <w:szCs w:val="24"/>
        </w:rPr>
        <w:t>coarse spatial resolutions that are not suitable for public health stud</w:t>
      </w:r>
      <w:r w:rsidR="00BF3051" w:rsidRPr="004E0935">
        <w:rPr>
          <w:rFonts w:cstheme="majorHAnsi"/>
          <w:i w:val="0"/>
          <w:sz w:val="24"/>
          <w:szCs w:val="24"/>
        </w:rPr>
        <w:t>ies</w:t>
      </w:r>
      <w:r w:rsidR="006B7E27" w:rsidRPr="004E0935">
        <w:rPr>
          <w:rFonts w:cstheme="majorHAnsi"/>
          <w:i w:val="0"/>
          <w:sz w:val="24"/>
          <w:szCs w:val="24"/>
        </w:rPr>
        <w:t xml:space="preserve">. Health experts build their own </w:t>
      </w:r>
      <w:r w:rsidR="004E0935" w:rsidRPr="004E0935">
        <w:rPr>
          <w:rFonts w:cstheme="majorHAnsi"/>
          <w:i w:val="0"/>
          <w:sz w:val="24"/>
          <w:szCs w:val="24"/>
        </w:rPr>
        <w:t>datasets,</w:t>
      </w:r>
      <w:r w:rsidR="006B7E27" w:rsidRPr="004E0935">
        <w:rPr>
          <w:rFonts w:cstheme="majorHAnsi"/>
          <w:i w:val="0"/>
          <w:sz w:val="24"/>
          <w:szCs w:val="24"/>
        </w:rPr>
        <w:t xml:space="preserve"> </w:t>
      </w:r>
      <w:r w:rsidR="00BF3051" w:rsidRPr="004E0935">
        <w:rPr>
          <w:rFonts w:cstheme="majorHAnsi"/>
          <w:i w:val="0"/>
          <w:sz w:val="24"/>
          <w:szCs w:val="24"/>
        </w:rPr>
        <w:t>resulting in highly accurate, but non-rasterized depictions of surface O</w:t>
      </w:r>
      <w:r w:rsidR="00BF3051" w:rsidRPr="004E0935">
        <w:rPr>
          <w:rFonts w:cstheme="majorHAnsi"/>
          <w:i w:val="0"/>
          <w:sz w:val="24"/>
          <w:szCs w:val="24"/>
          <w:vertAlign w:val="subscript"/>
        </w:rPr>
        <w:t>3</w:t>
      </w:r>
      <w:r w:rsidRPr="004E0935">
        <w:rPr>
          <w:rFonts w:cstheme="majorHAnsi"/>
          <w:i w:val="0"/>
          <w:sz w:val="24"/>
          <w:szCs w:val="24"/>
        </w:rPr>
        <w:t xml:space="preserve">. Most ozone representations of the surface take numerous days to produce their final products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{"citationID":"HaanqYiR","properties":{"formattedCitation":"(Kwok et al. 2015; C. Lin et al. 2016; Travis and Jacob 2019; L. Wu et al. 2021)","plainCitation":"(Kwok et al. 2015; C. Lin et al. 2016; Travis and Jacob 2019; L. Wu et al. 2021)","noteIndex":0},"citationItems":[{"id":10402,"uris":["http://zotero.org/users/15391371/items/7Y7CBLSX"],"itemData":{"id":10402,"type":"article-journal","abstract":"For the purposes of developing optimal emissions control strategies, efficient approaches are needed to identify the major sources or groups of sources that contribute to elevated ozone (O-3) concentrations. Source-based apportionment techniques implemented in photochemical grid models track sources through the physical and chemical processes important to the formation and transport of air pollutants. Photochemical model source apportionment has been used to track source impacts of specific sources, groups of sources (sectors), sources in specific geographic areas, and stratospheric and lateral boundary inflow on O-3. The implementation and application of a source apportionment technique for O-3 and its precursors, nitrogen oxides (NOx) and volatile organic compounds (VOCs), for the Community Multiscale Air Quality (CMAQ) model are described here. The Integrated Source Apportionment Method (ISAM) O-3 approach is a hybrid of source apportionment and source sensitivity in that O-3 production is attributed to precursor sources based on O-3 formation regime (e.g., for a NOx-sensitive regime, O-3 is apportioned to participating NOx emissions). This implementation is illustrated by tracking multiple emissions source sectors and lateral boundary inflow. NOx, VOC, and O-3 attribution to tracked sectors in the application are consistent with spatial and temporal patterns of precursor emissions. The O-3 ISAM implementation is further evaluated through comparisons of apportioned ambient concentrations and deposition amounts with those derived from brute force zero-out scenarios, with correlation coefficients ranging between 0.58 and 0.99 depending on specific combination of target species and tracked precursor emissions. Low correlation coefficients occur for chemical regimes that have strong nonlinearity in O-3 sensitivity, which demonstrates different functionalities between source apportionment and zero-out approaches, where appropriate use depends on whether source attribution or source sensitivity is desired.","archive_location":"WOS:000348978400007","container-title":"GEOSCIENTIFIC MODEL DEVELOPMENT","DOI":"10.5194/gmd-8-99-2015","ISSN":"1991-959X","issue":"1","page":"99-114","title":"Photochemical grid model implementation and application of VOC, NOx, and O3 source apportionment","volume":"8","author":[{"family":"Kwok","given":"RHF"},{"family":"Baker","given":"KR"},{"family":"Napelenok","given":"SL"},{"family":"Tonnesen","given":"GS"}],"issued":{"date-parts":[["2015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M."},{"family":"Wilkinson","given":"P."}],"issued":{"date-parts":[["2016",7,1]]}}},{"id":12341,"uris":["http://zotero.org/users/15391371/items/7DL7BCP3"],"itemData":{"id":12341,"type":"article-journal","abstract":"Abstract. Chemical transport models frequently evaluate their\nsimulation of surface ozone with observations of the maximum daily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bias at its lowest level (65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relative to MDA8 surface ozone\nobservations. The bias can be corrected to +5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by implicit sampling of\nthe model at the 10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altitude of the surface observations. The model does\nnot capture frequent observed occurrences of &lt;20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J."}],"issued":{"date-parts":[["2019",8,22]]}}},{"id":10478,"uris":["http://zotero.org/users/15391371/items/5BFW6883"],"itemData":{"id":10478,"type":"article-journal","abstract":"Urban air quality issues are closely related to human health and economic development. In order to investigate street-scale flow and air quality, this study developed the atmospheric photolysis calculation framework (APFoam 1.0), an open-source computational fluid dynamics (CFD) code based on OpenFOAM, which can be used to examine microscale reactive pollutant formation and dispersion in an urban area. The chemistry module of APFoam has been modified by adding five new types of reactions, which can implement the atmospheric photochemical mechanism (full O3NOx -volatile organic compound chemistry) coupled with a CFD model. Additionally, the model, including the photochemical mechanism (CS07A), air flow, and pollutant dispersion, has been validated and shows good agreement with SAPRC modeling and wind tunnel experimental data, indicating that APFoam has sufficient ability to study urban turbulence and pollutant dispersion characteristics. By applying APFoam, O-3-NOx -volatile organic compound (VOC) formation processes and dispersion of the reactive pollutants were analyzed in an example of a typical street canyon (aspect ratio H=W D 1). The comparison of chemistry mechanisms shows that O-3 and NO2 are underestimated, while NO is overestimated if the VOC reactions are not considered in the simulation. Moreover, model sensitivity cases reveal that 82 %-98% and 75 %-90% of NO and NO2, respectively, are related to the local vehicle emissions, which is verified as the dominant contributor to local reactive pollutant concentration in contrast to background conditions.\nIn addition, a large amount of NOx emissions, especially NO, is beneficial to the reduction of O-3 concentrations since NO consumes O-3. Background precursors (NO x /VOCs) from boundary conditions only contribute 2%16% and 12 %-24% of NO and NO2 concentrations and raise O-3 concentrations by 5 %-9 %. Weaker ventilation conditions could lead to the accumulation of NO x and consequently a higher NOx concentration but lower O-3 concentration due to the stronger NO titration effect, which would consume O-3. Furthermore, in order to reduce the reactive pollutant concentrations under the odd-even license plate policy (reduce 50% of the total vehicle emissions), vehicle VOC emissions should be reduced by at least another 30% to effectively lower O-3, NO, and NO2 concentrations at the same time. These results indicate that the examination of the precursors (NOx and VOCs) from both traffic emissions and background boundaries is the key point for understanding O-3-NOx -VOCs chemistry mechanisms better in street canyons and providing effective guidelines for the control of local street air pollution.","archive_location":"WOS:000942884600001","container-title":"GEOSCIENTIFIC MODEL DEVELOPMENT","DOI":"10.5194/gmd-14-4655-2021","ISSN":"1991-959X","issue":"7","page":"4655-4681","title":"APFoam 1.0: integrated computational fluid dynamics simulation of O3-NO x -volatile organic compound chemistry and pollutant dispersion in a typical street canyon","volume":"14","author":[{"family":"Wu","given":"LL"},{"family":"Hang","given":"J"},{"family":"Wang","given":"XM"},{"family":"Shao","given":"M"},{"family":"Gong","given":"C"}],"issued":{"date-parts":[["2021",7,28]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(Kwok et al. 2015; C. Lin et al. 2016; Travis and Jacob 2019; L. Wu et al. 2021)</w:t>
      </w:r>
      <w:r w:rsidRPr="004E0935">
        <w:rPr>
          <w:rFonts w:cstheme="majorHAnsi"/>
          <w:i w:val="0"/>
          <w:sz w:val="24"/>
          <w:szCs w:val="24"/>
        </w:rPr>
        <w:fldChar w:fldCharType="end"/>
      </w:r>
      <w:r w:rsidRPr="004E0935">
        <w:rPr>
          <w:rFonts w:cstheme="majorHAnsi"/>
          <w:i w:val="0"/>
          <w:sz w:val="24"/>
          <w:szCs w:val="24"/>
        </w:rPr>
        <w:t xml:space="preserve"> and modelling efforts based on remote sensing measurements still have trouble capturing the complexity of surface ozone in urban settings without further improvements made by the researcher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{"citationID":"4RxB5o50","properties":{"formattedCitation":"(Balamurugan, Balamurugan, and Chen 2022; Yuting Wang et al. 2023a)","plainCitation":"(Balamurugan, Balamurugan, and Chen 2022; Yuting Wang et al. 2023a)","noteIndex":0},"citationItems":[{"id":"giXf1Qzc/Be86cf2v","uris":["http://zotero.org/users/local/1dcb6zr2/items/CG7EN6T9","http://zotero.org/users/15391371/items/CG7EN6T9"],"itemData":{"id":73,"type":"article-journal","abstract":"Surface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rFonts w:cstheme="majorHAnsi"/>
          <w:i w:val="0"/>
          <w:sz w:val="24"/>
          <w:szCs w:val="24"/>
        </w:rPr>
        <w:instrText>lived species near the pollution sources.\n          , \n            Key Points\n            \n              \n                \n                  \n                    Increasing horizontal resolution to 33</w:instrText>
      </w:r>
      <w:r w:rsidR="00354CA8">
        <w:rPr>
          <w:rFonts w:cs="Century Schoolbook"/>
          <w:i w:val="0"/>
          <w:sz w:val="24"/>
          <w:szCs w:val="24"/>
        </w:rPr>
        <w:instrText> </w:instrText>
      </w:r>
      <w:r w:rsidR="00354CA8">
        <w:rPr>
          <w:rFonts w:cstheme="majorHAnsi"/>
          <w:i w:val="0"/>
          <w:sz w:val="24"/>
          <w:szCs w:val="24"/>
        </w:rPr>
        <w:instrText>m improves the prediction of NO\n                    X\n                    near the traffic emissions\n                  \n                \n                \n                  The threshold of the model resolution is around 300</w:instrText>
      </w:r>
      <w:r w:rsidR="00354CA8">
        <w:rPr>
          <w:rFonts w:cs="Century Schoolbook"/>
          <w:i w:val="0"/>
          <w:sz w:val="24"/>
          <w:szCs w:val="24"/>
        </w:rPr>
        <w:instrText> </w:instrText>
      </w:r>
      <w:r w:rsidR="00354CA8">
        <w:rPr>
          <w:rFonts w:cstheme="majorHAnsi"/>
          <w:i w:val="0"/>
          <w:sz w:val="24"/>
          <w:szCs w:val="24"/>
        </w:rPr>
        <w:instrText>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rFonts w:cstheme="majorHAnsi"/>
          <w:i w:val="0"/>
          <w:sz w:val="24"/>
          <w:szCs w:val="24"/>
        </w:rPr>
        <w:instrText>Feng"},{"family":"Peuch","given":"Vincent</w:instrText>
      </w:r>
      <w:r w:rsidR="00354CA8">
        <w:rPr>
          <w:rFonts w:ascii="Cambria Math" w:hAnsi="Cambria Math" w:cs="Cambria Math"/>
          <w:i w:val="0"/>
          <w:sz w:val="24"/>
          <w:szCs w:val="24"/>
        </w:rPr>
        <w:instrText>‐</w:instrText>
      </w:r>
      <w:r w:rsidR="00354CA8">
        <w:rPr>
          <w:rFonts w:cstheme="majorHAnsi"/>
          <w:i w:val="0"/>
          <w:sz w:val="24"/>
          <w:szCs w:val="24"/>
        </w:rPr>
        <w:instrText xml:space="preserve">Henri"},{"family":"Wang","given":"Tao"}],"issued":{"date-parts":[["2023",12,16]]}}}],"schema":"https://github.com/citation-style-language/schema/raw/master/csl-citation.json"} </w:instrText>
      </w:r>
      <w:r w:rsidRPr="004E0935">
        <w:rPr>
          <w:rFonts w:cstheme="majorHAnsi"/>
          <w:i w:val="0"/>
          <w:sz w:val="24"/>
          <w:szCs w:val="24"/>
        </w:rPr>
        <w:fldChar w:fldCharType="separate"/>
      </w:r>
      <w:r w:rsidR="00354CA8" w:rsidRPr="00354CA8">
        <w:rPr>
          <w:sz w:val="24"/>
        </w:rPr>
        <w:t>(Balamurugan, Balamurugan, and Chen 2022; Yuting Wang et al. 2023a)</w:t>
      </w:r>
      <w:r w:rsidRPr="004E0935">
        <w:rPr>
          <w:rFonts w:cstheme="majorHAnsi"/>
          <w:i w:val="0"/>
          <w:sz w:val="24"/>
          <w:szCs w:val="24"/>
        </w:rPr>
        <w:fldChar w:fldCharType="end"/>
      </w:r>
      <w:r w:rsidRPr="004E0935">
        <w:rPr>
          <w:rFonts w:cstheme="majorHAnsi"/>
          <w:i w:val="0"/>
          <w:sz w:val="24"/>
          <w:szCs w:val="24"/>
        </w:rPr>
        <w:t xml:space="preserve">. When predictions from </w:t>
      </w:r>
      <w:r w:rsidRPr="004E0935">
        <w:rPr>
          <w:rFonts w:cstheme="majorHAnsi"/>
          <w:i w:val="0"/>
          <w:sz w:val="24"/>
          <w:szCs w:val="24"/>
        </w:rPr>
        <w:lastRenderedPageBreak/>
        <w:t>modelled O</w:t>
      </w:r>
      <w:r w:rsidRPr="004E0935">
        <w:rPr>
          <w:rFonts w:cstheme="majorHAnsi"/>
          <w:i w:val="0"/>
          <w:sz w:val="24"/>
          <w:szCs w:val="24"/>
          <w:vertAlign w:val="subscript"/>
        </w:rPr>
        <w:t>3</w:t>
      </w:r>
      <w:r w:rsidRPr="004E0935">
        <w:rPr>
          <w:rFonts w:cstheme="majorHAnsi"/>
          <w:i w:val="0"/>
          <w:sz w:val="24"/>
          <w:szCs w:val="24"/>
        </w:rPr>
        <w:t xml:space="preserve"> reactions are compared against surface observations from monitors, they tend to have difficulty simulating O</w:t>
      </w:r>
      <w:r w:rsidRPr="004E0935">
        <w:rPr>
          <w:rFonts w:cstheme="majorHAnsi"/>
          <w:i w:val="0"/>
          <w:sz w:val="24"/>
          <w:szCs w:val="24"/>
          <w:vertAlign w:val="subscript"/>
        </w:rPr>
        <w:t>3</w:t>
      </w:r>
      <w:r w:rsidRPr="004E0935">
        <w:rPr>
          <w:rFonts w:cstheme="majorHAnsi"/>
          <w:i w:val="0"/>
          <w:sz w:val="24"/>
          <w:szCs w:val="24"/>
        </w:rPr>
        <w:t xml:space="preserve"> concentrations at high-temporal resolutions. This suggests that the underlying geospatial </w:t>
      </w:r>
      <w:r w:rsidR="00532470" w:rsidRPr="004E0935">
        <w:rPr>
          <w:rFonts w:cstheme="majorHAnsi"/>
          <w:i w:val="0"/>
          <w:sz w:val="24"/>
          <w:szCs w:val="24"/>
        </w:rPr>
        <w:t xml:space="preserve">patterns </w:t>
      </w:r>
      <w:r w:rsidRPr="004E0935">
        <w:rPr>
          <w:rFonts w:cstheme="majorHAnsi"/>
          <w:i w:val="0"/>
          <w:sz w:val="24"/>
          <w:szCs w:val="24"/>
        </w:rPr>
        <w:t xml:space="preserve">used during observation may not fully characterize regions accurately and/or that the resolution of the models is not adequate to simulate the photo-chemical environment of these finer observations. </w:t>
      </w:r>
      <w:r w:rsidR="00532470" w:rsidRPr="004E0935">
        <w:rPr>
          <w:rFonts w:cstheme="majorHAnsi"/>
          <w:i w:val="0"/>
          <w:sz w:val="24"/>
          <w:szCs w:val="24"/>
        </w:rPr>
        <w:t xml:space="preserve">There is a compelling need in </w:t>
      </w:r>
      <w:r w:rsidR="005E46C3" w:rsidRPr="004E0935">
        <w:rPr>
          <w:rFonts w:cstheme="majorHAnsi"/>
          <w:i w:val="0"/>
          <w:sz w:val="24"/>
          <w:szCs w:val="24"/>
        </w:rPr>
        <w:t>recent</w:t>
      </w:r>
      <w:r w:rsidR="00532470" w:rsidRPr="004E0935">
        <w:rPr>
          <w:rFonts w:cstheme="majorHAnsi"/>
          <w:i w:val="0"/>
          <w:sz w:val="24"/>
          <w:szCs w:val="24"/>
        </w:rPr>
        <w:t xml:space="preserve"> literature to improve high resolution surface </w:t>
      </w:r>
      <w:r w:rsidR="005E46C3" w:rsidRPr="004E0935">
        <w:rPr>
          <w:rFonts w:cstheme="majorHAnsi"/>
          <w:i w:val="0"/>
          <w:sz w:val="24"/>
          <w:szCs w:val="24"/>
        </w:rPr>
        <w:t>O</w:t>
      </w:r>
      <w:r w:rsidR="005E46C3" w:rsidRPr="004E0935">
        <w:rPr>
          <w:rFonts w:cstheme="majorHAnsi"/>
          <w:i w:val="0"/>
          <w:sz w:val="24"/>
          <w:szCs w:val="24"/>
          <w:vertAlign w:val="subscript"/>
        </w:rPr>
        <w:t>3</w:t>
      </w:r>
      <w:r w:rsidR="005E46C3" w:rsidRPr="004E0935">
        <w:rPr>
          <w:rFonts w:cstheme="majorHAnsi"/>
          <w:i w:val="0"/>
          <w:sz w:val="24"/>
          <w:szCs w:val="24"/>
        </w:rPr>
        <w:t xml:space="preserve"> concentrations</w:t>
      </w:r>
      <w:r w:rsidR="00532470" w:rsidRPr="004E0935">
        <w:rPr>
          <w:rFonts w:cstheme="majorHAnsi"/>
          <w:i w:val="0"/>
          <w:sz w:val="24"/>
          <w:szCs w:val="24"/>
        </w:rPr>
        <w:t xml:space="preserve"> by incorporating </w:t>
      </w:r>
      <w:r w:rsidR="005E46C3" w:rsidRPr="004E0935">
        <w:rPr>
          <w:rFonts w:cstheme="majorHAnsi"/>
          <w:i w:val="0"/>
          <w:sz w:val="24"/>
          <w:szCs w:val="24"/>
        </w:rPr>
        <w:t>simple</w:t>
      </w:r>
      <w:r w:rsidR="00532470" w:rsidRPr="004E0935">
        <w:rPr>
          <w:rFonts w:cstheme="majorHAnsi"/>
          <w:i w:val="0"/>
          <w:sz w:val="24"/>
          <w:szCs w:val="24"/>
        </w:rPr>
        <w:t xml:space="preserve"> spatial patterns</w:t>
      </w:r>
      <w:r w:rsidR="005E46C3" w:rsidRPr="004E0935">
        <w:rPr>
          <w:rFonts w:cstheme="majorHAnsi"/>
          <w:i w:val="0"/>
          <w:sz w:val="24"/>
          <w:szCs w:val="24"/>
        </w:rPr>
        <w:t xml:space="preserve"> into complex models</w:t>
      </w:r>
      <w:r w:rsidR="00532470" w:rsidRPr="004E0935">
        <w:rPr>
          <w:rFonts w:cstheme="majorHAnsi"/>
          <w:i w:val="0"/>
          <w:sz w:val="24"/>
          <w:szCs w:val="24"/>
        </w:rPr>
        <w:t>.</w:t>
      </w:r>
    </w:p>
    <w:p w14:paraId="1FE24915" w14:textId="2CB05ECC" w:rsidR="00FF14A8" w:rsidRPr="004E0935" w:rsidRDefault="00FF14A8" w:rsidP="004E0935">
      <w:pPr>
        <w:spacing w:line="480" w:lineRule="auto"/>
        <w:ind w:firstLine="720"/>
        <w:contextualSpacing/>
        <w:rPr>
          <w:rFonts w:cstheme="majorHAnsi"/>
          <w:i w:val="0"/>
          <w:sz w:val="24"/>
          <w:szCs w:val="24"/>
        </w:rPr>
      </w:pPr>
      <w:commentRangeStart w:id="13"/>
      <w:r w:rsidRPr="004E0935">
        <w:rPr>
          <w:rFonts w:cstheme="majorHAnsi"/>
          <w:i w:val="0"/>
          <w:sz w:val="24"/>
          <w:szCs w:val="24"/>
        </w:rPr>
        <w:t xml:space="preserve">Machine learning methods like Random forests can account for complex relationships between ozone and other covariates but tend to ignore spatial correlations of remote sensing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{"citationID":"jtQVRu5X","properties":{"formattedCitation":"(Niu et al. 2022a; Telesca et al., n.d.; Wright and Ziegler 2017b)","plainCitation":"(Niu et al. 2022a; Telesca et al., n.d.; Wright and Ziegler 2017b)","noteIndex":0},"citationItems":[{"id":"giXf1Qzc/JLfZA43H","uris":["http://zotero.org/users/local/1dcb6zr2/items/PSQ8A3Y4","http://zotero.org/users/15391371/items/PSQ8A3Y4"],"itemData":{"id":293,"type":"article-journal","container-title":"Journal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id":"giXf1Qzc/UPKjKrhU","uris":["http://zotero.org/users/local/1dcb6zr2/items/EYFJBXVA"],"itemData":{"id":237,"type":"webpage","language":"http://id.loc.gov/vocabulary/iso639-2/eng","title":"Machine Learning Models Accurately Model Ozone Exposure during Wildfire Events","author":[{"family":"Telesca","given":"Donatello"},{"family":"Watson","given":"Gregory L."},{"family":"Jerrett","given":"Michael"},{"family":"Reid","given":"Colleen Elizabeth"},{"family":"Pfister","given":"Gabriele G."}]}},{"id":"giXf1Qzc/MUhVlB47","uris":["http://zotero.org/users/local/1dcb6zr2/items/7T4SC8JH","http://zotero.org/users/15391371/items/7T4SC8JH"],"itemData":{"id":137,"type":"article-journal","container-title":"Journal of Statistical Software","DOI":"10.18637/jss.v077.i01","ISSN":"1548-7660","issue":"1","journalAbbreviation":"J. Stat. Soft.","title":"&lt;b&gt;Ranger&lt;/b&gt; : A Fast Implementation of Random Forests for High Dimensional Data in \\emphC\\emph++ and \\emphR","title-short":"&lt;b&gt;Ranger&lt;/b&gt;","URL":"http://www.jstatsoft.org/v77/i01/","volume":"77","author":[{"family":"Wright","given":"Marvin N."},{"family":"Ziegler","given":"Andreas"}],"accessed":{"date-parts":[["2023",8,15]]},"issued":{"date-parts":[["2017"]]}}}],"schema":"https://github.com/citation-style-language/schema/raw/master/csl-citation.json"}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(Niu et al. 2022a; Telesca et al., n.d.; Wright and Ziegler 2017b)</w:t>
      </w:r>
      <w:r w:rsidRPr="004E0935">
        <w:rPr>
          <w:rFonts w:cstheme="majorHAnsi"/>
          <w:i w:val="0"/>
          <w:sz w:val="24"/>
          <w:szCs w:val="24"/>
        </w:rPr>
        <w:fldChar w:fldCharType="end"/>
      </w:r>
      <w:r w:rsidRPr="004E0935">
        <w:rPr>
          <w:rFonts w:cstheme="majorHAnsi"/>
          <w:i w:val="0"/>
          <w:sz w:val="24"/>
          <w:szCs w:val="24"/>
        </w:rPr>
        <w:t xml:space="preserve">. </w:t>
      </w:r>
      <w:commentRangeEnd w:id="13"/>
      <w:r w:rsidR="00532470" w:rsidRPr="004E0935">
        <w:rPr>
          <w:rStyle w:val="CommentReference"/>
          <w:rFonts w:cstheme="majorHAnsi"/>
          <w:i w:val="0"/>
          <w:sz w:val="24"/>
          <w:szCs w:val="24"/>
        </w:rPr>
        <w:commentReference w:id="13"/>
      </w:r>
      <w:r w:rsidR="003969EE" w:rsidRPr="004E0935">
        <w:rPr>
          <w:rFonts w:cstheme="majorHAnsi"/>
          <w:i w:val="0"/>
          <w:sz w:val="24"/>
          <w:szCs w:val="24"/>
        </w:rPr>
        <w:t xml:space="preserve"> With large data, linear and weighted regression tends to be exponentially faster, at the cost of egregious error </w:t>
      </w:r>
      <w:r w:rsidR="003969EE" w:rsidRPr="004E0935">
        <w:rPr>
          <w:rFonts w:cstheme="majorHAnsi"/>
          <w:i w:val="0"/>
          <w:sz w:val="24"/>
          <w:szCs w:val="24"/>
        </w:rPr>
        <w:fldChar w:fldCharType="begin"/>
      </w:r>
      <w:r w:rsidR="00354CA8">
        <w:rPr>
          <w:rFonts w:cstheme="majorHAnsi"/>
          <w:i w:val="0"/>
          <w:sz w:val="24"/>
          <w:szCs w:val="24"/>
        </w:rPr>
        <w:instrText xml:space="preserve"> ADDIN ZOTERO_ITEM CSL_CITATION {"citationID":"V865QHYN","properties":{"formattedCitation":"(Feng et al. 2016; M. Huang et al. 2017; Watson et al. 2019)","plainCitation":"(Feng et al. 2016; M. Huang et al. 2017; Watson et al. 2019)","noteIndex":0},"citationItems":[{"id":"giXf1Qzc/4LSuWkFt","uris":["http://zotero.org/users/15391371/items/JFQ2ACD8"],"itemData":{"id":179,"type":"article-journal","abstract":"Abstract. Megacities are major sources of anthropogenic fossil fuel CO2 (FFCO2) emissions. The spatial extents of these large urban systems cover areas of 10</w:instrText>
      </w:r>
      <w:r w:rsidR="00354CA8">
        <w:rPr>
          <w:rFonts w:ascii="Times New Roman" w:hAnsi="Times New Roman"/>
          <w:i w:val="0"/>
          <w:sz w:val="24"/>
          <w:szCs w:val="24"/>
        </w:rPr>
        <w:instrText> </w:instrText>
      </w:r>
      <w:r w:rsidR="00354CA8">
        <w:rPr>
          <w:rFonts w:cstheme="majorHAnsi"/>
          <w:i w:val="0"/>
          <w:sz w:val="24"/>
          <w:szCs w:val="24"/>
        </w:rPr>
        <w:instrText>000</w:instrText>
      </w:r>
      <w:r w:rsidR="00354CA8">
        <w:rPr>
          <w:rFonts w:ascii="Times New Roman" w:hAnsi="Times New Roman"/>
          <w:i w:val="0"/>
          <w:sz w:val="24"/>
          <w:szCs w:val="24"/>
        </w:rPr>
        <w:instrText> </w:instrText>
      </w:r>
      <w:r w:rsidR="00354CA8">
        <w:rPr>
          <w:rFonts w:cstheme="majorHAnsi"/>
          <w:i w:val="0"/>
          <w:sz w:val="24"/>
          <w:szCs w:val="24"/>
        </w:rPr>
        <w:instrText>km2 or more with complex topography and changing landscapes. We present a high-resolution land</w:instrText>
      </w:r>
      <w:r w:rsidR="00354CA8">
        <w:rPr>
          <w:rFonts w:cs="Century Schoolbook"/>
          <w:i w:val="0"/>
          <w:sz w:val="24"/>
          <w:szCs w:val="24"/>
        </w:rPr>
        <w:instrText>–</w:instrText>
      </w:r>
      <w:r w:rsidR="00354CA8">
        <w:rPr>
          <w:rFonts w:cstheme="majorHAnsi"/>
          <w:i w:val="0"/>
          <w:sz w:val="24"/>
          <w:szCs w:val="24"/>
        </w:rPr>
        <w:instrText xml:space="preserve">atmosphere modelling system for urban CO2 emissions over the Los Angeles (LA) megacity area. The Weather Research and Forecasting (WRF)-Chem model was coupled to a very high-resolution FFCO2 emission product, Hestia-LA, to simulate atmospheric CO2 concentrations across the LA megacity at spatial resolutions as fine as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We evaluated multiple WRF configurations, selecting one that minimized errors in wind speed, wind direction, and boundary layer height as evaluated by its performance against meteorological data collected during the CalNex-LA campaign (May–June 2010). Our results show no significant difference between moderate-resolution (4</w:instrText>
      </w:r>
      <w:r w:rsidR="00354CA8">
        <w:rPr>
          <w:rFonts w:ascii="Times New Roman" w:hAnsi="Times New Roman"/>
          <w:i w:val="0"/>
          <w:sz w:val="24"/>
          <w:szCs w:val="24"/>
        </w:rPr>
        <w:instrText> </w:instrText>
      </w:r>
      <w:r w:rsidR="00354CA8">
        <w:rPr>
          <w:rFonts w:cstheme="majorHAnsi"/>
          <w:i w:val="0"/>
          <w:sz w:val="24"/>
          <w:szCs w:val="24"/>
        </w:rPr>
        <w:instrText>km) and high-resolution (1.3</w:instrText>
      </w:r>
      <w:r w:rsidR="00354CA8">
        <w:rPr>
          <w:rFonts w:ascii="Times New Roman" w:hAnsi="Times New Roman"/>
          <w:i w:val="0"/>
          <w:sz w:val="24"/>
          <w:szCs w:val="24"/>
        </w:rPr>
        <w:instrText> </w:instrText>
      </w:r>
      <w:r w:rsidR="00354CA8">
        <w:rPr>
          <w:rFonts w:cstheme="majorHAnsi"/>
          <w:i w:val="0"/>
          <w:sz w:val="24"/>
          <w:szCs w:val="24"/>
        </w:rPr>
        <w:instrText>km) simulations when evaluated against surface meteorological data, but the high-resolution configurations better resolved planetary boundary layer heights and vertical gradients in the horizontal mean winds. We coupled our WRF configuration with the Vulcan 2.2 (10</w:instrText>
      </w:r>
      <w:r w:rsidR="00354CA8">
        <w:rPr>
          <w:rFonts w:ascii="Times New Roman" w:hAnsi="Times New Roman"/>
          <w:i w:val="0"/>
          <w:sz w:val="24"/>
          <w:szCs w:val="24"/>
        </w:rPr>
        <w:instrText> </w:instrText>
      </w:r>
      <w:r w:rsidR="00354CA8">
        <w:rPr>
          <w:rFonts w:cstheme="majorHAnsi"/>
          <w:i w:val="0"/>
          <w:sz w:val="24"/>
          <w:szCs w:val="24"/>
        </w:rPr>
        <w:instrText>km resolution) and Hestia-LA (1.3</w:instrText>
      </w:r>
      <w:r w:rsidR="00354CA8">
        <w:rPr>
          <w:rFonts w:ascii="Times New Roman" w:hAnsi="Times New Roman"/>
          <w:i w:val="0"/>
          <w:sz w:val="24"/>
          <w:szCs w:val="24"/>
        </w:rPr>
        <w:instrText> </w:instrText>
      </w:r>
      <w:r w:rsidR="00354CA8">
        <w:rPr>
          <w:rFonts w:cstheme="majorHAnsi"/>
          <w:i w:val="0"/>
          <w:sz w:val="24"/>
          <w:szCs w:val="24"/>
        </w:rPr>
        <w:instrText xml:space="preserve">km resolution) fossil fuel CO2 emission products to evaluate the impact of the spatial resolution of the CO2 emission products and the meteorological transport model on the representation of spatiotemporal variability in simulated atmospheric CO2 concentrations. We find that high spatial resolution in the fossil fuel CO2 emissions is more important than in the atmospheric model to capture CO2 concentration variability across the LA megacity. Finally, we present a novel approach that employs simultaneous correlations of the simulated atmospheric CO2 fields to qualitatively evaluate the greenhouse gas measurement network over the LA megacity. Spatial correlations in the atmospheric CO2 fields reflect the coverage of individual measurement sites when a statistically significant number of sites observe emissions from a specific source or location. We conclude that elevated atmospheric CO2 concentrations over the LA megacity are composed of multiple fine-scale plumes rather than a single homogenous urban dome. Furthermore, we conclude that FFCO2 emissions monitoring in the LA megacity requires FFCO2 emissions modelling with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resolution because coarser-resolution emissions modelling tends to overestimate the observational constraints on the emissions estimates.","container-title":"Atmospheric Chemistry and Physics","DOI":"10.5194/acp-16-9019-2016","ISSN":"1680-7324","issue":"14","journalAbbreviation":"Atmos. Chem. Phys.","language":"en","license":"https://creativecommons.org/licenses/by/3.0/","page":"9019-9045","source":"DOI.org (Crossref)","title":"Los Angeles megacity: a high-resolution land–atmosphere modelling system for urban CO2","title-short":"Los Angeles megacity","volume":"16","author":[{"family":"Feng","given":"Sha"},{"family":"Lauvaux","given":"Thomas"},{"family":"Newman","given":"Sally"},{"family":"Rao","given":"Preeti"},{"family":"Ahmadov","given":"Ravan"},{"family":"Deng","given":"Aijun"},{"family":"Díaz-Isaac","given":"Liza I."},{"family":"Duren","given":"Riley M."},{"family":"Fischer","given":"Marc L."},{"family":"Gerbig","given":"Christoph"},{"family":"Gurney","given":"Kevin R."},{"family":"Huang","given":"Jianhua"},{"family":"Jeong","given":"Seongeun"},{"family":"Li","given":"Zhijin"},{"family":"Miller","given":"Charles E."},{"family":"O'Keeffe","given":"Darragh"},{"family":"Patarasuk","given":"Risa"},{"family":"Sander","given":"Stanley P."},{"family":"Song","given":"Yang"},{"family":"Wong","given":"Kam W."},{"family":"Yung","given":"Yuk L."}],"issued":{"date-parts":[["2016",7,22]]}}},{"id":"giXf1Qzc/cxhSqkBp","uris":["http://zotero.org/users/15391371/items/6FN2XIWT"],"itemData":{"id":234,"type":"article-journal","abstract":"Abstract.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G."},{"family":"Jerrett","given":"Michael"}],"issued":{"date-parts":[["2019",11]]}}}],"schema":"https://github.com/citation-style-language/schema/raw/master/csl-citation.json"} </w:instrText>
      </w:r>
      <w:r w:rsidR="003969EE" w:rsidRPr="004E0935">
        <w:rPr>
          <w:rFonts w:cstheme="majorHAnsi"/>
          <w:i w:val="0"/>
          <w:sz w:val="24"/>
          <w:szCs w:val="24"/>
        </w:rPr>
        <w:fldChar w:fldCharType="separate"/>
      </w:r>
      <w:r w:rsidR="003969EE" w:rsidRPr="004E0935">
        <w:rPr>
          <w:rFonts w:cstheme="majorHAnsi"/>
          <w:i w:val="0"/>
          <w:sz w:val="24"/>
          <w:szCs w:val="24"/>
        </w:rPr>
        <w:t>(Feng et al. 2016; M. Huang et al. 2017; Watson et al. 2019)</w:t>
      </w:r>
      <w:r w:rsidR="003969EE" w:rsidRPr="004E0935">
        <w:rPr>
          <w:rFonts w:cstheme="majorHAnsi"/>
          <w:i w:val="0"/>
          <w:sz w:val="24"/>
          <w:szCs w:val="24"/>
        </w:rPr>
        <w:fldChar w:fldCharType="end"/>
      </w:r>
      <w:r w:rsidR="003969EE" w:rsidRPr="004E0935">
        <w:rPr>
          <w:rFonts w:cstheme="majorHAnsi"/>
          <w:i w:val="0"/>
          <w:sz w:val="24"/>
          <w:szCs w:val="24"/>
        </w:rPr>
        <w:t xml:space="preserve">. Combining an advanced model with its corresponding geospatial residuals helps account for the spatial correlation between modeled values while simultaneously accounting for complex relationships. </w:t>
      </w:r>
      <w:r w:rsidRPr="004E0935">
        <w:rPr>
          <w:rFonts w:cstheme="majorHAnsi"/>
          <w:i w:val="0"/>
          <w:sz w:val="24"/>
          <w:szCs w:val="24"/>
        </w:rPr>
        <w:t xml:space="preserve">Regression kriging is a commonly used kriging method based on multiple linear regressions and variograms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{"citationID":"ItXoXGaT","properties":{"unsorted":true,"formattedCitation":"(Yakowitz and Szidarovszky 1985; Q. Meng, Liu, and Borders 2013; Kleijnen 2017)","plainCitation":"(Yakowitz and Szidarovszky 1985; Q. Meng, Liu, and Borders 2013; Kleijnen 2017)","noteIndex":0},"citationItems":[{"id":"giXf1Qzc/8OHJLjiu","uris":["http://zotero.org/users/15391371/items/I7U99M49"],"itemData":{"id":177,"type":"article-journal","container-title":"Journal of Multivariate Analysis","DOI":"10.1016/0047-259X(85)90050-8","ISSN":"0047259X","issue":"1","journalAbbreviation":"Journal of Multivariate Analysis","language":"en","license":"https://www.elsevier.com/tdm/userlicense/1.0/","page":"21-53","source":"DOI.org (Crossref)","title":"A comparison of kriging with nonparametric regression methods","volume":"16","author":[{"family":"Yakowitz","given":"S.J."},{"family":"Szidarovszky","given":"F."}],"issued":{"date-parts":[["1985",2]]}}},{"id":"giXf1Qzc/Jj1xHV2t","uris":["http://zotero.org/users/15391371/items/WSFWAT5A"],"itemData":{"id":176,"type":"article-journal","container-title":"Cartography and Geographic Information Science","DOI":"10.1080/15230406.2013.762138","ISSN":"1523-0406, 1545-0465","issue":"1","journalAbbreviation":"Cartography and Geographic Information Science","language":"en","page":"28-39","source":"DOI.org (Crossref)","title":"Assessment of regression kriging for spatial interpolation – comparisons of seven GIS interpolation methods","volume":"40","author":[{"family":"Meng","given":"Qingmin"},{"family":"Liu","given":"Zhijun"},{"family":"Borders","given":"Bruce E."}],"issued":{"date-parts":[["2013",1]]}}},{"id":"giXf1Qzc/jq5GKIEy","uris":["http://zotero.org/users/15391371/items/HNFXFR43"],"itemData":{"id":175,"type":"article-journal","container-title":"European Journal of Operational Research","DOI":"10.1016/j.ejor.2016.06.041","ISSN":"03772217","issue":"1","journalAbbreviation":"European Journal of Operational Research","language":"en","page":"1-16","source":"DOI.org (Crossref)","title":"Regression and Kriging metamodels with their experimental designs in simulation: A review","title-short":"Regression and Kriging metamodels with their experimental designs in simulation","volume":"256","author":[{"family":"Kleijnen","given":"Jack P.C."}],"issued":{"date-parts":[["2017",1]]}}}],"schema":"https://github.com/citation-style-language/schema/raw/master/csl-citation.json"}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(Yakowitz and Szidarovszky 1985; Q. Meng, Liu, and Borders 2013; Kleijnen 2017)</w:t>
      </w:r>
      <w:r w:rsidRPr="004E0935">
        <w:rPr>
          <w:rFonts w:cstheme="majorHAnsi"/>
          <w:i w:val="0"/>
          <w:sz w:val="24"/>
          <w:szCs w:val="24"/>
        </w:rPr>
        <w:fldChar w:fldCharType="end"/>
      </w:r>
      <w:r w:rsidRPr="004E0935">
        <w:rPr>
          <w:rFonts w:cstheme="majorHAnsi"/>
          <w:i w:val="0"/>
          <w:sz w:val="24"/>
          <w:szCs w:val="24"/>
        </w:rPr>
        <w:t>. In application to surface O</w:t>
      </w:r>
      <w:r w:rsidRPr="004E0935">
        <w:rPr>
          <w:rFonts w:cstheme="majorHAnsi"/>
          <w:i w:val="0"/>
          <w:sz w:val="24"/>
          <w:szCs w:val="24"/>
          <w:vertAlign w:val="subscript"/>
        </w:rPr>
        <w:t>3</w:t>
      </w:r>
      <w:r w:rsidRPr="004E0935">
        <w:rPr>
          <w:rFonts w:cstheme="majorHAnsi"/>
          <w:i w:val="0"/>
          <w:sz w:val="24"/>
          <w:szCs w:val="24"/>
        </w:rPr>
        <w:t xml:space="preserve"> values, this helps in incorporating co-funding covariates from a non-geospatial perspective. Five ensemble learning models were compared: Adaptive boosting, Stochastic Gradient Boosting, Extreme Gradient Boosting, Random Forest bagging, and a 2D recursive convolutional neural network (RCNN). These were created over a study area containing Arizona’s most populous counties of Maricopa, Pinal, and Pima from 1980-2023. Each model </w:t>
      </w:r>
      <w:r w:rsidRPr="004E0935">
        <w:rPr>
          <w:rFonts w:cstheme="majorHAnsi"/>
          <w:i w:val="0"/>
          <w:sz w:val="24"/>
          <w:szCs w:val="24"/>
        </w:rPr>
        <w:lastRenderedPageBreak/>
        <w:t xml:space="preserve">was created using a hyper-parameter tuner available through sci-kit learn in python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{"citationID":"AqbLZ4iW","properties":{"formattedCitation":"(Raschka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(Raschka and Mirjalili 2019)</w:t>
      </w:r>
      <w:r w:rsidRPr="004E0935">
        <w:rPr>
          <w:rFonts w:cstheme="majorHAnsi"/>
          <w:i w:val="0"/>
          <w:sz w:val="24"/>
          <w:szCs w:val="24"/>
        </w:rPr>
        <w:fldChar w:fldCharType="end"/>
      </w:r>
      <w:r w:rsidRPr="004E0935">
        <w:rPr>
          <w:rFonts w:cstheme="majorHAnsi"/>
          <w:i w:val="0"/>
          <w:sz w:val="24"/>
          <w:szCs w:val="24"/>
        </w:rPr>
        <w:t xml:space="preserve">. </w:t>
      </w:r>
    </w:p>
    <w:p w14:paraId="471A6573" w14:textId="31B66434" w:rsidR="00FF14A8" w:rsidRPr="004E0935" w:rsidRDefault="005E46C3" w:rsidP="004E0935">
      <w:pPr>
        <w:spacing w:line="480" w:lineRule="auto"/>
        <w:contextualSpacing/>
        <w:jc w:val="center"/>
        <w:rPr>
          <w:rFonts w:cstheme="majorHAnsi"/>
          <w:i w:val="0"/>
          <w:sz w:val="24"/>
          <w:szCs w:val="24"/>
        </w:rPr>
      </w:pPr>
      <w:bookmarkStart w:id="14" w:name="_Hlk202466852"/>
      <w:r w:rsidRPr="004E0935">
        <w:rPr>
          <w:rFonts w:cstheme="majorHAnsi"/>
          <w:i w:val="0"/>
          <w:sz w:val="24"/>
          <w:szCs w:val="24"/>
        </w:rPr>
        <w:t>I.2. Why Surface Ozone? – Relations to Urban Air Quality</w:t>
      </w:r>
    </w:p>
    <w:p w14:paraId="4617842B" w14:textId="1F85FF62" w:rsidR="003969EE" w:rsidRPr="004E0935" w:rsidRDefault="00FF14A8" w:rsidP="004E0935">
      <w:pPr>
        <w:spacing w:line="480" w:lineRule="auto"/>
        <w:ind w:firstLine="720"/>
        <w:contextualSpacing/>
        <w:rPr>
          <w:rFonts w:eastAsiaTheme="minorHAnsi" w:cstheme="majorHAnsi"/>
          <w:i w:val="0"/>
          <w:kern w:val="2"/>
          <w:sz w:val="24"/>
          <w:szCs w:val="24"/>
          <w14:ligatures w14:val="standardContextual"/>
        </w:rPr>
      </w:pPr>
      <w:bookmarkStart w:id="15" w:name="_Hlk202467344"/>
      <w:bookmarkEnd w:id="14"/>
      <w:r w:rsidRPr="004E0935">
        <w:rPr>
          <w:rFonts w:cstheme="majorHAnsi"/>
          <w:i w:val="0"/>
          <w:sz w:val="24"/>
          <w:szCs w:val="24"/>
        </w:rPr>
        <w:t>O</w:t>
      </w:r>
      <w:r w:rsidRPr="004E0935">
        <w:rPr>
          <w:rFonts w:cstheme="majorHAnsi"/>
          <w:i w:val="0"/>
          <w:sz w:val="24"/>
          <w:szCs w:val="24"/>
          <w:vertAlign w:val="subscript"/>
        </w:rPr>
        <w:t xml:space="preserve">3 </w:t>
      </w:r>
      <w:r w:rsidRPr="004E0935">
        <w:rPr>
          <w:rFonts w:cstheme="majorHAnsi"/>
          <w:i w:val="0"/>
          <w:sz w:val="24"/>
          <w:szCs w:val="24"/>
        </w:rPr>
        <w:t xml:space="preserve">has been detected in Earth’s stratosphere, troposphere, and more recently, on its surface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{"citationID":"TTt4O9DP","properties":{"formattedCitation":"(Claeyman et al. 2011; Davies and Schuepbach 1994; S. He and Carmichael 1999; M. Lin et al. 2012; Richter 2009; Xing et al. 2016)","plainCitation":"(Claeyman et al. 2011; Davies and Schuepbach 1994; S. He and Carmichael 1999; M. Lin et al. 2012; Richter 2009; Xing et al. 2016)","noteIndex":0},"citationItems":[{"id":10620,"uris":["http://zotero.org/users/15391371/items/Z36UKTB4"],"itemData":{"id":10620,"type":"article-journal","abstract":"This paper describes the capabilities of a nadir thermal infrared (TIR) sensor proposed for deployment on-board a geostationary platform to monitor ozone (O-3) and carbon monoxide (CO) for air quality (AQ) purposes. To assess the capabilities of this sensor we perform idealized retrieval studies considering typical atmospheric profiles of O-3 and CO over Europe with different instrument configuration (signal to noise ratio, SNR, and spectral sampling interval, SSI) using the KOPRA forward model and the KOPRA-fit retrieval scheme. We then select a configuration, referred to as GEO-TIR, optimized for providing information in the lowermost troposphere (LmT; 0-3 km in height). For the GEO-TIR configuration we obtain similar to 1.5 degrees of freedom for O-3 and similar to 2 for CO at altitudes between 0 and 15 km. The error budget of GEO-TIR, calculated using the principal contributions to the error (namely, temperature, measurement error, smoothing error) shows that information in the LmT can be achieved by GEO-TIR. We also retrieve analogous profiles from another geostationary infrared instrument with SNR and SSI similar to the Meteosat Third Generation Infrared Sounder (MTG-IRS) which is dedicated to numerical weather prediction, referred to as GEO-TIR2. We quantify the added value of GEO-TIR over GEO-TIR2 for a realistic atmosphere, simulated using the chemistry transport model MOCAGE (MOdele de Chimie Atmospherique a Grande Echelle). Results show that GEO-TIR is able to capture well the spatial and temporal variability in the LmT for both O-3 and CO. These results also provide evidence of the significant added value in the LmT of GEO-TIR compared to GEO-TIR2 by showing GEO-TIR is closer to MOCAGE than GEO-TIR2 for various statistical parameters (correlation, bias, standard deviation).","archive_location":"WOS:000287796100011","container-title":"ATMOSPHERIC MEASUREMENT TECHNIQUES","DOI":"10.5194/amt-4-297-2011","ISSN":"1867-1381","issue":"2","page":"297-317","title":"A geostationary thermal infrared sensor to monitor the lowermost troposphere: O3 and CO retrieval studies","volume":"4","author":[{"family":"Claeyman","given":"M"},{"family":"Attié","given":"JL"},{"family":"Peuch","given":"VH"},{"family":"El Amraoui","given":"L"},{"family":"Lahoz","given":"WA"},{"family":"Josse","given":"B"},{"family":"Ricaud","given":"P"},{"family":"Clarmann","given":"T","non-dropping-particle":"von"},{"family":"Höpfner","given":"M"},{"family":"Orphal","given":"J"},{"family":"Flaud","given":"JM"},{"family":"Edwards","given":"DP"},{"family":"Chance","given":"K"},{"family":"Liu","given":"X"},{"family":"Pasternak","given":"F"},{"family":"Cantié","given":"R"}],"issued":{"date-parts":[["2011"]]}}},{"id":"giXf1Qzc/LFKJQdV8","uris":["http://zotero.org/users/15391371/items/WYU4WZD6"],"itemData":{"id":"wF9KSvR4/MCXejn2q","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sz w:val="24"/>
          <w:szCs w:val="24"/>
        </w:rPr>
        <w:instrText>‐</w:instrText>
      </w:r>
      <w:r w:rsidR="00354CA8">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R."}],"issued":{"date-parts":[["1999",11,20]]}}},{"id":9726,"uris":["http://zotero.org/users/15391371/items/KN3BPU54"],"itemData":{"id":9726,"type":"article-journal","abstract":"The published literature debates the extent to which naturally occurring stratospheric ozone intrusions reach the surface and contribute to exceedances of the U.S. National Ambient Air Quality Standard (NAAQS) for ground-level ozone (75 ppbv implemented in 2008). Analysis of ozonesondes, lidar, and surface measurements over the western U.S. from April to June 2010 show that a global high-resolution (similar to 50 x 50 km(2)) chemistry-climate model (GFDL AM3) captures the observed layered features and sharp ozone gradients of deep stratospheric intrusions, representing a major improvement over previous chemical transport models. Thirteen intrusions enhanced total daily maximum 8-h average (MDA8) ozone to similar to 70-86 ppbv at surface sites. With a stratospheric ozone tracer defined relative to a dynamically varying tropopause, we find that stratospheric intrusions can episodically increase surface MDA8 ozone by 20-40 ppbv (all model estimates are bias corrected), including on days when observed ozone exceeds the NAAQS threshold. These stratospheric intrusions elevated background ozone concentrations (estimated by turning off North American anthropogenic emissions in the model) to MDA8 values of 60-75 ppbv. At high-elevation western U.S. sites, the 25th-75th percentile of the stratospheric contribution is 15-25 ppbv when observed MDA8 ozone is 60-70 ppbv, and increases to similar to 17-40 ppbv for the 70-85 ppbv range. These estimates, up to 2-3 times greater than previously reported, indicate a major role for stratospheric intrusions in contributing to springtime high-O-3 events over the high-altitude western U.S., posing a challenge for staying below the ozone NAAQS threshold, particularly if a value in the 60-70 ppbv range were to be adopted.","archive_location":"WOS:000309830700002","container-title":"JOURNAL OF GEOPHYSICAL RESEARCH-ATMOSPHERES","DOI":"10.1029/2012JD018151","ISSN":"2169-897X","title":"Springtime high surface ozone events over the western United States: Quantifying the role of stratospheric intrusions","volume":"117","author":[{"family":"Lin","given":"MY"},{"family":"Fiore","given":"AM"},{"family":"Cooper","given":"OR"},{"family":"Horowitz","given":"LW"},{"family":"Langford","given":"AO"},{"family":"Levy","given":"H"},{"family":"Johnson","given":"BJ"},{"family":"Naik","given":"V"},{"family":"Oltmans","given":"SJ"},{"family":"Senff","given":"CJ"}],"issued":{"date-parts":[["2012",10,12]]}}},{"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Pr="004E0935">
        <w:rPr>
          <w:rFonts w:cstheme="majorHAnsi"/>
          <w:i w:val="0"/>
          <w:sz w:val="24"/>
          <w:szCs w:val="24"/>
        </w:rPr>
        <w:fldChar w:fldCharType="separate"/>
      </w:r>
      <w:r w:rsidR="00354CA8" w:rsidRPr="00354CA8">
        <w:rPr>
          <w:sz w:val="24"/>
        </w:rPr>
        <w:t>(Claeyman et al. 2011; Davies and Schuepbach 1994; S. He and Carmichael 1999; M. Lin et al. 2012; Richter 2009; Xing et al. 2016)</w:t>
      </w:r>
      <w:r w:rsidRPr="004E0935">
        <w:rPr>
          <w:rFonts w:cstheme="majorHAnsi"/>
          <w:i w:val="0"/>
          <w:sz w:val="24"/>
          <w:szCs w:val="24"/>
        </w:rPr>
        <w:fldChar w:fldCharType="end"/>
      </w:r>
      <w:r w:rsidRPr="004E0935">
        <w:rPr>
          <w:rFonts w:cstheme="majorHAnsi"/>
          <w:i w:val="0"/>
          <w:sz w:val="24"/>
          <w:szCs w:val="24"/>
        </w:rPr>
        <w:t xml:space="preserve">. </w:t>
      </w:r>
      <w:bookmarkStart w:id="16" w:name="_Hlk202467583"/>
      <w:bookmarkEnd w:id="15"/>
      <w:r w:rsidRPr="004E0935">
        <w:rPr>
          <w:rFonts w:cstheme="majorHAnsi"/>
          <w:i w:val="0"/>
          <w:sz w:val="24"/>
          <w:szCs w:val="24"/>
        </w:rPr>
        <w:t xml:space="preserve">In 1955, the United States of North America (USNA) issued the Air Quality Control Act which dedicated the nation’s vast resources to additional monitoring, addressing air pollution concerns post-scientific revolution enticed by the Space Race of 1950. </w:t>
      </w:r>
      <w:r w:rsidR="00BD58B6">
        <w:rPr>
          <w:rFonts w:cstheme="majorHAnsi"/>
          <w:i w:val="0"/>
          <w:sz w:val="24"/>
          <w:szCs w:val="24"/>
        </w:rPr>
        <w:t xml:space="preserve">The acting </w:t>
      </w:r>
      <w:r w:rsidRPr="004E0935">
        <w:rPr>
          <w:rFonts w:cstheme="majorHAnsi"/>
          <w:i w:val="0"/>
          <w:sz w:val="24"/>
          <w:szCs w:val="24"/>
        </w:rPr>
        <w:t xml:space="preserve">President of the United States (POTUS) </w:t>
      </w:r>
      <w:r w:rsidR="00BD58B6">
        <w:rPr>
          <w:rFonts w:cstheme="majorHAnsi"/>
          <w:i w:val="0"/>
          <w:sz w:val="24"/>
          <w:szCs w:val="24"/>
        </w:rPr>
        <w:t xml:space="preserve">at the time; </w:t>
      </w:r>
      <w:r w:rsidRPr="004E0935">
        <w:rPr>
          <w:rFonts w:cstheme="majorHAnsi"/>
          <w:i w:val="0"/>
          <w:sz w:val="24"/>
          <w:szCs w:val="24"/>
        </w:rPr>
        <w:t>Richard Nixon</w:t>
      </w:r>
      <w:r w:rsidR="00BD58B6">
        <w:rPr>
          <w:rFonts w:cstheme="majorHAnsi"/>
          <w:i w:val="0"/>
          <w:sz w:val="24"/>
          <w:szCs w:val="24"/>
        </w:rPr>
        <w:t>,</w:t>
      </w:r>
      <w:r w:rsidRPr="004E0935">
        <w:rPr>
          <w:rFonts w:cstheme="majorHAnsi"/>
          <w:i w:val="0"/>
          <w:sz w:val="24"/>
          <w:szCs w:val="24"/>
        </w:rPr>
        <w:t xml:space="preserve"> aided in the establishment of an Environmental Protection Agency (EPA) and National Oceanic and Atmospheric Administration (NOAA) to combat this newfound enemy with extreme prejudice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{"citationID":"a1u3l66tlm6","properties":{"formattedCitation":"(Nixon 1970)","plainCitation":"(Nixon 1970)","noteIndex":0},"citationItems":[{"id":12320,"uris":["http://zotero.org/users/15391371/items/ZMUIGWKS"],"itemData":{"id":12320,"type":"legislation","container-title":"5 U.S.C. App.","language":"en","title":"Reorganization Plan No. 3 of 1970","URL":"https://www.ecfr.gov/current/title-40/part-1","volume":"84 Stat. 2086","author":[{"family":"Nixon","given":"Richard"}],"accessed":{"date-parts":[["2025",7,3]]},"issued":{"date-parts":[["1970",7,9]]}}}],"schema":"https://github.com/citation-style-language/schema/raw/master/csl-citation.json"} </w:instrText>
      </w:r>
      <w:r w:rsidRPr="004E0935">
        <w:rPr>
          <w:rFonts w:cstheme="majorHAnsi"/>
          <w:i w:val="0"/>
          <w:sz w:val="24"/>
          <w:szCs w:val="24"/>
        </w:rPr>
        <w:fldChar w:fldCharType="separate"/>
      </w:r>
      <w:r w:rsidR="0061335B" w:rsidRPr="0061335B">
        <w:rPr>
          <w:sz w:val="24"/>
        </w:rPr>
        <w:t>(Nixon 1970)</w:t>
      </w:r>
      <w:r w:rsidRPr="004E0935">
        <w:rPr>
          <w:rFonts w:cstheme="majorHAnsi"/>
          <w:i w:val="0"/>
          <w:sz w:val="24"/>
          <w:szCs w:val="24"/>
        </w:rPr>
        <w:fldChar w:fldCharType="end"/>
      </w:r>
      <w:r w:rsidRPr="004E0935">
        <w:rPr>
          <w:rFonts w:cstheme="majorHAnsi"/>
          <w:i w:val="0"/>
          <w:sz w:val="24"/>
          <w:szCs w:val="24"/>
        </w:rPr>
        <w:t xml:space="preserve">. In doing so, new environmental movements emerged due to unprecedented economic growth at the time; regulation policies which initially slowed some sectors, later exhibited long-term beneficial human and economic trends, as was theorized in the early 90s by Dr. Micheal E. Porter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{"citationID":"N2vcZ0S0","properties":{"formattedCitation":"(Ambec and Barla 2002)","plainCitation":"(Ambec and Barla 2002)","noteIndex":0},"citationItems":[{"id":12325,"uris":["http://zotero.org/users/15391371/items/83LNTYQV"],"itemData":{"id":12325,"type":"article-journal","container-title":"Economics Letters","DOI":"10.1016/S0165-1765(02)00005-8","ISSN":"01651765","issue":"3","journalAbbreviation":"Economics Letters","language":"en","license":"https://www.elsevier.com/tdm/userlicense/1.0/","page":"355-360","source":"DOI.org (Crossref)","title":"A theoretical foundation of the Porter hypothesis","volume":"75","author":[{"family":"Ambec","given":"Stefan"},{"family":"Barla","given":"Philippe"}],"issued":{"date-parts":[["2002",5]]}}}],"schema":"https://github.com/citation-style-language/schema/raw/master/csl-citation.json"}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(Ambec and Barla 2002)</w:t>
      </w:r>
      <w:r w:rsidRPr="004E0935">
        <w:rPr>
          <w:rFonts w:cstheme="majorHAnsi"/>
          <w:i w:val="0"/>
          <w:sz w:val="24"/>
          <w:szCs w:val="24"/>
        </w:rPr>
        <w:fldChar w:fldCharType="end"/>
      </w:r>
      <w:r w:rsidRPr="004E0935">
        <w:rPr>
          <w:rFonts w:cstheme="majorHAnsi"/>
          <w:i w:val="0"/>
          <w:sz w:val="24"/>
          <w:szCs w:val="24"/>
        </w:rPr>
        <w:t xml:space="preserve">. </w:t>
      </w:r>
      <w:r w:rsidRPr="004E0935">
        <w:rPr>
          <w:rFonts w:eastAsiaTheme="minorHAnsi" w:cstheme="majorHAnsi"/>
          <w:i w:val="0"/>
          <w:kern w:val="2"/>
          <w:sz w:val="24"/>
          <w:szCs w:val="24"/>
          <w14:ligatures w14:val="standardContextual"/>
        </w:rPr>
        <w:t xml:space="preserve">Geographic Informational Science (GIS) </w:t>
      </w:r>
      <w:r w:rsidR="00BD58B6">
        <w:rPr>
          <w:rFonts w:eastAsiaTheme="minorHAnsi" w:cstheme="majorHAnsi"/>
          <w:i w:val="0"/>
          <w:kern w:val="2"/>
          <w:sz w:val="24"/>
          <w:szCs w:val="24"/>
          <w14:ligatures w14:val="standardContextual"/>
        </w:rPr>
        <w:t>has been</w:t>
      </w:r>
      <w:r w:rsidRPr="004E0935">
        <w:rPr>
          <w:rFonts w:eastAsiaTheme="minorHAnsi" w:cstheme="majorHAnsi"/>
          <w:i w:val="0"/>
          <w:kern w:val="2"/>
          <w:sz w:val="24"/>
          <w:szCs w:val="24"/>
          <w14:ligatures w14:val="standardContextual"/>
        </w:rPr>
        <w:t xml:space="preserve"> dedicated to </w:t>
      </w:r>
      <w:r w:rsidR="00BD58B6">
        <w:rPr>
          <w:rFonts w:eastAsiaTheme="minorHAnsi" w:cstheme="majorHAnsi"/>
          <w:i w:val="0"/>
          <w:kern w:val="2"/>
          <w:sz w:val="24"/>
          <w:szCs w:val="24"/>
          <w14:ligatures w14:val="standardContextual"/>
        </w:rPr>
        <w:t xml:space="preserve">the </w:t>
      </w:r>
      <w:r w:rsidRPr="004E0935">
        <w:rPr>
          <w:rFonts w:eastAsiaTheme="minorHAnsi" w:cstheme="majorHAnsi"/>
          <w:i w:val="0"/>
          <w:kern w:val="2"/>
          <w:sz w:val="24"/>
          <w:szCs w:val="24"/>
          <w14:ligatures w14:val="standardContextual"/>
        </w:rPr>
        <w:t>proper implementation of the</w:t>
      </w:r>
      <w:r w:rsidR="00BD58B6">
        <w:rPr>
          <w:rFonts w:eastAsiaTheme="minorHAnsi" w:cstheme="majorHAnsi"/>
          <w:i w:val="0"/>
          <w:kern w:val="2"/>
          <w:sz w:val="24"/>
          <w:szCs w:val="24"/>
          <w14:ligatures w14:val="standardContextual"/>
        </w:rPr>
        <w:t>se</w:t>
      </w:r>
      <w:r w:rsidRPr="004E0935">
        <w:rPr>
          <w:rFonts w:eastAsiaTheme="minorHAnsi" w:cstheme="majorHAnsi"/>
          <w:i w:val="0"/>
          <w:kern w:val="2"/>
          <w:sz w:val="24"/>
          <w:szCs w:val="24"/>
          <w14:ligatures w14:val="standardContextual"/>
        </w:rPr>
        <w:t xml:space="preserve"> goals set forth in the early 1970s. </w:t>
      </w:r>
      <w:bookmarkEnd w:id="16"/>
      <w:r w:rsidRPr="004E0935">
        <w:rPr>
          <w:rFonts w:eastAsiaTheme="minorHAnsi" w:cstheme="majorHAnsi"/>
          <w:i w:val="0"/>
          <w:kern w:val="2"/>
          <w:sz w:val="24"/>
          <w:szCs w:val="24"/>
          <w14:ligatures w14:val="standardContextual"/>
        </w:rPr>
        <w:t>With it came a new way to write Earth’s history via digital transformation of newfound resources; relating to trends near and far to answer difficult questions associated with life. From micro- to macro-scales, a geographer specializes in observations and predictions from planetary to microbial systems, inadvertently weaving complex knowledge of space and time beyond the scope it represents</w:t>
      </w:r>
      <w:r w:rsidR="0061335B">
        <w:rPr>
          <w:rFonts w:eastAsiaTheme="minorHAnsi" w:cstheme="majorHAnsi"/>
          <w:i w:val="0"/>
          <w:kern w:val="2"/>
          <w:sz w:val="24"/>
          <w:szCs w:val="24"/>
          <w14:ligatures w14:val="standardContextual"/>
        </w:rPr>
        <w:t xml:space="preserve"> </w:t>
      </w:r>
      <w:r w:rsidR="0061335B">
        <w:rPr>
          <w:rFonts w:eastAsiaTheme="minorHAnsi" w:cstheme="majorHAnsi"/>
          <w:i w:val="0"/>
          <w:kern w:val="2"/>
          <w:sz w:val="24"/>
          <w:szCs w:val="24"/>
          <w14:ligatures w14:val="standardContextual"/>
        </w:rPr>
        <w:fldChar w:fldCharType="begin"/>
      </w:r>
      <w:r w:rsidR="0061335B">
        <w:rPr>
          <w:rFonts w:eastAsiaTheme="minorHAnsi" w:cstheme="majorHAnsi"/>
          <w:i w:val="0"/>
          <w:kern w:val="2"/>
          <w:sz w:val="24"/>
          <w:szCs w:val="24"/>
          <w14:ligatures w14:val="standardContextual"/>
        </w:rPr>
        <w:instrText xml:space="preserve"> ADDIN ZOTERO_ITEM CSL_CITATION {"citationID":"aoq0nbfs1t","properties":{"formattedCitation":"(Goodchild 1992)","plainCitation":"(Goodchild 1992)","noteIndex":0},"citationItems":[{"id":12308,"uris":["http://zotero.org/users/15391371/items/QXH6CMRJ"],"itemData":{"id":12308,"type":"article-journal","container-title":"International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61335B">
        <w:rPr>
          <w:rFonts w:eastAsiaTheme="minorHAnsi" w:cstheme="majorHAnsi"/>
          <w:i w:val="0"/>
          <w:kern w:val="2"/>
          <w:sz w:val="24"/>
          <w:szCs w:val="24"/>
          <w14:ligatures w14:val="standardContextual"/>
        </w:rPr>
        <w:fldChar w:fldCharType="separate"/>
      </w:r>
      <w:r w:rsidR="0061335B" w:rsidRPr="0061335B">
        <w:rPr>
          <w:sz w:val="24"/>
        </w:rPr>
        <w:t>(Goodchild 1992)</w:t>
      </w:r>
      <w:r w:rsidR="0061335B">
        <w:rPr>
          <w:rFonts w:eastAsiaTheme="minorHAnsi" w:cstheme="majorHAnsi"/>
          <w:i w:val="0"/>
          <w:kern w:val="2"/>
          <w:sz w:val="24"/>
          <w:szCs w:val="24"/>
          <w14:ligatures w14:val="standardContextual"/>
        </w:rPr>
        <w:fldChar w:fldCharType="end"/>
      </w:r>
      <w:r w:rsidRPr="004E0935">
        <w:rPr>
          <w:rFonts w:eastAsiaTheme="minorHAnsi" w:cstheme="majorHAnsi"/>
          <w:i w:val="0"/>
          <w:kern w:val="2"/>
          <w:sz w:val="24"/>
          <w:szCs w:val="24"/>
          <w14:ligatures w14:val="standardContextual"/>
        </w:rPr>
        <w:t xml:space="preserve">. </w:t>
      </w:r>
      <w:bookmarkStart w:id="17" w:name="_Hlk202544020"/>
      <w:bookmarkEnd w:id="1"/>
    </w:p>
    <w:p w14:paraId="151BE85C" w14:textId="3EF2469B" w:rsidR="00FF14A8" w:rsidRPr="0061335B" w:rsidRDefault="00FF14A8" w:rsidP="004E0935">
      <w:pPr>
        <w:spacing w:line="480" w:lineRule="auto"/>
        <w:ind w:firstLine="720"/>
        <w:contextualSpacing/>
        <w:rPr>
          <w:rFonts w:eastAsiaTheme="minorHAnsi" w:cstheme="majorHAnsi"/>
          <w:i w:val="0"/>
          <w:kern w:val="2"/>
          <w:sz w:val="24"/>
          <w:szCs w:val="24"/>
          <w14:ligatures w14:val="standardContextual"/>
        </w:rPr>
      </w:pPr>
      <w:r w:rsidRPr="004E0935">
        <w:rPr>
          <w:rFonts w:cstheme="majorHAnsi"/>
          <w:i w:val="0"/>
          <w:sz w:val="24"/>
          <w:szCs w:val="24"/>
        </w:rPr>
        <w:t>Many communities at risk of high surface ozone concentration</w:t>
      </w:r>
      <w:r w:rsidR="0061335B">
        <w:rPr>
          <w:rFonts w:cstheme="majorHAnsi"/>
          <w:i w:val="0"/>
          <w:sz w:val="24"/>
          <w:szCs w:val="24"/>
        </w:rPr>
        <w:t>s</w:t>
      </w:r>
      <w:r w:rsidRPr="004E0935">
        <w:rPr>
          <w:rFonts w:cstheme="majorHAnsi"/>
          <w:i w:val="0"/>
          <w:sz w:val="24"/>
          <w:szCs w:val="24"/>
        </w:rPr>
        <w:t xml:space="preserve"> are further threatened by urban heat island effects, vehicle emissions and industrial processes </w:t>
      </w:r>
      <w:r w:rsidRPr="004E0935">
        <w:rPr>
          <w:rFonts w:cstheme="majorHAnsi"/>
          <w:i w:val="0"/>
          <w:sz w:val="24"/>
          <w:szCs w:val="24"/>
        </w:rPr>
        <w:lastRenderedPageBreak/>
        <w:t>attributing to a variety of pollutants due to the mechanism which drives O</w:t>
      </w:r>
      <w:r w:rsidRPr="004E0935">
        <w:rPr>
          <w:rFonts w:cstheme="majorHAnsi"/>
          <w:i w:val="0"/>
          <w:sz w:val="24"/>
          <w:szCs w:val="24"/>
          <w:vertAlign w:val="subscript"/>
        </w:rPr>
        <w:t>3</w:t>
      </w:r>
      <w:r w:rsidRPr="004E0935">
        <w:rPr>
          <w:rFonts w:cstheme="majorHAnsi"/>
          <w:i w:val="0"/>
          <w:sz w:val="24"/>
          <w:szCs w:val="24"/>
        </w:rPr>
        <w:t xml:space="preserve">. It’s a precursor to many things due to its highly degenerative state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{"citationID":"ompApjiH","properties":{"formattedCitation":"(Afonso and Pires 2017; Bojkov and Fioletov 1995; Harithasree et al. 2024; J. Li et al. 2014)","plainCitation":"(Afonso and Pires 2017; Bojkov and Fioletov 1995; Harithasree et al. 2024; J. Li et al. 2014)","noteIndex":0},"citationItems":[{"id":9604,"uris":["http://zotero.org/users/15391371/items/2CFFTXFN"],"itemData":{"id":9604,"type":"article-journal","abstract":"Previous studies showed that the influence of meteorological variables and concentrations of other air pollutants on O-3 concentrations changes at different O-3 concentration levels. In this study, threshold models with artificial neural networks (ANNs) were applied to characterize the O-3 behavior at an urban site (Porto, Portugal), describing the effect of environmental and meteorological variables on O-3 concentrations. ANN characteristics, and the threshold variable and value, were defined by genetic algorithms (GAs). The considered predictors were hourly average concentrations of NO, NO2, and O-3, and meteorological variables (temperature, relative humidity, and wind speed) measured from January 2012 to December 2013. Seven simulations were performed and the achieved models considered wind speed (at 4.9 m.s(-1)), temperature (at 17.5 degrees C) and NO2 (at 26.6 mu g.m(-3)) as the variables that determine the change of O-3 behavior. All the achieved models presented a similar fitting performance: R-2 = 0.71-0.72, RMSE = 14.5-14.7 mu g.m(-3), and the index of agreement of the second order of 0.91. The combined effect of these variables on O-3 concentration was also analyzed. This statistical model was shown to be a powerful tool for interpreting O-3 behavior, which is useful for defining policy strategies for human health protection concerning this air pollutant.","archive_location":"WOS:000414453600080","container-title":"APPLIED SCIENCES-BASEL","DOI":"10.3390/app7090944","ISSN":"2076-3417","issue":"9","title":"Characterization of Surface Ozone Behavior at Different Regimes","volume":"7","author":[{"family":"Afonso","given":"NF"},{"family":"Pires","given":"JCM"}],"issued":{"date-parts":[["2017",9]]}}},{"id":"giXf1Qzc/ogky586r","uris":["http://zotero.org/users/15391371/items/MI4QZGPA"],"itemData":{"id":"wF9KSvR4/Yj0klqr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and TOMS data for the overlapping period of 1979–1993 is less than 1% in latitudes 40°S–60°N.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w:instrText>
      </w:r>
      <w:r w:rsidR="00354CA8">
        <w:rPr>
          <w:rFonts w:cs="Century Schoolbook"/>
          <w:i w:val="0"/>
          <w:sz w:val="24"/>
          <w:szCs w:val="24"/>
        </w:rPr>
        <w:instrText>”</w:instrText>
      </w:r>
      <w:r w:rsidR="00354CA8">
        <w:rPr>
          <w:rFonts w:cstheme="majorHAnsi"/>
          <w:i w:val="0"/>
          <w:sz w:val="24"/>
          <w:szCs w:val="24"/>
        </w:rPr>
        <w:instrText xml:space="preserve">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9724,"uris":["http://zotero.org/users/15391371/items/2KEAWHGB"],"itemData":{"id":9724,"type":"article-journal","abstract":"Based on the observation by a Regional Air Quality Monitoring Network including 16 monitoring stations, temporal and spatial variations of ozone (O-3), NO2 and total oxidant (Ox) were analyzed by both linear regression and cluster analysis. A fast increase of regional O-3 concentrations of 0.86 ppbV/yr was found for the annual averaged values from 2006 to 2011 in Guangdong, China. Such fast O-3 increase is accompanied by a correspondingly fast NOx reduction as indicated by a fast NO2 reduction rate of 0.61 ppbV/yr. Based on a cluster analysis, the monitoring stations were classified into two major categories rural stations (non-urban) and suburban/urban stations. The O-3 concentrations at rural stations were relatively conserved while those at suburban/urban stations showed a fast increase rate of 2.0 ppbV/yr accompanied by a NO2 reduction rate of 1.2 ppbV/yr. Moreover, a rapid increase of the averaged O-3 concentrations in springtime (13%/yr referred to 2006 level) was observed, which may result from the increase of solar duration, reduction of precipitation in Guangdong and transport from Eastern Central China. Application of smog production algorithm showed that the photochemical O-3 production is mainly volatile organic compounds (VOC)-controlled. However, the photochemical O-3 production is sensitive to both NOx and VOC for O-3 pollution episode. Accordingly, it is expected that a combined NOx and VOC reduction will be helpful for the reduction of the O-3 pollution episodes in Pearl River Delta while stringent VOC emission control is in general required for the regional O-3 pollution control.","archive_location":"WOS:000330333400004","container-title":"JOURNAL OF ENVIRONMENTAL SCIENCES","DOI":"10.1016/S1001-0742(13)60377-0","ISSN":"1001-0742","issue":"1","page":"23-36","title":"Fast increasing of surface ozone concentrations in Pearl River Delta characterized by a regional air quality monitoring network during 2006-2011","volume":"26","author":[{"family":"Li","given":"JF"},{"family":"Lu","given":"KD"},{"family":"Lv","given":"W"},{"family":"Li","given":"J"},{"family":"Zhong","given":"LJ"},{"family":"Ou","given":"YB"},{"family":"Chen","given":"DH"},{"family":"Huang","given":"X"},{"family":"Zhang","given":"YH"}],"issued":{"date-parts":[["2014",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(Afonso and Pires 2017; Bojkov and Fioletov 1995; Harithasree et al. 2024; J. Li et al. 2014)</w:t>
      </w:r>
      <w:r w:rsidRPr="004E0935">
        <w:rPr>
          <w:rFonts w:cstheme="majorHAnsi"/>
          <w:i w:val="0"/>
          <w:sz w:val="24"/>
          <w:szCs w:val="24"/>
        </w:rPr>
        <w:fldChar w:fldCharType="end"/>
      </w:r>
      <w:r w:rsidRPr="004E0935">
        <w:rPr>
          <w:rFonts w:cstheme="majorHAnsi"/>
          <w:i w:val="0"/>
          <w:sz w:val="24"/>
          <w:szCs w:val="24"/>
        </w:rPr>
        <w:t>. After zooming-in, ground-level O</w:t>
      </w:r>
      <w:r w:rsidRPr="004E0935">
        <w:rPr>
          <w:rFonts w:cstheme="majorHAnsi"/>
          <w:i w:val="0"/>
          <w:sz w:val="24"/>
          <w:szCs w:val="24"/>
          <w:vertAlign w:val="subscript"/>
        </w:rPr>
        <w:t>3</w:t>
      </w:r>
      <w:r w:rsidRPr="004E0935">
        <w:rPr>
          <w:rFonts w:cstheme="majorHAnsi"/>
          <w:i w:val="0"/>
          <w:sz w:val="24"/>
          <w:szCs w:val="24"/>
        </w:rPr>
        <w:t xml:space="preserve"> has been found to have a lasting impact on human health via reductions in life expectancy, </w:t>
      </w:r>
      <w:r w:rsidR="0061335B">
        <w:rPr>
          <w:rFonts w:cstheme="majorHAnsi"/>
          <w:i w:val="0"/>
          <w:sz w:val="24"/>
          <w:szCs w:val="24"/>
        </w:rPr>
        <w:t xml:space="preserve">abrupt </w:t>
      </w:r>
      <w:r w:rsidRPr="004E0935">
        <w:rPr>
          <w:rFonts w:cstheme="majorHAnsi"/>
          <w:i w:val="0"/>
          <w:sz w:val="24"/>
          <w:szCs w:val="24"/>
        </w:rPr>
        <w:t xml:space="preserve">changes to </w:t>
      </w:r>
      <w:r w:rsidR="0061335B">
        <w:rPr>
          <w:rFonts w:cstheme="majorHAnsi"/>
          <w:i w:val="0"/>
          <w:sz w:val="24"/>
          <w:szCs w:val="24"/>
        </w:rPr>
        <w:t>normalized Earthly air</w:t>
      </w:r>
      <w:r w:rsidRPr="004E0935">
        <w:rPr>
          <w:rFonts w:cstheme="majorHAnsi"/>
          <w:i w:val="0"/>
          <w:sz w:val="24"/>
          <w:szCs w:val="24"/>
        </w:rPr>
        <w:t xml:space="preserve"> chemistr</w:t>
      </w:r>
      <w:r w:rsidR="0061335B">
        <w:rPr>
          <w:rFonts w:cstheme="majorHAnsi"/>
          <w:i w:val="0"/>
          <w:sz w:val="24"/>
          <w:szCs w:val="24"/>
        </w:rPr>
        <w:t>ies</w:t>
      </w:r>
      <w:r w:rsidRPr="004E0935">
        <w:rPr>
          <w:rFonts w:cstheme="majorHAnsi"/>
          <w:i w:val="0"/>
          <w:sz w:val="24"/>
          <w:szCs w:val="24"/>
        </w:rPr>
        <w:t xml:space="preserve">, and related oxo-based cycles for its development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{"citationID":"82v1kEsE","properties":{"formattedCitation":"(Barzeghar et al. 2020; Ding, He, and Liu 2021; C. Lin et al. 2016; Manisalidis et al. 2020; Schlink et al. 2006; WHO 2013; J. Zhang, Wei, and Fang 2019)","plainCitation":"(Barzeghar et al. 2020; Ding, He, and Liu 2021; C. Lin et al. 2016; Manisalidis et al. 2020; Schlink et al. 2006; WHO 2013; J. Zhang, Wei, and Fang 2019)","noteIndex":0},"citationItems":[{"id":10368,"uris":["http://zotero.org/users/15391371/items/8AXT8RLY"],"itemData":{"id":10368,"type":"article-journal","abstract":"This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11176,"uris":["http://zotero.org/users/15391371/items/JYQ58D4S"],"itemData":{"id":11176,"type":"article-journal","abstract":"Severe tropospheric O-3 pollution has swept across China in recent years. Consequently, investigation of tropospheric O-3 concentration influencing mechanism is of significance for O-3 pollution control in China. Previous studies have rarely detected combined impacts of natural factors and anthropogenic activities behind tropospheric O-3 concentration in China at a national scale. Moreover, there is significant spatiotemporal heterogeneity of O-3 pollution distribution in China due to the temporal and regional differences of socioeconomic and natural environmental condition in the vast territory. The targeted O-3 control recommendations for different regions and seasons should be put forward in terms of the spatiotemporal heterogeneity of O-3 concentration determinants. In this context, a three-level regression model integrating multi-scale biophysical and socioeconomic variables was proposed to explore the determinants of O-3 pollution in China. The results showed that the tropospheric O-3 concentration in the eastern and southeastern regions of China was strongly affected by meteorological conditions. In contrast, tropospheric O-3 pollution concentrated in inland areas mainly depended on the emission intensity from anthropogenic sources.","archive_location":"WOS:000605908400006","container-title":"ENVIRONMENTAL GEOCHEMISTRY AND HEALTH","DOI":"10.1007/s10653-020-00797-8","ISSN":"0269-4042","issue":"8","page":"2835-2849","title":"Investigating the biophysical and socioeconomic determinants of China tropospheric O3 pollution based on a multilevel analysis approach","volume":"43","author":[{"family":"Ding","given":"S"},{"family":"He","given":"JH"},{"family":"Liu","given":"DF"}],"issued":{"date-parts":[["2021",8]]}}},{"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M."},{"family":"Wilkinson","given":"P."}],"issued":{"date-parts":[["2016",7,1]]}}},{"id":"giXf1Qzc/B3g03OBR","uris":["http://zotero.org/users/15391371/items/I9VMMTDV"],"itemData":{"id":"wF9KSvR4/kzxP7WVh","type":"article-journal","container-title":"Frontiers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6sxqsIFa","uris":["http://zotero.org/users/15391371/items/CDS8XNQN"],"itemData":{"id":"wF9KSvR4/ofD4R59O","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RYSKG3P1","uris":["http://zotero.org/users/15391371/items/Y256SPRP"],"itemData":{"id":"wF9KSvR4/lkOyi4v6","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Europe"}],"accessed":{"date-parts":[["2024",9,23]]},"issued":{"date-parts":[["2013"]]}}},{"id":"giXf1Qzc/MwhBuSUP","uris":["http://zotero.org/users/15391371/items/RWREBYVK"],"itemData":{"id":"wF9KSvR4/YwA3W67E","type":"article-journal","abstract":"&lt;p&gt;Oxides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(Barzeghar et al. 2020; Ding, He, and Liu 2021; C. Lin et al. 2016; Manisalidis et al. 2020; Schlink et al. 2006; WHO 2013; J. Zhang, Wei, and Fang 2019)</w:t>
      </w:r>
      <w:r w:rsidRPr="004E0935">
        <w:rPr>
          <w:rFonts w:cstheme="majorHAnsi"/>
          <w:i w:val="0"/>
          <w:sz w:val="24"/>
          <w:szCs w:val="24"/>
        </w:rPr>
        <w:fldChar w:fldCharType="end"/>
      </w:r>
      <w:r w:rsidRPr="004E0935">
        <w:rPr>
          <w:rFonts w:cstheme="majorHAnsi"/>
          <w:i w:val="0"/>
          <w:sz w:val="24"/>
          <w:szCs w:val="24"/>
        </w:rPr>
        <w:t xml:space="preserve">. </w:t>
      </w:r>
      <w:bookmarkEnd w:id="17"/>
      <w:r w:rsidRPr="004E0935">
        <w:rPr>
          <w:rFonts w:cstheme="majorHAnsi"/>
          <w:i w:val="0"/>
          <w:sz w:val="24"/>
          <w:szCs w:val="24"/>
        </w:rPr>
        <w:t>Surface O</w:t>
      </w:r>
      <w:r w:rsidRPr="004E0935">
        <w:rPr>
          <w:rFonts w:cstheme="majorHAnsi"/>
          <w:i w:val="0"/>
          <w:sz w:val="24"/>
          <w:szCs w:val="24"/>
          <w:vertAlign w:val="subscript"/>
        </w:rPr>
        <w:t>3</w:t>
      </w:r>
      <w:r w:rsidRPr="004E0935">
        <w:rPr>
          <w:rFonts w:cstheme="majorHAnsi"/>
          <w:i w:val="0"/>
          <w:sz w:val="24"/>
          <w:szCs w:val="24"/>
        </w:rPr>
        <w:t xml:space="preserve"> exposure has been found to contribute to several adverse respiratory symptoms, childhood cancers, adverse birth outcomes, overall mortality, and neurological disorders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{"citationID":"a2ag3le0kt7","properties":{"formattedCitation":"\\uldash{(Ni et al. 2024; Ghozikali et al. 2015; Tang et al. 2024; Turner et al. 2016)}","plainCitation":"(Ni et al. 2024; Ghozikali et al. 2015; Tang et al. 2024; Turner et al. 2016)","noteIndex":0},"citationItems":[{"id":9382,"uris":["http://zotero.org/users/15391371/items/NNJHH6VR"],"itemData":{"id":9382,"type":"article-journal","abstract":"Long-term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id":"giXf1Qzc/bsEpUHsX","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0061335B">
        <w:rPr>
          <w:rFonts w:cstheme="majorHAnsi"/>
          <w:i w:val="0"/>
          <w:sz w:val="24"/>
          <w:szCs w:val="24"/>
        </w:rPr>
        <w:fldChar w:fldCharType="separate"/>
      </w:r>
      <w:r w:rsidR="0061335B" w:rsidRPr="0061335B">
        <w:rPr>
          <w:sz w:val="24"/>
          <w:u w:val="dash"/>
        </w:rPr>
        <w:t>(Ni et al. 2024; Ghozikali et al. 2015; Tang et al. 2024; Turner et al. 2016)</w:t>
      </w:r>
      <w:r w:rsidR="0061335B">
        <w:rPr>
          <w:rFonts w:cstheme="majorHAnsi"/>
          <w:i w:val="0"/>
          <w:sz w:val="24"/>
          <w:szCs w:val="24"/>
        </w:rPr>
        <w:fldChar w:fldCharType="end"/>
      </w:r>
      <w:r w:rsidRPr="004E0935">
        <w:rPr>
          <w:rFonts w:cstheme="majorHAnsi"/>
          <w:i w:val="0"/>
          <w:sz w:val="24"/>
          <w:szCs w:val="24"/>
        </w:rPr>
        <w:t>. In addition, atmospheric studies have found the most significant constituents of ground-level O</w:t>
      </w:r>
      <w:r w:rsidRPr="004E0935">
        <w:rPr>
          <w:rFonts w:cstheme="majorHAnsi"/>
          <w:i w:val="0"/>
          <w:sz w:val="24"/>
          <w:szCs w:val="24"/>
          <w:vertAlign w:val="subscript"/>
        </w:rPr>
        <w:t>3</w:t>
      </w:r>
      <w:r w:rsidRPr="004E0935">
        <w:rPr>
          <w:rFonts w:cstheme="majorHAnsi"/>
          <w:i w:val="0"/>
          <w:sz w:val="24"/>
          <w:szCs w:val="24"/>
        </w:rPr>
        <w:t xml:space="preserve"> reactions to be nitrogen-oxides (NO</w:t>
      </w:r>
      <w:r w:rsidRPr="004E0935">
        <w:rPr>
          <w:rFonts w:cstheme="majorHAnsi"/>
          <w:i w:val="0"/>
          <w:sz w:val="24"/>
          <w:szCs w:val="24"/>
          <w:vertAlign w:val="subscript"/>
        </w:rPr>
        <w:t>x</w:t>
      </w:r>
      <w:r w:rsidRPr="004E0935">
        <w:rPr>
          <w:rFonts w:cstheme="majorHAnsi"/>
          <w:i w:val="0"/>
          <w:sz w:val="24"/>
          <w:szCs w:val="24"/>
        </w:rPr>
        <w:t>) and volatile organic compounds (VoCs)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{"citationID":"a11q6ktotdu","properties":{"formattedCitation":"\\uldash{(Brown-Steiner and Hess 2011; Cheng et al. 2018; Girach et al. 2012)}","plainCitation":"(Brown-Steiner and Hess 2011; Cheng et al. 2018; Girach et al. 2012)","noteIndex":0},"citationItems":[{"id":9906,"uris":["http://zotero.org/users/15391371/items/W7S33DA8"],"itemData":{"id":9906,"type":"article-journal","abstract":"Ongoing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9960,"uris":["http://zotero.org/users/15391371/items/LX2JQME8"],"itemData":{"id":9960,"type":"article-journal","abstract":"Studies on the solar eclipse-induced changes in near-surface ozone and its precursors NOx and CO were carried out at two nearby tropical coastal locations, Thumba (very close to the sea) and the Centre for Earth Science Studies (CESS), which is 4.5 km off the Thumba coast and with varying topography, during the annular eclipse of 15 January 2010. The surface ozone decreased by 12 and 13 ppb (35% and 52%) over Thumba and CESS, with the time lag of 40 min and 25 min from the maximum phase of eclipse, respectively, and at CESS, post-eclipse recovery was faster compared to Thumba. No pronounced change was observed in NOx, but CO showed an enhancement toward the ending phase of the eclipse. The diurnal patterns of ozone and their differences at the two sites were strongly dependent on local meteorology, in particular, the mesoscale dynamics and topography. While the temperature decreased by 1.2 degrees C at Thumba, the decrease was almost double (similar to 2.1 degrees C) at CESS. The early fall in temperature caused the early setting in of land-breeze (post-eclipse effect), which in turn triggered an early evening decrease in near-surface ozone compared to the control conditions. The present study points to the role of mesoscale meteorology/dynamics in controlling the evolution of solar eclipse-induced changes in ozone in a relatively clean environment. The chemical box model simulations reproduced these broad features: a percentage decrease and the time lag in surface ozone. The observation of total column ozone showed a decrease and fluctuations, after the eclipse maximum.","archive_location":"WOS:000299180400003","container-title":"JOURNAL OF GEOPHYSICAL RESEARCH-ATMOSPHERES","DOI":"10.1029/2011JD016521","ISSN":"2169-897X","title":"The changes in near-surface ozone and precursors at two nearby tropical sites during annular solar eclipse of 15 January 2010","volume":"117","author":[{"family":"Girach","given":"IA"},{"family":"Nair","given":"PR"},{"family":"David","given":"LM"},{"family":"Hegde","given":"P"},{"family":"Mishra","given":"MK"},{"family":"Kumar","given":"GM"},{"family":"Das","given":"SM"},{"family":"Ojha","given":"N"},{"family":"Naja","given":"M"}],"issued":{"date-parts":[["2012",1,10]]}}}],"schema":"https://github.com/citation-style-language/schema/raw/master/csl-citation.json"} </w:instrText>
      </w:r>
      <w:r w:rsidR="0061335B">
        <w:rPr>
          <w:rFonts w:cstheme="majorHAnsi"/>
          <w:i w:val="0"/>
          <w:sz w:val="24"/>
          <w:szCs w:val="24"/>
        </w:rPr>
        <w:fldChar w:fldCharType="separate"/>
      </w:r>
      <w:r w:rsidR="0061335B" w:rsidRPr="0061335B">
        <w:rPr>
          <w:sz w:val="24"/>
          <w:u w:val="dash"/>
        </w:rPr>
        <w:t>(Brown-Steiner and Hess 2011; Cheng et al. 2018; Girach et al. 2012)</w:t>
      </w:r>
      <w:r w:rsidR="0061335B">
        <w:rPr>
          <w:rFonts w:cstheme="majorHAnsi"/>
          <w:i w:val="0"/>
          <w:sz w:val="24"/>
          <w:szCs w:val="24"/>
        </w:rPr>
        <w:fldChar w:fldCharType="end"/>
      </w:r>
      <w:r w:rsidRPr="004E0935">
        <w:rPr>
          <w:rFonts w:cstheme="majorHAnsi"/>
          <w:i w:val="0"/>
          <w:sz w:val="24"/>
          <w:szCs w:val="24"/>
        </w:rPr>
        <w:t xml:space="preserve">. When </w:t>
      </w:r>
      <w:r w:rsidR="00CF0722">
        <w:rPr>
          <w:rFonts w:cstheme="majorHAnsi"/>
          <w:i w:val="0"/>
          <w:sz w:val="24"/>
          <w:szCs w:val="24"/>
        </w:rPr>
        <w:t xml:space="preserve">these are </w:t>
      </w:r>
      <w:r w:rsidRPr="004E0935">
        <w:rPr>
          <w:rFonts w:cstheme="majorHAnsi"/>
          <w:i w:val="0"/>
          <w:sz w:val="24"/>
          <w:szCs w:val="24"/>
        </w:rPr>
        <w:t xml:space="preserve">combined with </w:t>
      </w:r>
      <w:r w:rsidR="00CF0722">
        <w:rPr>
          <w:rFonts w:cstheme="majorHAnsi"/>
          <w:i w:val="0"/>
          <w:sz w:val="24"/>
          <w:szCs w:val="24"/>
        </w:rPr>
        <w:t>large amounts of</w:t>
      </w:r>
      <w:r w:rsidRPr="004E0935">
        <w:rPr>
          <w:rFonts w:cstheme="majorHAnsi"/>
          <w:i w:val="0"/>
          <w:sz w:val="24"/>
          <w:szCs w:val="24"/>
        </w:rPr>
        <w:t xml:space="preserve"> UV radiation, </w:t>
      </w:r>
      <w:r w:rsidR="00CF0722">
        <w:rPr>
          <w:rFonts w:cstheme="majorHAnsi"/>
          <w:i w:val="0"/>
          <w:sz w:val="24"/>
          <w:szCs w:val="24"/>
        </w:rPr>
        <w:t>O</w:t>
      </w:r>
      <w:r w:rsidR="00CF0722">
        <w:rPr>
          <w:rFonts w:cstheme="majorHAnsi"/>
          <w:i w:val="0"/>
          <w:sz w:val="24"/>
          <w:szCs w:val="24"/>
          <w:vertAlign w:val="subscript"/>
        </w:rPr>
        <w:t>3</w:t>
      </w:r>
      <w:r w:rsidR="00CF0722">
        <w:rPr>
          <w:rFonts w:cstheme="majorHAnsi"/>
          <w:i w:val="0"/>
          <w:sz w:val="24"/>
          <w:szCs w:val="24"/>
        </w:rPr>
        <w:t xml:space="preserve"> begins to form and can have </w:t>
      </w:r>
      <w:r w:rsidRPr="004E0935">
        <w:rPr>
          <w:rFonts w:cstheme="majorHAnsi"/>
          <w:i w:val="0"/>
          <w:sz w:val="24"/>
          <w:szCs w:val="24"/>
        </w:rPr>
        <w:t>numerous effects on organic and in-organic material. Surface ozone has been found to be one of the leading pollutants on the Global Burden of Disease (GBD)</w:t>
      </w:r>
      <w:r w:rsidR="006662AE">
        <w:rPr>
          <w:rFonts w:cstheme="majorHAnsi"/>
          <w:i w:val="0"/>
          <w:sz w:val="24"/>
          <w:szCs w:val="24"/>
        </w:rPr>
        <w:t xml:space="preserve"> </w:t>
      </w:r>
      <w:r w:rsidR="006662AE">
        <w:rPr>
          <w:rFonts w:cstheme="majorHAnsi"/>
          <w:i w:val="0"/>
          <w:sz w:val="24"/>
          <w:szCs w:val="24"/>
        </w:rPr>
        <w:fldChar w:fldCharType="begin"/>
      </w:r>
      <w:r w:rsidR="00354CA8">
        <w:rPr>
          <w:rFonts w:cstheme="majorHAnsi"/>
          <w:i w:val="0"/>
          <w:sz w:val="24"/>
          <w:szCs w:val="24"/>
        </w:rPr>
        <w:instrText xml:space="preserve"> ADDIN ZOTERO_ITEM CSL_CITATION {"citationID":"a1m725gh80","properties":{"formattedCitation":"(Anenberg et al. 2018; Brauer et al. 2024; H. Z. Sun et al. 2024)","plainCitation":"(Anenberg et al. 2018; Brauer et al. 2024; H. Z. Sun et al. 2024)","noteIndex":0},"citationItems":[{"id":"giXf1Qzc/QKCiWIGx","uris":["http://zotero.org/users/15391371/items/95VHH9GM"],"itemData":{"id":"giXf1Qzc/QKCiWIGx","type":"article-journal","abstract":"Background:Asthma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rFonts w:cstheme="majorHAnsi"/>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C.I."}],"issued":{"date-parts":[["2018",10]]}}},{"id":12508,"uris":["http://zotero.org/users/15391371/items/7V92KWW2"],"itemData":{"id":12508,"type":"article-journal","container-title":"The Lancet","DOI":"10.1016/s0140-6736(24)00933-4","ISSN":"0140-6736","issue":"10440","language":"en","license":"https://www.elsevier.com/tdm/userlicense/1.0/","note":"publisher: Elsevier BV","page":"2162-2203","source":"Crossref","title":"Global burden and strength of evidence for 88 risk factors in 204 countries and 811 subnational locations, 1990–2021: a systematic analysis for the Global Burden of Disease Study 2021","title-short":"Global burden and strength of evidence for 88 risk factors in 204 countries and 811 subnational locations, 1990–2021","volume":"403","author":[{"family":"Brauer","given":"Michael"},{"family":"Roth","given":"Gregory A"},{"family":"Aravkin","given":"Aleksandr Y"},{"family":"Zheng","given":"Peng"},{"family":"Abate","given":"Kalkidan Hassen"},{"family":"Abate","given":"Yohannes Habtegiorgis"},{"family":"Abbafati","given":"Cristiana"},{"family":"Abbasgholizadeh","given":"Rouzbeh"},{"family":"Abbasi","given":"Madineh Akram"},{"family":"Abbasian","given":"Mohammadreza"},{"family":"Abbasifard","given":"Mitra"},{"family":"Abbasi-Kangevari","given":"Mohsen"},{"family":"Abd ElHafeez","given":"Samar"},{"family":"Abd-Elsalam","given":"Sherief"},{"family":"Abdi","given":"Parsa"},{"family":"Abdollahi","given":"Mohammad"},{"family":"Abdoun","given":"Meriem"},{"family":"Abdulah","given":"Deldar Morad"},{"family":"Abdullahi","given":"Auwal"},{"family":"Abebe","given":"Mesfin"},{"family":"Abedi","given":"Aidin"},{"family":"Abedi","given":"Armita"},{"family":"Abegaz","given":"Tadesse M"},{"family":"Abeldaño Zuñiga","given":"Roberto Ariel"},{"family":"Abiodun","given":"Olumide"},{"family":"Abiso","given":"Temesgen Lera"},{"family":"Aboagye","given":"Richard Gyan"},{"family":"Abolhassani","given":"Hassan"},{"family":"Abouzid","given":"Mohamed"},{"family":"Aboye","given":"Girma Beressa"},{"family":"Abreu","given":"Lucas Guimarães"},{"family":"Abualruz","given":"Hasan"},{"family":"Abubakar","given":"Bilyaminu"},{"family":"Abu-Gharbieh","given":"Eman"},{"family":"Abukhadijah","given":"Hana Jihad Jihad"},{"family":"Aburuz","given":"Salahdein"},{"family":"Abu-Zaid","given":"Ahmed"},{"family":"Adane","given":"Mesafint Molla"},{"family":"Addo","given":"Isaac Yeboah"},{"family":"Addolorato","given":"Giovanni"},{"family":"Adedoyin","given":"Rufus Adesoji"},{"family":"Adekanmbi","given":"Victor"},{"family":"Aden","given":"Bashir"},{"family":"Adetunji","given":"Juliana Bunmi"},{"family":"Adeyeoluwa","given":"Temitayo Esther"},{"family":"Adha","given":"Rishan"},{"family":"Adibi","given":"Amin"},{"family":"Adnani","given":"Qorinah Estiningtyas Sakilah"},{"family":"Adzigbli","given":"Leticia Akua"},{"family":"Afolabi","given":"Aanuoluwapo Adeyimika"},{"family":"Afolabi","given":"Rotimi Felix"},{"family":"Afshin","given":"Ashkan"},{"family":"Afyouni","given":"Shadi"},{"family":"Afzal","given":"Muhammad Sohail"},{"family":"Afzal","given":"Saira"},{"family":"Agampodi","given":"Suneth Buddhika"},{"family":"Agbozo","given":"Faith"},{"family":"Aghamiri","given":"Shahin"},{"family":"Agodi","given":"Antonella"},{"family":"Agrawal","given":"Anurag"},{"family":"Agyemang-Duah","given":"Williams"},{"family":"Ahinkorah","given":"Bright Opoku"},{"family":"Ahmad","given":"Aqeel"},{"family":"Ahmad","given":"Danish"},{"family":"Ahmad","given":"Firdos"},{"family":"Ahmad","given":"Noah"},{"family":"Ahmad","given":"Shahzaib"},{"family":"Ahmad","given":"Tauseef"},{"family":"Ahmed","given":"Ali"},{"family":"Ahmed","given":"Anisuddin"},{"family":"Ahmed","given":"Ayman"},{"family":"Ahmed","given":"Luai A"},{"family":"Ahmed","given":"Muktar Beshir"},{"family":"Ahmed","given":"Safoora"},{"family":"Ahmed","given":"Syed Anees"},{"family":"Ajami","given":"Marjan"},{"family":"Akalu","given":"Gizachew Taddesse"},{"family":"Akara","given":"Essona Matatom"},{"family":"Akbarialiabad","given":"Hossein"},{"family":"Akhlaghi","given":"Shiva"},{"family":"Akinosoglou","given":"Karolina"},{"family":"Akinyemiju","given":"Tomi"},{"family":"Akkaif","given":"Mohammed Ahmed"},{"family":"Akkala","given":"Sreelatha"},{"family":"Akombi-Inyang","given":"Blessing"},{"family":"Al Awaidy","given":"Salah"},{"family":"Al Hasan","given":"Syed Mahfuz"},{"family":"Alahdab","given":"Fares"},{"family":"AL-Ahdal","given":"Tareq Mohammed Ali"},{"family":"Alalalmeh","given":"Samer O"},{"family":"Alalwan","given":"Tariq A"},{"family":"Al-Aly","given":"Ziyad"},{"family":"Alam","given":"Khurshid"},{"family":"Alam","given":"Nazmul"},{"family":"Alanezi","given":"Fahad Mashhour"},{"family":"Alanzi","given":"Turki M"},{"family":"Albakri","given":"Almaza"},{"family":"AlBataineh","given":"Mohammad T"},{"family":"Aldhaleei","given":"Wafa A"},{"family":"Aldridge","given":"Robert W"},{"family":"Alemayohu","given":"Mulubirhan Assefa"},{"family":"Alemu","given":"Yihun Mulugeta"},{"family":"Al-Fatly","given":"Bassam"},{"family":"Al-Gheethi","given":"Adel Ali Saeed"},{"family":"Al-Habbal","given":"Khairat"},{"family":"Alhabib","given":"Khalid F"},{"family":"Alhassan","given":"Robert Kaba"},{"family":"Ali","given":"Abid"},{"family":"Ali","given":"Amjad"},{"family":"Ali","given":"Beriwan Abdulqadir"},{"family":"Ali","given":"Iman"},{"family":"Ali","given":"Liaqat"},{"family":"Ali","given":"Mohammed Usman"},{"family":"Ali","given":"Rafat"},{"family":"Ali","given":"Syed Shujait Shujait"},{"family":"Ali","given":"Waad"},{"family":"Alicandro","given":"Gianfranco"},{"family":"Alif","given":"Sheikh Mohammad"},{"family":"Aljunid","given":"Syed Mohamed"},{"family":"Alla","given":"François"},{"family":"Al-Marwani","given":"Sabah"},{"family":"Al-Mekhlafi","given":"Hesham M"},{"family":"Almustanyir","given":"Sami"},{"family":"Alomari","given":"Mahmoud A"},{"family":"Alonso","given":"Jordi"},{"family":"Alqahtani","given":"Jaber S"},{"family":"Alqutaibi","given":"Ahmed Yaseen"},{"family":"Al-Raddadi","given":"Rajaa M"},{"family":"Alrawashdeh","given":"Ahmad"},{"family":"Al-Rifai","given":"Rami Hani"},{"family":"Alrousan","given":"Sahel Majed"},{"family":"Al-Sabah","given":"Salman Khalifah"},{"family":"Alshahrani","given":"Najim Z"},{"family":"Altaany","given":"Zaid"},{"family":"Altaf","given":"Awais"},{"family":"Al-Tawfiq","given":"Jaffar A"},{"family":"Altirkawi","given":"Khalid A"},{"family":"Aluh","given":"Deborah Oyine"},{"family":"Alvis-Guzman","given":"Nelson"},{"family":"Alvis-Zakzuk","given":"Nelson J"},{"family":"Alwafi","given":"Hassan"},{"family":"Al-Wardat","given":"Mohammad Sami"},{"family":"Al-Worafi","given":"Yaser Mohammed"},{"family":"Aly","given":"Hany"},{"family":"Aly","given":"Safwat"},{"family":"Alzoubi","given":"Karem H"},{"family":"Al-Zyoud","given":"Walid"},{"family":"Amaechi","given":"Uchenna Anderson"},{"family":"Aman Mohammadi","given":"Masous"},{"family":"Amani","given":"Reza"},{"family":"Amiri","given":"Sohrab"},{"family":"Amirzade-Iranaq","given":"Mohammad Hosein"},{"family":"Ammirati","given":"Enrico"},{"family":"Amu","given":"Hubert"},{"family":"Amugsi","given":"Dickson A"},{"family":"Amusa","given":"Ganiyu Adeniyi"},{"family":"Ancuceanu","given":"Robert"},{"family":"Anderlini","given":"Deanna"},{"family":"Anderson","given":"Jason A"},{"family":"Andrade","given":"Pedro Prata"},{"family":"Andrei","given":"Catalina Liliana"},{"family":"Andrei","given":"Tudorel"},{"family":"Anenberg","given":"Susan C"},{"family":"Angappan","given":"Dhanalakshmi"},{"family":"Angus","given":"Colin"},{"family":"Anil","given":"Abhishek"},{"family":"Anil","given":"Sneha"},{"family":"Anjum","given":"Afifa"},{"family":"Anoushiravani","given":"Amir"},{"family":"Antonazzo","given":"Ippazio Cosimo"},{"family":"Antony","given":"Catherine M"},{"family":"Antriyandarti","given":"Ernoiz"},{"family":"Anuoluwa","given":"Boluwatife Stephen"},{"family":"Anvari","given":"Davood"},{"family":"Anvari","given":"Saeid"},{"family":"Anwar","given":"Saleha"},{"family":"Anwar","given":"Sumadi Lukman"},{"family":"Anwer","given":"Razique"},{"family":"Anyabolo","given":"Ekenedilichukwu Emmanuel"},{"family":"Anyasodor","given":"Anayochukwu Edward"},{"family":"Apostol","given":"Geminn Louis Carace"},{"family":"Arabloo","given":"Jalal"},{"family":"Arabzadeh Bahri","given":"Razman"},{"family":"Arafat","given":"Mosab"},{"family":"Areda","given":"Demelash"},{"family":"Aregawi","given":"Brhane Berhe"},{"family":"Aremu","given":"Abdulfatai"},{"family":"Armocida","given":"Benedetta"},{"family":"Arndt","given":"Michael Benjamin"},{"family":"Ärnlöv","given":"Johan"},{"family":"Arooj","given":"Mahwish"},{"family":"Artamonov","given":"Anton A"},{"family":"Artanti","given":"Kurnia Dwi"},{"family":"Aruleba","given":"Idowu Thomas"},{"family":"Arumugam","given":"Ashokan"},{"family":"Asbeutah","given":"Akram M"},{"family":"Asgary","given":"Saeed"},{"family":"Asgedom","given":"Akeza Awealom"},{"family":"Ashbaugh","given":"Charlie"},{"family":"Ashemo","given":"Mubarek Yesse"},{"family":"Ashraf","given":"Tahira"},{"family":"Askarinejad","given":"Amir"},{"family":"Assmus","given":"Michael"},{"family":"Astell-Burt","given":"Thomas"},{"family":"Athar","given":"Mohammad"},{"family":"Athari","given":"Seyyed Shamsadin"},{"family":"Atorkey","given":"Prince"},{"family":"Atreya","given":"Alok"},{"family":"Aujayeb","given":"Avinash"},{"family":"Ausloos","given":"Marcel"},{"family":"Avila-Burgos","given":"Leticia"},{"family":"Awoke","given":"Andargie Abate"},{"family":"Ayala Quintanilla","given":"Beatriz Paulina"},{"family":"Ayatollahi","given":"Haleh"},{"family":"Ayestas Portugal","given":"Carlos"},{"family":"Ayuso-Mateos","given":"Jose L"},{"family":"Azadnajafabad","given":"Sina"},{"family":"Azevedo","given":"Rui M S"},{"family":"Azhar","given":"Gulrez Shah"},{"family":"Azizi","given":"Hosein"},{"family":"Azzam","given":"Ahmed Y"},{"family":"Backhaus","given":"Insa Linnea"},{"family":"Badar","given":"Muhammad"},{"family":"Badiye","given":"Ashish D"},{"family":"Bagga","given":"Arvind"},{"family":"Baghdadi","given":"Soroush"},{"family":"Bagheri","given":"Nasser"},{"family":"Bagherieh","given":"Sara"},{"family":"Bahrami Taghanaki","given":"Pegah"},{"family":"Bai","given":"Ruhai"},{"family":"Baig","given":"Atif Amin"},{"family":"Baker","given":"Jennifer L"},{"family":"Bakkannavar","given":"Shankar M"},{"family":"Balasubramanian","given":"Madhan"},{"family":"Baltatu","given":"Ovidiu Constantin"},{"family":"Bam","given":"Kiran"},{"family":"Bandyopadhyay","given":"Soham"},{"family":"Banik","given":"Biswajit"},{"family":"Banik","given":"Palash Chandra"},{"family":"Banke-Thomas","given":"Aduragbemi"},{"family":"Bansal","given":"Hansi"},{"family":"Barchitta","given":"Martina"},{"family":"Bardhan","given":"Mainak"},{"family":"Bardideh","given":"Erfan"},{"family":"Barker-Collo","given":"Suzanne Lyn"},{"family":"Bärnighausen","given":"Till Winfried"},{"family":"Barone-Adesi","given":"Francesco"},{"family":"Barqawi","given":"Hiba Jawdat"},{"family":"Barrero","given":"Lope H"},{"family":"Barrow","given":"Amadou"},{"family":"Barteit","given":"Sandra"},{"family":"Basharat","given":"Zarrin"},{"family":"Basiru","given":"Afisu"},{"family":"Basso","given":"João Diogo"},{"family":"Bastan","given":"Mohammad-Mahdi"},{"family":"Basu","given":"Sanjay"},{"family":"Batchu","given":"Sai"},{"family":"Batra","given":"Kavita"},{"family":"Batra","given":"Ravi"},{"family":"Baune","given":"Bernhard T"},{"family":"Bayati","given":"Mohsen"},{"family":"Bayileyegn","given":"Nebiyou Simegnew"},{"family":"Beaney","given":"Thomas"},{"family":"Behnoush","given":"Amir Hossein"},{"family":"Beiranvand","given":"Maryam"},{"family":"Béjot","given":"Yannick"},{"family":"Bekele","given":"Alehegn"},{"family":"Belgaumi","given":"Uzma Iqbal"},{"family":"Bell","given":"Arielle Wilder"},{"family":"Bell","given":"Michelle L"},{"family":"Bello","given":"Muhammad Bashir"},{"family":"Bello","given":"Olorunjuwon Omolaja"},{"family":"Belo","given":"Luis"},{"family":"Beloukas","given":"Apostolos"},{"family":"Bendak","given":"Salaheddine"},{"family":"Bennett","given":"Derrick A"},{"family":"Bennitt","given":"Fiona B"},{"family":"Bensenor","given":"Isabela M"},{"family":"Benzian","given":"Habib"},{"family":"Beran","given":"Azizullah"},{"family":"Berezvai","given":"Zombor"},{"family":"Bernabe","given":"Eduardo"},{"family":"Bernstein","given":"Robert S"},{"family":"Bettencourt","given":"Paulo J G"},{"family":"Bhagavathula","given":"Akshaya Srikanth"},{"family":"Bhala","given":"Neeraj"},{"family":"Bhandari","given":"Dinesh"},{"family":"Bhardwaj","given":"Nikha"},{"family":"Bhardwaj","given":"Pankaj"},{"family":"Bhaskar","given":"Sonu"},{"family":"Bhat","given":"Ajay Nagesh"},{"family":"Bhat","given":"Vivek"},{"family":"Bhatti","given":"Gurjit Kaur"},{"family":"Bhatti","given":"Jasvinder Singh"},{"family":"Bhatti","given":"Manpreet S"},{"family":"Bhatti","given":"Rajbir"},{"family":"Bhuiyan","given":"Mohiuddin Ahmed"},{"family":"Bhutta","given":"Zulfiqar A"},{"family":"Bikbov","given":"Boris"},{"family":"Bishai","given":"Jessica Devin"},{"family":"Bisignano","given":"Catherine"},{"family":"Biswas","given":"Atanu"},{"family":"Biswas","given":"Bijit"},{"family":"Biswas","given":"Raaj Kishore"},{"family":"Bjørge","given":"Tone"},{"family":"Boachie","given":"Micheal Kofi"},{"family":"Boakye","given":"Hosea"},{"family":"Bockarie","given":"Moses John"},{"family":"Bodolica","given":"Virginia"},{"family":"Bodunrin","given":"Aadam Olalekan"},{"family":"Bogale","given":"Eyob Ketema"},{"family":"Bolla","given":"Srinivasa Rao"},{"family":"Boloor","given":"Archith"},{"family":"Bonakdar Hashemi","given":"Milad"},{"family":"Boppana","given":"Sri Harsha"},{"family":"Bora Basara","given":"Berrak"},{"family":"Borhany","given":"Hamed"},{"family":"Botero Carvajal","given":"Alejandro"},{"family":"Bouaoud","given":"Souad"},{"family":"Boufous","given":"Soufiane"},{"family":"Bourne","given":"Rupert"},{"family":"Boxe","given":"Christopher"},{"family":"Braithwaite","given":"Dejana"},{"family":"Brant","given":"Luisa C"},{"family":"Brar","given":"Amanpreet"},{"family":"Breitborde","given":"Nicholas J K"},{"family":"Breitner","given":"Susanne"},{"family":"Brenner","given":"Hermann"},{"family":"Briko","given":"Andrey Nikolaevich"},{"family":"Britton","given":"Gabrielle"},{"family":"Brown","given":"Colin Stewart"},{"family":"Browne","given":"Annie J"},{"family":"Brunoni","given":"Andre R"},{"family":"Bryazka","given":"Dana"},{"family":"Bulamu","given":"Norma B"},{"family":"Bulto","given":"Lemma N"},{"family":"Buonsenso","given":"Danilo"},{"family":"Burkart","given":"Katrin"},{"family":"Burns","given":"Richard A"},{"family":"Busse","given":"Reinhard"},{"family":"Bustanji","given":"Yasser"},{"family":"Butt","given":"Nadeem Shafique"},{"family":"Butt","given":"Zahid A"},{"family":"Caetano Dos Santos","given":"Florentino Luciano"},{"family":"Cagney","given":"Jack"},{"family":"Cahuana-Hurtado","given":"Lucero"},{"family":"Calina","given":"Daniela"},{"family":"Cámera","given":"Luis Alberto"},{"family":"Campos","given":"Luciana Aparecida"},{"family":"Campos-Nonato","given":"Ismael R"},{"family":"Cao","given":"Chao"},{"family":"Cao","given":"Fan"},{"family":"Cao","given":"Yubin"},{"family":"Capodici","given":"Angelo"},{"family":"Cárdenas","given":"Rosario"},{"family":"Carr","given":"Sinclair"},{"family":"Carreras","given":"Giulia"},{"family":"Carrero","given":"Juan J"},{"family":"Carugno","given":"Andrea"},{"family":"Carvalho","given":"Felix"},{"family":"Carvalho","given":"Márcia"},{"family":"Castaldelli-Maia","given":"Joao Mauricio"},{"family":"Castañeda-Orjuela","given":"Carlos A"},{"family":"Castelpietra","given":"Giulio"},{"family":"Catalá-López","given":"Ferrán"},{"family":"Catapano","given":"Alberico L"},{"family":"Cattaruzza","given":"Maria Sofia"},{"family":"Caye","given":"Arthur"},{"family":"Cederroth","given":"Christopher R"},{"family":"Cegolon","given":"Luca"},{"family":"Cenderadewi","given":"Muthia"},{"family":"Cercy","given":"Kelly M"},{"family":"Cerin","given":"Ester"},{"family":"Chadwick","given":"Joshua"},{"family":"Chakraborty","given":"Chiranjib"},{"family":"Chakraborty","given":"Promit Ananyo"},{"family":"Chakraborty","given":"Sandip"},{"family":"Chan","given":"Jeffrey Shi Kai"},{"family":"Chan","given":"Raymond N C"},{"family":"Chandan","given":"Joht Singh"},{"family":"Chandika","given":"Rama Mohan"},{"family":"Chaturvedi","given":"Pankaj"},{"family":"Chen","given":"An-Tian"},{"family":"Chen","given":"Catherine S"},{"family":"Chen","given":"Haowei"},{"family":"Chen","given":"Meng Xuan"},{"family":"Chen","given":"Mingling"},{"family":"Chen","given":"Simiao"},{"family":"Cheng","given":"Ching-Yu"},{"family":"Cheng","given":"Esther T W"},{"family":"Cherbuin","given":"Nicolas"},{"family":"Chi","given":"Gerald"},{"family":"Chichagi","given":"Fatemeh"},{"family":"Chimed-Ochir","given":"Odgerel"},{"family":"Chimoriya","given":"Ritesh"},{"family":"Ching","given":"Patrick R"},{"family":"Chirinos-Caceres","given":"Jesus Lorenzo"},{"family":"Chitheer","given":"Abdulaal"},{"family":"Cho","given":"William C S"},{"family":"Chong","given":"Bryan"},{"family":"Chopra","given":"Hitesh"},{"family":"Chowdhury","given":"Rajiv"},{"family":"Christopher","given":"Devasahayam J"},{"family":"Chu","given":"Dinh-Toi"},{"family":"Chukwu","given":"Isaac Sunday"},{"family":"Chung","given":"Eric"},{"family":"Chung","given":"Sheng-Chia"},{"family":"Chutiyami","given":"Muhammad"},{"family":"Cioffi","given":"Iolanda"},{"family":"Cogen","given":"Rebecca M"},{"family":"Cohen","given":"Aaron J"},{"family":"Columbus","given":"Alyssa"},{"family":"Conde","given":"Joao"},{"family":"Corlateanu","given":"Alexandru"},{"family":"Cortese","given":"Samuele"},{"family":"Cortesi","given":"Paolo Angelo"},{"family":"Costa","given":"Vera Marisa"},{"family":"Costanzo","given":"Simona"},{"family":"Criqui","given":"Michael H"},{"family":"Cruz","given":"Jessica A"},{"family":"Cruz-Martins","given":"Natália"},{"family":"Culbreth","given":"Garland T"},{"family":"Da Silva","given":"Alanna Gomes"},{"family":"Dadras","given":"Omid"},{"family":"Dai","given":"Xiaochen"},{"family":"Dai","given":"Zhaoli"},{"family":"Daikwo","given":"Patience Unekwuojo"},{"family":"Dalli","given":"Lachlan L"},{"family":"Damiani","given":"Giovanni"},{"family":"D'Amico","given":"Emanuele"},{"family":"D'Anna","given":"Lucio"},{"family":"Darwesh","given":"Aso Mohammad"},{"family":"Das","given":"Jai K"},{"family":"Das","given":"Subasish"},{"family":"Dash","given":"Nihar Ranjan"},{"family":"Dashti","given":"Mohsen"},{"family":"Dávila-Cervantes","given":"Claudio Alberto"},{"family":"Davis Weaver","given":"Nicole"},{"family":"Davitoiu","given":"Dragos Virgil"},{"family":"De La Hoz","given":"Fernando Pio"},{"family":"De La Torre-Luque","given":"Alejandro"},{"family":"De Leo","given":"Diego"},{"family":"Debopadhaya","given":"Shayom"},{"family":"Degenhardt","given":"Louisa"},{"family":"Del Bo'","given":"Cristian"},{"family":"Delgado-Enciso","given":"Ivan"},{"family":"Delgado-Saborit","given":"Juana Maria"},{"family":"Demoze","given":"Chalachew Kassaw"},{"family":"Denova-Gutiérrez","given":"Edgar"},{"family":"Dervenis","given":"Nikolaos"},{"family":"Dervišević","given":"Emina"},{"family":"Desai","given":"Hardik Dineshbhai"},{"family":"Desai","given":"Rupak"},{"family":"Devanbu","given":"Vinoth Gnana Chellaiyan"},{"family":"Dewan","given":"Syed Masudur Rahman"},{"family":"Dhali","given":"Arkadeep"},{"family":"Dhama","given":"Kuldeep"},{"family":"Dhane","given":"Amol S"},{"family":"Dhimal","given":"Mandira Lamichhane"},{"family":"Dhimal","given":"Meghnath"},{"family":"Dhingra","given":"Sameer"},{"family":"Dhulipala","given":"Vishal R"},{"family":"Dhungana","given":"Raja Ram"},{"family":"Dias Da Silva","given":"Diana"},{"family":"Diaz","given":"Daniel"},{"family":"Diaz","given":"Luis Antonio"},{"family":"Diaz","given":"Michael J"},{"family":"Dima","given":"Adriana"},{"family":"Ding","given":"Delaney D"},{"family":"Dinu","given":"Monica"},{"family":"Djalalinia","given":"Shirin"},{"family":"Do","given":"Thanh Chi"},{"family":"Do","given":"Thao Huynh Phuong"},{"family":"Do Prado","given":"Camila Bruneli"},{"family":"Dodangeh","given":"Masoud"},{"family":"Dohare","given":"Sushil"},{"family":"Dokova","given":"Klara Georgieva"},{"family":"Dong","given":"Wanyue"},{"family":"Dongarwar","given":"Deepa"},{"family":"D'Oria","given":"Mario"},{"family":"Dorostkar","given":"Fariba"},{"family":"Dorsey","given":"E Ray"},{"family":"Doshi","given":"Rajkumar"},{"family":"Doshmangir","given":"Leila"},{"family":"Dowou","given":"Robert Kokou"},{"family":"Driscoll","given":"Tim Robert"},{"family":"Dsouza","given":"Ashel Chelsea"},{"family":"Dsouza","given":"Haneil Larson"},{"family":"Dumith","given":"Samuel C"},{"family":"Duncan","given":"Bruce B"},{"family":"Duraes","given":"Andre Rodrigues"},{"family":"Duraisamy","given":"Senbagam"},{"family":"Dushpanova","given":"Anar"},{"family":"Dzianach","given":"Paulina Agnieszka"},{"family":"Dziedzic","given":"Arkadiusz Marian"},{"family":"Ebrahimi","given":"Alireza"},{"family":"Echieh","given":"Chidiebere Peter"},{"family":"Ed-Dra","given":"Abdelaziz"},{"family":"Edinur","given":"Hisham Atan"},{"family":"Edvardsson","given":"David"},{"family":"Edvardsson","given":"Kristina"},{"family":"Efendi","given":"Ferry"},{"family":"Eftekharimehrabad","given":"Aziz"},{"family":"Eini","given":"Ebrahim"},{"family":"Ekholuenetale","given":"Michael"},{"family":"Ekundayo","given":"Temitope Cyrus"},{"family":"El Arab","given":"Rabie Adel"},{"family":"El Sayed Zaki","given":"Maysaa"},{"family":"El-Dahiyat","given":"Faris"},{"family":"Elemam","given":"Noha Mousaad"},{"family":"Elgar","given":"Frank J"},{"family":"ElGohary","given":"Ghada Metwally Tawfik"},{"family":"Elhabashy","given":"Hala Rashad"},{"family":"Elhadi","given":"Muhammed"},{"family":"Elmehrath","given":"Ahmed O"},{"family":"Elmeligy","given":"Omar Abdelsadek Abdou"},{"family":"Elshaer","given":"Mohammed"},{"family":"Elsohaby","given":"Ibrahim"},{"family":"Emeto","given":"Theophilus I"},{"family":"Esfandiari","given":"Negin"},{"family":"Eshrati","given":"Babak"},{"family":"Eslami","given":"Majid"},{"family":"Esmaeili","given":"Sayed Vahid"},{"family":"Estep","given":"Kara"},{"family":"Etaee","given":"Farshid"},{"family":"Fabin","given":"Natalia"},{"family":"Fagbamigbe","given":"Adeniyi Francis"},{"family":"Fagbule","given":"Omotayo Francis"},{"family":"Fahimi","given":"Saman"},{"family":"Falzone","given":"Luca"},{"family":"Fareed","given":"Mohammad"},{"family":"Farinha","given":"Carla Sofia E Sá"},{"family":"Faris","given":"MoezAlIslam Ezzat Mahmoud"},{"family":"Faris","given":"Pawan Sirwan"},{"family":"Faro","given":"Andre"},{"family":"Fasina","given":"Folorunso Oludayo"},{"family":"Fatehizadeh","given":"Ali"},{"family":"Fauk","given":"Nelsensius Klau"},{"family":"Fazylov","given":"Timur"},{"family":"Feigin","given":"Valery L"},{"family":"Feng","given":"Xiaoqi"},{"family":"Fereshtehnejad","given":"Seyed-Mohammad"},{"family":"Feroze","given":"Abdullah Hamid"},{"family":"Ferrara","given":"Pietro"},{"family":"Ferrari","given":"Alize J"},{"family":"Ferreira","given":"Nuno"},{"family":"Fetensa","given":"Getahun"},{"family":"Feyisa","given":"Bikila Regassa"},{"family":"Filip","given":"Irina"},{"family":"Fischer","given":"Florian"},{"family":"Fitriana","given":"Ida"},{"family":"Flavel","given":"Joanne"},{"family":"Flohr","given":"Carsten"},{"family":"Flood","given":"David"},{"family":"Flor","given":"Luisa S"},{"family":"Foigt","given":"Nataliya A"},{"family":"Folayan","given":"Morenike Oluwatoyin"},{"family":"Force","given":"Lisa M"},{"family":"Fortuna","given":"Daniela"},{"family":"Foschi","given":"Matteo"},{"family":"Franklin","given":"Richard Charles"},{"family":"Freitas","given":"Alberto"},{"family":"Friedman","given":"Sara D"},{"family":"Fux","given":"Blima"},{"family":"G","given":"Sridevi"},{"family":"Gaal","given":"Peter Andras"},{"family":"Gaihre","given":"Santosh"},{"family":"Gajdács","given":"Márió"},{"family":"Galali","given":"Yaseen"},{"family":"Gallus","given":"Silvano"},{"family":"Gandhi","given":"Aravind P"},{"family":"Ganesan","given":"Balasankar"},{"family":"Ganiyani","given":"Mohammad Arfat"},{"family":"Garcia","given":"Vanessa"},{"family":"Gardner","given":"William M"},{"family":"Garg","given":"Ravindra K"},{"family":"Gautam","given":"Rupesh K"},{"family":"Gebi","given":"Tilaye Gebru"},{"family":"Gebregergis","given":"Miglas W"},{"family":"Gebrehiwot","given":"Mesfin"},{"family":"Gebremariam","given":"Tesfay B B"},{"family":"Gebremeskel","given":"Teferi Gebru"},{"family":"Gerema","given":"Urge"},{"family":"Getacher","given":"Lemma"},{"family":"Getahun","given":"Genanew K A"},{"family":"Getie","given":"Molla"},{"family":"Ghadirian","given":"Fataneh"},{"family":"Ghafarian","given":"Sadegh"},{"family":"Ghaffari Jolfayi","given":"Amir"},{"family":"Ghailan","given":"Khalid Yaser"},{"family":"Ghajar","given":"Alireza"},{"family":"Ghasemi","given":"MohammadReza"},{"family":"Ghasempour Dabaghi","given":"Ghazal"},{"family":"Ghasemzadeh","given":"Afsaneh"},{"family":"Ghassemi","given":"Fariba"},{"family":"Ghazy","given":"Ramy Mohamed"},{"family":"Gholami","given":"Ali"},{"family":"Gholamrezanezhad","given":"Ali"},{"family":"Gholizadeh","given":"Nasim"},{"family":"Ghorbani","given":"Mahsa"},{"family":"Gil","given":"Artyom Urievich"},{"family":"Gil","given":"Gabriela Fernanda"},{"family":"Gilbertson","given":"Nora M"},{"family":"Gill","given":"Paramjit Singh"},{"family":"Gill","given":"Tiffany K"},{"family":"Gindaba","given":"Ebisa Zerihun"},{"family":"Girmay","given":"Alem"},{"family":"Glasbey","given":"James C"},{"family":"Gnedovskaya","given":"Elena V"},{"family":"Göbölös","given":"Laszlo"},{"family":"Godinho","given":"Myron Anthony"},{"family":"Goel","given":"Amit"},{"family":"Golechha","given":"Mahaveer"},{"family":"Goleij","given":"Pouya"},{"family":"Golinelli","given":"Davide"},{"family":"Gomes","given":"Nelson G M"},{"family":"Gopalani","given":"Sameer Vali"},{"family":"Gorini","given":"Giuseppe"},{"family":"Goudarzi","given":"Houman"},{"family":"Goulart","given":"Alessandra C"},{"family":"Gouravani","given":"Mahdi"},{"family":"Goyal","given":"Anmol"},{"family":"Graham","given":"Simon Matthew"},{"family":"Grivna","given":"Michal"},{"family":"Grosso","given":"Giuseppe"},{"family":"Guan","given":"Shi-Yang"},{"family":"Guarducci","given":"Giovanni"},{"family":"Gubari","given":"Mohammed Ibrahim Mohialdeen"},{"family":"Guha","given":"Avirup"},{"family":"Guicciardi","given":"Stefano"},{"family":"Gulati","given":"Snigdha"},{"family":"Gulisashvili","given":"David"},{"family":"Gunawardane","given":"Damitha Asanga"},{"family":"Guo","given":"Cui"},{"family":"Gupta","given":"Anish Kumar"},{"family":"Gupta","given":"Bhawna"},{"family":"Gupta","given":"Mohak"},{"family":"Gupta","given":"Rahul"},{"family":"Gupta","given":"Rajat Das"},{"family":"Gupta","given":"Rajeev"},{"family":"Gupta","given":"Sapna"},{"family":"Gupta","given":"Veer Bala"},{"family":"Gupta","given":"Vijai Kumar"},{"family":"Gupta","given":"Vivek Kumar"},{"family":"Habibzadeh","given":"Farrokh"},{"family":"Habibzadeh","given":"Parham"},{"family":"Hadaro","given":"Tesfahun Simon"},{"family":"Hadian","given":"Zahra"},{"family":"Haep","given":"Nils"},{"family":"Haghi-Aminjan","given":"Hamed"},{"family":"Haghmorad","given":"Dariush"},{"family":"Hagins","given":"Hailey"},{"family":"Haile","given":"Demewoz"},{"family":"Hailu","given":"Alemayehu"},{"family":"Hajj Ali","given":"Adel"},{"family":"Halboub","given":"Esam S"},{"family":"Halimi","given":"Aram"},{"family":"Hall","given":"Brian J"},{"family":"Haller","given":"Sebastian"},{"family":"Halwani","given":"Rabih"},{"family":"Hamadeh","given":"Randah R"},{"family":"Hamdy","given":"Nadia M"},{"family":"Hameed","given":"Sajid"},{"family":"Hamidi","given":"Samer"},{"family":"Hammoud","given":"Ahmad"},{"family":"Hanif","given":"Asif"},{"family":"Hanifi","given":"Nasrin"},{"family":"Haq","given":"Zaim Anan"},{"family":"Haque","given":"Md Rabiul"},{"family":"Harapan","given":"Harapan"},{"family":"Hargono","given":"Arief"},{"family":"Haro","given":"Josep Maria"},{"family":"Hasaballah","given":"Ahmed I"},{"family":"Hasan","given":"Ikramul"},{"family":"Hasan","given":"Mohammad Jahid"},{"family":"Hasan","given":"S M Mahmudul"},{"family":"Hasani","given":"Hamidreza"},{"family":"Hasanian","given":"Mohammad"},{"family":"Hashmeh","given":"Nadim"},{"family":"Hasnain","given":"Md Saquib"},{"family":"Hassan","given":"Amr"},{"family":"Hassan","given":"Ikrama"},{"family":"Hassan Zadeh Tabatabaei","given":"Mahgol Sadat"},{"family":"Hassani","given":"Shokoufeh"},{"family":"Hassanipour","given":"Soheil"},{"family":"Hassankhani","given":"Hadi"},{"family":"Haubold","given":"Johannes"},{"family":"Havmoeller","given":"Rasmus J"},{"family":"Hay","given":"Simon I"},{"family":"Hebert","given":"Jeffrey J"},{"family":"Hegazi","given":"Omar E"},{"family":"Hegena","given":"Tadele Yohannes"},{"family":"Heidari","given":"Golnaz"},{"family":"Heidari","given":"Mohammad"},{"family":"Helfer","given":"Bartosz"},{"family":"Hemmati","given":"Mehdi"},{"family":"Henson","given":"Claire A"},{"family":"Herbert","given":"Molly E"},{"family":"Herteliu","given":"Claudiu"},{"family":"Heuer","given":"Austin"},{"family":"Hezam","given":"Kamal"},{"family":"Hinneh","given":"Thomas Kwadwo"},{"family":"Hiraike","given":"Yuta"},{"family":"Hoan","given":"Nguyen Quoc"},{"family":"Holla","given":"Ramesh"},{"family":"Hon","given":"Julia"},{"family":"Hoque","given":"Mohammad Enamul"},{"family":"Horita","given":"Nobuyuki"},{"family":"Hossain","given":"Sahadat"},{"family":"Hosseini","given":"Seyed Ehsan"},{"family":"Hosseinzadeh","given":"Hassan"},{"family":"Hosseinzadeh","given":"Mehdi"},{"family":"Hostiuc","given":"Mihaela"},{"family":"Hostiuc","given":"Sorin"},{"family":"Hoven","given":"Hanno"},{"family":"Hsairi","given":"Mohamed"},{"family":"Hsu","given":"Johnathan M"},{"family":"Hu","given":"Chengxi"},{"family":"Huang","given":"Junjie"},{"family":"Huda","given":"Md Nazmul"},{"family":"Hulland","given":"Erin N"},{"family":"Hultström","given":"Michael"},{"family":"Hushmandi","given":"Kiavash"},{"family":"Hussain","given":"Javid"},{"family":"Hussein","given":"Nawfal R"},{"family":"Huynh","given":"Chantal K"},{"family":"Huynh","given":"Hong-Han"},{"family":"Ibitoye","given":"Segun Emmanuel"},{"family":"Idowu","given":"Oluwatope Olaniyi"},{"family":"Ihler","given":"Audrey L"},{"family":"Ikeda","given":"Nayu"},{"family":"Ikuta","given":"Kevin S"},{"family":"Ilesanmi","given":"Olayinka Stephen"},{"family":"Ilic","given":"Irena M"},{"family":"Ilic","given":"Milena D"},{"family":"Imam","given":"Mohammad Tarique"},{"family":"Immurana","given":"Mustapha"},{"family":"Inbaraj","given":"Leeberk Raja"},{"family":"Irham","given":"Lalu Muhammad"},{"family":"Isa","given":"Mustafa Alhaji"},{"family":"Islam","given":"Md Rabiul"},{"family":"Ismail","given":"Faisal"},{"family":"Ismail","given":"Nahlah Elkudssiah"},{"family":"Iso","given":"Hiroyasu"},{"family":"Isola","given":"Gaetano"},{"family":"Iwagami","given":"Masao"},{"family":"Iwu","given":"Chidozie C D"},{"family":"Iwu-Jaja","given":"Chinwe Juliana"},{"family":"J","given":"Vinothini"},{"family":"Jaafari","given":"Jalil"},{"family":"Jacob","given":"Louis"},{"family":"Jacobsen","given":"Kathryn H"},{"family":"Jadidi-Niaragh","given":"Farhad"},{"family":"Jahankhani","given":"Kasra"},{"family":"Jahanmehr","given":"Nader"},{"family":"Jahrami","given":"Haitham"},{"family":"Jain","given":"Akhil"},{"family":"Jain","given":"Nityanand"},{"family":"Jairoun","given":"Ammar Abdulrahman"},{"family":"Jaiswal","given":"Abhishek"},{"family":"Jakovljevic","given":"Mihajlo"},{"family":"Jalilzadeh Yengejeh","given":"Reza"},{"family":"Jamora","given":"Roland Dominic G"},{"family":"Jatau","given":"Abubakar Ibrahim"},{"family":"Javadov","given":"Sabzali"},{"family":"Javaheri","given":"Tahereh"},{"family":"Jayaram","given":"Shubha"},{"family":"Jeganathan","given":"Jayakumar"},{"family":"Jeswani","given":"Bijay Mukesh"},{"family":"Jiang","given":"Heng"},{"family":"Johnson","given":"Catherine O"},{"family":"Jokar","given":"Mohammad"},{"family":"Jomehzadeh","given":"Nabi"},{"family":"Jonas","given":"Jost B"},{"family":"Joo","given":"Tamas"},{"family":"Joseph","given":"Abel"},{"family":"Joseph","given":"Nitin"},{"family":"Joshi","given":"Vivek"},{"family":"Joshua","given":"Charity Ehimwenma"},{"family":"Jozwiak","given":"Jacek Jerzy"},{"family":"Jürisson","given":"Mikk"},{"family":"Kaambwa","given":"Billingsley"},{"family":"Kabir","given":"Ali"},{"family":"Kabir","given":"Zubair"},{"family":"Kadashetti","given":"Vidya"},{"family":"Kahn","given":"Ethan M"},{"family":"Kalani","given":"Rizwan"},{"family":"Kaliyadan","given":"Feroze"},{"family":"Kalra","given":"Sanjay"},{"family":"Kamath","given":"Rajesh"},{"family":"Kanagasabai","given":"Thanigaivelan"},{"family":"Kanchan","given":"Tanuj"},{"family":"Kandel","given":"Himal"},{"family":"Kanmiki","given":"Edmund Wedam"},{"family":"Kanmodi","given":"Kehinde Kazeem"},{"family":"Kansal","given":"Sushil Kumar"},{"family":"Kapner","given":"Daniel John"},{"family":"Kapoor","given":"Neeti"},{"family":"Karagiannidis","given":"Efstratios"},{"family":"Karajizadeh","given":"Mehrdad"},{"family":"Karakasis","given":"Paschalis"},{"family":"Karanth","given":"Shama D"},{"family":"Karaye","given":"Ibraheem M"},{"family":"Karch","given":"André"},{"family":"Karim","given":"Asima"},{"family":"Karimi","given":"Hanie"},{"family":"Karmakar","given":"Shilpi"},{"family":"Kashoo","given":"Faizan Zaffar"},{"family":"Kasraei","given":"Hengameh"},{"family":"Kassahun","given":"Woldeteklehaymanot Dagne"},{"family":"Kassebaum","given":"Nicholas J"},{"family":"Kassel","given":"Molly B"},{"family":"Katikireddi","given":"Srinivasa Vittal"},{"family":"Kauppila","given":"Joonas H"},{"family":"Kawakami","given":"Norito"},{"family":"Kaydi","given":"Neda"},{"family":"Kayode","given":"Gbenga A"},{"family":"Kazemi","given":"Foad"},{"family":"Keiyoro","given":"Peter Njenga"},{"family":"Kemmer","given":"Laura"},{"family":"Kempen","given":"John H"},{"family":"Kerr","given":"Jessica A"},{"family":"Kesse-Guyot","given":"Emmanuelle"},{"family":"Khader","given":"Yousef Saleh"},{"family":"Khafaie","given":"Morteza Abdullatif"},{"family":"Khajuria","given":"Himanshu"},{"family":"Khalaji","given":"Amirmohammad"},{"family":"Khalil","given":"Mariam"},{"family":"Khalilian","given":"Alireza"},{"family":"Khamesipour","given":"Faham"},{"family":"Khan","given":"Asaduzzaman"},{"family":"Khan","given":"M Nuruzzaman"},{"family":"Khan","given":"Maseer"},{"family":"Khan","given":"Mohammad Jobair"},{"family":"Khan","given":"Moien Ab"},{"family":"Khanmohammadi","given":"Shaghayegh"},{"family":"Khatab","given":"Khaled"},{"family":"Khatatbeh","given":"Haitham"},{"family":"Khatatbeh","given":"Moawiah Mohammad"},{"family":"Khatib","given":"Mahalaqua Nazli"},{"family":"Khavandegar","given":"Armin"},{"family":"Khayat Kashani","given":"Hamid Reza"},{"family":"Khidri","given":"Feriha Fatima"},{"family":"Khodadoust","given":"Elaheh"},{"family":"Khormali","given":"Moein"},{"family":"Khorrami","given":"Zahra"},{"family":"Khosla","given":"Atulya Aman"},{"family":"Khosrowjerdi","given":"Mahmood"},{"family":"Khreis","given":"Haneen"},{"family":"Khusun","given":"Helda"},{"family":"Kifle","given":"Zemene Demelash"},{"family":"Kim","given":"Kwanghyun"},{"family":"Kim","given":"Min Seo"},{"family":"Kim","given":"Yun Jin"},{"family":"Kimokoti","given":"Ruth W"},{"family":"Kisa","given":"Adnan"},{"family":"Kisa","given":"Sezer"},{"family":"Knibbs","given":"Luke D"},{"family":"Knudsen","given":"Ann Kristin Skrindo"},{"family":"Koh","given":"David S Q"},{"family":"Kolahi","given":"Ali-Asghar"},{"family":"Kompani","given":"Farzad"},{"family":"Kong","given":"Jianqiu"},{"family":"Koren","given":"Gerbrand"},{"family":"Korja","given":"Miikka"},{"family":"Korshunov","given":"Vladimir Andreevich"},{"family":"Korzh","given":"Oleksii"},{"family":"Kosen","given":"Soewarta"},{"family":"Kothari","given":"Nikhil"},{"family":"Koul","given":"Parvaiz A"},{"family":"Koulmane Laxminarayana","given":"Sindhura Lakshmi"},{"family":"Krishan","given":"Kewal"},{"family":"Krishnamoorthy","given":"Vijay"},{"family":"Krishnamoorthy","given":"Yuvaraj"},{"family":"Krishnan","given":"Bindu"},{"family":"Krohn","given":"Kris J"},{"family":"Kuate Defo","given":"Barthelemy"},{"family":"Kucuk Bicer","given":"Burcu"},{"family":"Kuddus","given":"Md Abdul"},{"family":"Kuddus","given":"Mohammed"},{"family":"Kugbey","given":"Nuworza"},{"family":"Kuitunen","given":"Ilari"},{"family":"Kulimbet","given":"Mukhtar"},{"family":"Kulkarni","given":"Vishnutheertha"},{"family":"Kumar","given":"Ashish"},{"family":"Kumar","given":"Nithin"},{"family":"Kumar","given":"Vijay"},{"family":"Kundu","given":"Satyajit"},{"family":"Kurmi","given":"Om P"},{"family":"Kusnali","given":"Asep"},{"family":"Kusuma","given":"Dian"},{"family":"Kutluk","given":"Tezer"},{"family":"La Vecchia","given":"Carlo"},{"family":"Ladan","given":"Muhammad Awwal"},{"family":"Laflamme","given":"Lucie"},{"family":"Lahariya","given":"Chandrakant"},{"family":"Lai","given":"Daphne Teck Ching"},{"family":"Lal","given":"Dharmesh Kumar"},{"family":"Lallukka","given":"Tea"},{"family":"Lám","given":"Judit"},{"family":"Lan","given":"Qing"},{"family":"Lan","given":"Tuo"},{"family":"Landires","given":"Iván"},{"family":"Lanfranchi","given":"Francesco"},{"family":"Langguth","given":"Berthold"},{"family":"Lansingh","given":"Van Charles"},{"family":"Laplante-Lévesque","given":"Ariane"},{"family":"Larijani","given":"Bagher"},{"family":"Larsson","given":"Anders O"},{"family":"Lasrado","given":"Savita"},{"family":"Lauriola","given":"Paolo"},{"family":"Le","given":"Huu-Hoai"},{"family":"Le","given":"Long Khanh Dao"},{"family":"Le","given":"Nhi Huu Hanh"},{"family":"Le","given":"Thao Thi Thu"},{"family":"Leasher","given":"Janet L"},{"family":"Ledda","given":"Caterina"},{"family":"Lee","given":"Munjae"},{"family":"Lee","given":"Paul H"},{"family":"Lee","given":"Seung Won"},{"family":"Lee","given":"Shaun Wen Huey"},{"family":"Lee","given":"Yo Han"},{"family":"LeGrand","given":"Kate E"},{"family":"Leigh","given":"James"},{"family":"Leong","given":"Elvynna"},{"family":"Lerango","given":"Temesgen L"},{"family":"Lescinsky","given":"Haley"},{"family":"Leung","given":"Janni"},{"family":"Li","given":"Ming-Chieh"},{"family":"Li","given":"Wang-Zhong"},{"family":"Li","given":"Wei"},{"family":"Li","given":"Yichong"},{"family":"Li","given":"Zhihui"},{"family":"Ligade","given":"Virendra S"},{"family":"Lim","given":"Lee-Ling"},{"family":"Lim","given":"Stephen S"},{"family":"Lin","given":"Ro-Ting"},{"family":"Lin","given":"Shuzhi"},{"family":"Liu","given":"Chaojie"},{"family":"Liu","given":"Gang"},{"family":"Liu","given":"Jinli"},{"family":"Liu","given":"Jue"},{"family":"Liu","given":"Richard T"},{"family":"Liu","given":"Shiwei"},{"family":"Liu","given":"Wei"},{"family":"Liu","given":"Xiaofeng"},{"family":"Liu","given":"Xuefeng"},{"family":"Livingstone","given":"Katherine M"},{"family":"Llanaj","given":"Erand"},{"family":"Lohiya","given":"Ayush"},{"family":"López-Bueno","given":"Rubén"},{"family":"Lopukhov","given":"Platon D"},{"family":"Lorkowski","given":"Stefan"},{"family":"Lotufo","given":"Paulo A"},{"family":"Lozano","given":"Rafael"},{"family":"Lubinda","given":"Jailos"},{"family":"Lucchetti","given":"Giancarlo"},{"family":"Luo","given":"Lisha"},{"family":"Lv","given":"Hengliang"},{"family":"M Amin","given":"Hawraz Ibrahim"},{"family":"Ma","given":"Zheng Feei"},{"family":"Maass","given":"Kelsey Lynn"},{"family":"Mabrok","given":"Mahmoud"},{"family":"Machairas","given":"Nikolaos"},{"family":"Machoy","given":"Monika"},{"family":"Mafhoumi","given":"Asma"},{"family":"Magdy Abd El Razek","given":"Mohammed"},{"family":"Maghazachi","given":"Azzam A"},{"family":"Mahadeshwara Prasad","given":"D R"},{"family":"Maharaj","given":"Sandeep B"},{"family":"Mahmoud","given":"Mansour Adam"},{"family":"Mahmoudi","given":"Elham"},{"family":"Majeed","given":"Azeem"},{"family":"Makram","given":"Omar Mohamed"},{"family":"Makris","given":"Konstantinos Christos"},{"family":"Malasala","given":"Satyaveni"},{"family":"Maled","given":"Venkatesh"},{"family":"Malhotra","given":"Kashish"},{"family":"Malik","given":"Ahmad Azam"},{"family":"Malik","given":"Iram"},{"family":"Malinga","given":"Lesibana Anthony"},{"family":"Malta","given":"Deborah Carvalho"},{"family":"Mamun","given":"Abdullah A"},{"family":"Manda","given":"Ana Laura"},{"family":"Manla","given":"Yosef"},{"family":"Mansour","given":"Ali"},{"family":"Mansouri","given":"Borhan"},{"family":"Mansouri","given":"Pejman"},{"family":"Mansourian","given":"Marjan"},{"family":"Mansournia","given":"Mohammad Ali"},{"family":"Mantovani","given":"Lorenzo Giovanni"},{"family":"Manu","given":"Emmanuel"},{"family":"Marateb","given":"Hamid Reza"},{"family":"Maravilla","given":"Joemer C"},{"family":"Marsh","given":"Elizabeth"},{"family":"Martinez","given":"Gabriel"},{"family":"Martinez-Piedra","given":"Ramon"},{"family":"Martini","given":"Santi"},{"family":"Martins-Melo","given":"Francisco Rogerlândio"},{"family":"Martorell","given":"Miquel"},{"family":"Marx","given":"Wolfgang"},{"family":"Maryam","given":"Sharmeen"},{"family":"Mathangasinghe","given":"Yasith"},{"family":"Mathioudakis","given":"Alexander G"},{"family":"Matozinhos","given":"Fernanda Penido"},{"family":"Mattumpuram","given":"Jishanth"},{"family":"Maugeri","given":"Andrea"},{"family":"Maulik","given":"Pallab K"},{"family":"Mayeli","given":"Mahsa"},{"family":"Mazidi","given":"Mohsen"},{"family":"Mazzotti","given":"Antonio"},{"family":"McGrath","given":"John J"},{"family":"McKee","given":"Martin"},{"family":"McKowen","given":"Anna Laura W"},{"family":"McLaughlin","given":"Susan A"},{"family":"McPhail","given":"Michael A"},{"family":"McPhail","given":"Steven M"},{"family":"Mechili","given":"Enkeleint A"},{"family":"Mehmood","given":"Asim"},{"family":"Mehmood","given":"Khalid"},{"family":"Mehrabani-Zeinabad","given":"Kamran"},{"family":"Mehrabi Nasab","given":"Entezar"},{"family":"Meier","given":"Toni"},{"family":"Mejia-Rodriguez","given":"Fabiola"},{"family":"Mekene Meto","given":"Tesfahun"},{"family":"Mekonnen","given":"Birye Dessalegn"},{"family":"Menezes","given":"Ritesh G"},{"family":"Mengist","given":"Belayneh"},{"family":"Mensah","given":"George A"},{"family":"Mensah","given":"Laverne G"},{"family":"Mentis","given":"Alexios-Fotios A"},{"family":"Meo","given":"Sultan Ayoub"},{"family":"Meretoja","given":"Atte"},{"family":"Meretoja","given":"Tuomo J"},{"family":"Mersha","given":"Abera M"},{"family":"Mesfin","given":"Bezawit Afework"},{"family":"Mestrovic","given":"Tomislav"},{"family":"Mettananda","given":"Kukulege Chamila Dinushi"},{"family":"Mettananda","given":"Sachith"},{"family":"Miazgowski","given":"Tomasz"},{"family":"Micha","given":"Georgia"},{"family":"Michalek","given":"Irmina Maria"},{"family":"Micheletti Gomide Nogueira De Sá","given":"Ana Carolina"},{"family":"Miller","given":"Ted R"},{"family":"Mirarefin","given":"Mojde"},{"family":"Mirghafourvand","given":"Mojgan"},{"family":"Mirica","given":"Andreea"},{"family":"Mirijello","given":"Antonio"},{"family":"Mirrakhimov","given":"Erkin M"},{"family":"Mirshahi","given":"Arvin"},{"family":"Mirzaei","given":"Maryam"},{"family":"Mishra","given":"Ajay Kumar"},{"family":"Mishra","given":"Vinaytosh"},{"family":"Mitchell","given":"Philip B"},{"family":"Mithra","given":"Prasanna"},{"family":"Mittal","given":"Chaitanya"},{"family":"Moazen","given":"Babak"},{"family":"Moberg","given":"Madeline E"},{"family":"Mocciaro","given":"Gabriele"},{"family":"Mohamadkhani","given":"Ashraf"},{"family":"Mohamed","given":"Abdalla Z"},{"family":"Mohamed","given":"Ahmed Ismail"},{"family":"Mohamed","given":"Jama"},{"family":"Mohamed","given":"Mouhand F H"},{"family":"Mohamed","given":"Nouh Saad"},{"family":"Mohammadi","given":"Esmaeil"},{"family":"Mohammadi","given":"Saeed"},{"family":"Mohammadian-Hafshejani","given":"Abdollah"},{"family":"Mohammadifard","given":"Noushin"},{"family":"Mohammed","given":"Hussen"},{"family":"Mohammed","given":"Mustapha"},{"family":"Mohammed","given":"Salahuddin"},{"family":"Mohammed","given":"Shafiu"},{"family":"Mokdad","given":"Ali H"},{"family":"Monasta","given":"Lorenzo"},{"family":"Mondello","given":"Stefania"},{"family":"Moni","given":"Mohammad Ali"},{"family":"Moodi Ghalibaf","given":"AmirAli"},{"family":"Moore","given":"Catrin E"},{"family":"Moradi","given":"Maryam"},{"family":"Moradi","given":"Yousef"},{"family":"Moraga","given":"Paula"},{"family":"Morawska","given":"Lidia"},{"family":"Moreira","given":"Rafael Silveira"},{"family":"Morovatdar","given":"Negar"},{"family":"Morrison","given":"Shane Douglas"},{"family":"Morze","given":"Jakub"},{"family":"Mosaddeghi Heris","given":"Reza"},{"family":"Mossialos","given":"Elias"},{"family":"Motappa","given":"Rohith"},{"family":"Mougin","given":"Vincent"},{"family":"Mousavi","given":"Parsa"},{"family":"Msherghi","given":"Ahmed"},{"family":"Mubarik","given":"Sumaira"},{"family":"Muccioli","given":"Lorenzo"},{"family":"Mueller","given":"Ulrich Otto"},{"family":"Mulita","given":"Francesk"},{"family":"Mullany","given":"Erin C"},{"family":"Munjal","given":"Kavita"},{"family":"Murillo-Zamora","given":"Efrén"},{"family":"Murlimanju","given":"Bv"},{"family":"Musina","given":"Ana-Maria"},{"family":"Mustafa","given":"Ghulam"},{"family":"Muthu","given":"Sathish"},{"family":"Muthupandian","given":"Saravanan"},{"family":"Muthusamy","given":"Raman"},{"family":"Muzaffar","given":"Muhammad"},{"family":"Myung","given":"Woojae"},{"family":"Nafei","given":"Ayoub"},{"family":"Nagarajan","given":"Ahamarshan Jayaraman"},{"family":"Nagaraju","given":"Shankar Prasad"},{"family":"Nagel","given":"Gabriele"},{"family":"Naghavi","given":"Mohsen"},{"family":"Naghavi","given":"Pirouz"},{"family":"Naik","given":"Ganesh R"},{"family":"Naik","given":"Gurudatta"},{"family":"Nainu","given":"Firzan"},{"family":"Nair","given":"Tapas Sadasivan"},{"family":"Najdaghi","given":"Soroush"},{"family":"Nakhostin Ansari","given":"Noureddin"},{"family":"Nanavaty","given":"Dhairya P"},{"family":"Nangia","given":"Vinay"},{"family":"Narasimha Swamy","given":"Sreenivas"},{"family":"Narimani Davani","given":"Delaram"},{"family":"Nascimento","given":"Bruno Ramos"},{"family":"Nascimento","given":"Gustavo G"},{"family":"Nashwan","given":"Abdulqadir J"},{"family":"Natto","given":"Zuhair S"},{"family":"Nauman","given":"Javaid"},{"family":"Navaratna","given":"Samidi N K"},{"family":"Naveed","given":"Muhammad"},{"family":"Nayak","given":"Biswa Prakash"},{"family":"Nayak","given":"Vinod C"},{"family":"Ndejjo","given":"Rawlance"},{"family":"Nduaguba","given":"Sabina Onyinye"},{"family":"Negash","given":"Hadush"},{"family":"Negoi","given":"Ionut"},{"family":"Negoi","given":"Ruxandra Irina"},{"family":"Nejadghaderi","given":"Seyed Aria"},{"family":"Nejjari","given":"Chakib"},{"family":"Nematollahi","given":"Mohammad Hadi"},{"family":"Nepal","given":"Samata"},{"family":"Neupane","given":"Subas"},{"family":"Ng","given":"Marie"},{"family":"Nguefack-Tsague","given":"Georges"},{"family":"Ngunjiri","given":"Josephine W"},{"family":"Nguyen","given":"Dang H"},{"family":"Nguyen","given":"Nhien Ngoc Y"},{"family":"Nguyen","given":"Phat Tuan"},{"family":"Nguyen","given":"Phuong The"},{"family":"Nguyen","given":"Van Thanh"},{"family":"Nguyen Tran Minh","given":"Duc"},{"family":"Niazi","given":"Robina Khan"},{"family":"Nicholson","given":"Sneha Ingle"},{"family":"Nie","given":"Jing"},{"family":"Nikoobar","given":"Ali"},{"family":"Nikpoor","given":"Amin Reza"},{"family":"Ningrum","given":"Dina Nur Anggraini"},{"family":"Nnaji","given":"Chukwudi A"},{"family":"Noman","given":"Efaq Ali"},{"family":"Nomura","given":"Shuhei"},{"family":"Noroozi","given":"Nafise"},{"family":"Norrving","given":"Bo"},{"family":"Noubiap","given":"Jean Jacques"},{"family":"Nri-Ezedi","given":"Chisom Adaobi"},{"family":"Ntaios","given":"George"},{"family":"Ntsekhe","given":"Mpiko"},{"family":"Nunemo","given":"Mengistu H"},{"family":"Nurrika","given":"Dieta"},{"family":"Nutor","given":"Jerry John"},{"family":"Oancea","given":"Bogdan"},{"family":"O'Connell","given":"Erin M"},{"family":"Odetokun","given":"Ismail A"},{"family":"O'Donnell","given":"Martin James"},{"family":"Oduro","given":"Michael Safo"},{"family":"Ogunfowokan","given":"Adesola Adenike"},{"family":"Ogunkoya","given":"Abiola"},{"family":"Oh","given":"In-Hwan"},{"family":"Okati-Aliabad","given":"Hassan"},{"family":"Okeke","given":"Sylvester Reuben"},{"family":"Okekunle","given":"Akinkunmi Paul"},{"family":"Okonji","given":"Osaretin Christabel"},{"family":"Olagunju","given":"Andrew T"},{"family":"Olasupo","given":"Omotola O"},{"family":"Olatubi","given":"Matthew Idowu"},{"family":"Oliveira","given":"Arão Belitardo"},{"family":"Oliveira","given":"Gláucia Maria Moraes"},{"family":"Olorukooba","given":"Abdulhakeem Abayomi"},{"family":"Olufadewa","given":"Isaac Iyinoluwa"},{"family":"Olusanya","given":"Bolajoko Olubukunola"},{"family":"Olusanya","given":"Jacob Olusegun"},{"family":"Oluwafemi","given":"Yinka Doris"},{"family":"Omar","given":"Hany A"},{"family":"Omar Bali","given":"Ahmed"},{"family":"Omer","given":"Goran Latif"},{"family":"Ong","given":"Kanyin Liane"},{"family":"Ong","given":"Sokking"},{"family":"Onwujekwe","given":"Obinna E"},{"family":"Onyedibe","given":"Kenneth Ikenna"},{"family":"Oppong","given":"Anita Frimpomaa"},{"family":"Ordak","given":"Michal"},{"family":"Orish","given":"Verner N"},{"family":"Ornello","given":"Raffaele"},{"family":"Orpana","given":"Heather M"},{"family":"Ortiz","given":"Alberto"},{"family":"Ortiz-Prado","given":"Esteban"},{"family":"Osman","given":"Wael M S"},{"family":"Ostroff","given":"Samuel M"},{"family":"Osuagwu","given":"Uchechukwu Levi"},{"family":"Otoiu","given":"Adrian"},{"family":"Otstavnov","given":"Nikita"},{"family":"Otstavnov","given":"Stanislav S"},{"family":"Ouyahia","given":"Amel"},{"family":"Owolabi","given":"Mayowa O"},{"family":"Oyeyemi","given":"Ifeoluwa Temitayo"},{"family":"Oyeyemi","given":"Oyetunde T"},{"family":"P A","given":"Mahesh Padukudru"},{"family":"Pacheco-Barrios","given":"Kevin"},{"family":"Padron-Monedero","given":"Alicia"},{"family":"Padubidri","given":"Jagadish Rao"},{"family":"Pal","given":"Pramod Kumar"},{"family":"Palicz","given":"Tamás"},{"family":"Pan","given":"Feng"},{"family":"Pan","given":"Hai-Feng"},{"family":"Pana","given":"Adrian"},{"family":"Panda","given":"Sujogya K"},{"family":"Panda-Jonas","given":"Songhomitra"},{"family":"Pandey","given":"Ashok"},{"family":"Pandi-Perumal","given":"Seithikurippu R"},{"family":"Pangaribuan","given":"Helena Ullyartha"},{"family":"Pantazopoulos","given":"Ioannis"},{"family":"Pantea Stoian","given":"Anca Mihaela"},{"family":"Papadopoulou","given":"Paraskevi"},{"family":"Parent","given":"Marie C"},{"family":"Parija","given":"Pragyan Paramita"},{"family":"Parikh","given":"Romil R"},{"family":"Park","given":"Seoyeon"},{"family":"Park","given":"Sungchul"},{"family":"Parsons","given":"Nicholas"},{"family":"Pashaei","given":"Ava"},{"family":"Pasovic","given":"Maja"},{"family":"Passera","given":"Roberto"},{"family":"Patil","given":"Shankargouda"},{"family":"Patoulias","given":"Dimitrios"},{"family":"Patthipati","given":"Venkata Suresh"},{"family":"Paudel","given":"Uttam"},{"family":"Pawar","given":"Shrikant"},{"family":"Pazoki Toroudi","given":"Hamidreza"},{"family":"Peden","given":"Amy E"},{"family":"Pedersini","given":"Paolo"},{"family":"Peng","given":"Minjin"},{"family":"Pensato","given":"Umberto"},{"family":"Pepito","given":"Veincent Christian Filipino"},{"family":"Peprah","given":"Emmanuel K"},{"family":"Peprah","given":"Prince"},{"family":"Peres","given":"Mario F P"},{"family":"Perianayagam","given":"Arokiasamy"},{"family":"Perico","given":"Norberto"},{"family":"Perna","given":"Simone"},{"family":"Pesudovs","given":"Konrad"},{"family":"Petcu","given":"Ionela-Roxana"},{"family":"Petermann-Rocha","given":"Fanny Emily"},{"family":"Pham","given":"Hoang Tran"},{"family":"Philip","given":"Anil K"},{"family":"Phillips","given":"Michael R"},{"family":"Pickering","given":"Brandon V"},{"family":"Pierannunzio","given":"Daniela"},{"family":"Pigeolet","given":"Manon"},{"family":"Pigott","given":"David M"},{"family":"Piracha","given":"Zahra Zahid"},{"family":"Piradov","given":"Michael A"},{"family":"Pisoni","given":"Enrico"},{"family":"Piyasena","given":"Mapa Prabhath"},{"family":"Plass","given":"Dietrich"},{"family":"Plotnikov","given":"Evgenii"},{"family":"Poddighe","given":"Dimitri"},{"family":"Polkinghorne","given":"Kevan R"},{"family":"Poluru","given":"Ramesh"},{"family":"Pond","given":"Constance Dimity"},{"family":"Popovic","given":"Djordje S"},{"family":"Porru","given":"Fabio"},{"family":"Postma","given":"Maarten J"},{"family":"Poudel","given":"Govinda Raj"},{"family":"Pour-Rashidi","given":"Ahmad"},{"family":"Pourshams","given":"Akram"},{"family":"Pourtaheri","given":"Naeimeh"},{"family":"Prabhu","given":"Disha"},{"family":"Prada","given":"Sergio I"},{"family":"Pradhan","given":"Jalandhar"},{"family":"Pradhan","given":"Pranil Man Singh"},{"family":"Prasad","given":"Manya"},{"family":"Prates","given":"Elton Junio Sady"},{"family":"Purnobasuki","given":"Hery"},{"family":"Purohit","given":"Bharathi M"},{"family":"Puvvula","given":"Jagadeesh"},{"family":"Qasim","given":"Nameer Hashim"},{"family":"Qattea","given":"Ibrahim"},{"family":"Qazi","given":"Asma Saleem"},{"family":"Qian","given":"Gangzhen"},{"family":"Qiu","given":"Suli"},{"family":"Rabiee Rad","given":"Mehrdad"},{"family":"Radfar","given":"Amir"},{"family":"Radhakrishnan","given":"Raghu Anekal"},{"family":"Radhakrishnan","given":"Venkatraman"},{"family":"Raeisi Shahraki","given":"Hadi"},{"family":"Rafferty","given":"Quinn"},{"family":"Rafiei","given":"Alireza"},{"family":"Raggi","given":"Alberto"},{"family":"Raghav","given":"Pankaja Raghav"},{"family":"Raheem","given":"Nasiru"},{"family":"Rahim","given":"Fakher"},{"family":"Rahim","given":"Md Jillur"},{"family":"Rahimifard","given":"Mahban"},{"family":"Rahimi-Movaghar","given":"Vafa"},{"family":"Rahman","given":"Md Obaidur"},{"family":"Rahman","given":"Muhammad Aziz"},{"family":"Rahmani","given":"Amir Masoud"},{"family":"Rahmani","given":"Bita"},{"family":"Rahmanian","given":"Mohammad"},{"family":"Rahmanian","given":"Nazanin"},{"family":"Rahmanian","given":"Vahid"},{"family":"Rahmati","given":"Masoud"},{"family":"Rahmawaty","given":"Setyaningrum"},{"family":"Raimondo","given":"Diego"},{"family":"Rajaa","given":"Sathish"},{"family":"Rajendran","given":"Vinoth"},{"family":"Rajput","given":"Prashant"},{"family":"Ramadan","given":"Mahmoud Mohammed"},{"family":"Ramasamy","given":"Shakthi Kumaran"},{"family":"Ramasubramani","given":"Premkumar"},{"family":"Ramazanu","given":"Sheena"},{"family":"Ramteke","given":"Pramod W"},{"family":"Rana","given":"Juwel"},{"family":"Rana","given":"Kritika"},{"family":"Ranabhat","given":"Chhabi Lal"},{"family":"Rane","given":"Amey"},{"family":"Rani","given":"Usha"},{"family":"Ranta","given":"Annemarei"},{"family":"Rao","given":"Chythra R"},{"family":"Rao","given":"Mithun"},{"family":"Rao","given":"Puja C"},{"family":"Rao","given":"Sowmya J"},{"family":"Rasella","given":"Davide"},{"family":"Rashedi","given":"Sina"},{"family":"Rashedi","given":"Vahid"},{"family":"Rashidi","given":"Mahsa"},{"family":"Rashidi","given":"Mohammad-Mahdi"},{"family":"Rasouli-Saravani","given":"Ashkan"},{"family":"Ratan","given":"Zubair Ahmed"},{"family":"Rathnaiah Babu","given":"Giridhara"},{"family":"Rauniyar","given":"Santosh Kumar"},{"family":"Rautalin","given":"Ilari"},{"family":"Rawaf","given":"David Laith"},{"family":"Rawaf","given":"Salman"},{"family":"Rawassizadeh","given":"Reza"},{"family":"Razo","given":"Christian"},{"family":"Reda","given":"Zinabu Ferede Ferede"},{"family":"Reddy","given":"Murali Mohan Rama Krishna"},{"family":"Redwan","given":"Elrashdy Moustafa Mohamed"},{"family":"Reifels","given":"Lennart"},{"family":"Reitsma","given":"Marissa B"},{"family":"Remuzzi","given":"Giuseppe"},{"family":"Reshmi","given":"Bhageerathy"},{"family":"Resnikoff","given":"Serge"},{"family":"Restaino","given":"Stefano"},{"family":"Reyes","given":"Luis Felipe"},{"family":"Rezaei","given":"Maryam"},{"family":"Rezaei","given":"Nazila"},{"family":"Rezaei","given":"Negar"},{"family":"Rezaeian","given":"Mohsen"},{"family":"Rhee","given":"Taeho Gregory"},{"family":"Riaz","given":"Mavra A"},{"family":"Ribeiro","given":"Antonio Luiz P"},{"family":"Rickard","given":"Jennifer"},{"family":"Robinson-Oden","given":"Hannah Elizabeth"},{"family":"Rodrigues","given":"Célia Fortuna"},{"family":"Rodrigues","given":"Mónica"},{"family":"Rodriguez","given":"Jefferson Antonio Buendia"},{"family":"Roever","given":"Leonardo"},{"family":"Romadlon","given":"Debby Syahru"},{"family":"Ronfani","given":"Luca"},{"family":"Rosauer","given":"Jennifer Jacqueline"},{"family":"Roshandel","given":"Gholamreza"},{"family":"Rostamian","given":"Morteza"},{"family":"Rotimi","given":"Kunle"},{"family":"Rout","given":"Himanshu Sekhar"},{"family":"Roy","given":"Bedanta"},{"family":"Roy","given":"Nitai"},{"family":"Rubagotti","given":"Enrico"},{"family":"Ruela","given":"Guilherme De Andrade"},{"family":"Rumisha","given":"Susan Fred"},{"family":"Runghien","given":"Tilleye"},{"family":"Russo","given":"Michele"},{"family":"Ruzzante","given":"Sacha Walde"},{"family":"S N","given":"Chandan"},{"family":"Saad","given":"Aly M A"},{"family":"Saber","given":"Korosh"},{"family":"Saber-Ayad","given":"Maha Mohamed"},{"family":"Sabour","given":"Siamak"},{"family":"Sacco","given":"Simona"},{"family":"Sachdev","given":"Perminder S"},{"family":"Sachdeva","given":"Rajesh"},{"family":"Saddik","given":"Basema"},{"family":"Saddler","given":"Adam"},{"family":"Sadee","given":"Bashdar Abuzed"},{"family":"Sadeghi","given":"Ehsan"},{"family":"Sadeghi","given":"Masoumeh"},{"family":"Sadeghi Majd","given":"Elham"},{"family":"Saeb","given":"Mohammad Reza"},{"family":"Saeed","given":"Umar"},{"family":"Safari","given":"Mehdi"},{"family":"Safi","given":"Sare"},{"family":"Safi","given":"Sher Zaman"},{"family":"Sagar","given":"Rajesh"},{"family":"Sagoe","given":"Dominic"},{"family":"Saheb Sharif-Askari","given":"Fatemeh"},{"family":"Saheb Sharif-Askari","given":"Narjes"},{"family":"Sahebkar","given":"Amirhossein"},{"family":"Sahoo","given":"Soumya Swaroop"},{"family":"Sahu","given":"Monalisha"},{"family":"Saif","given":"Zahra"},{"family":"Sajid","given":"Mirza Rizwan"},{"family":"Sakshaug","given":"Joseph W"},{"family":"Salam","given":"Nasir"},{"family":"Salamati","given":"Payman"},{"family":"Salami","given":"Afeez Abolarinwa"},{"family":"Salaroli","given":"Luciane B"},{"family":"Salehi","given":"Leili"},{"family":"Salehi","given":"Sana"},{"family":"Salem","given":"Marwa Rashad"},{"family":"Salem","given":"Mohammed Z Y"},{"family":"Salihu","given":"Dauda"},{"family":"Salimi","given":"Sohrab"},{"family":"Salum","given":"Giovanni A"},{"family":"Samadi Kafil","given":"Hossein"},{"family":"Samadzadeh","given":"Sara"},{"family":"Samodra","given":"Yoseph Leonardo"},{"family":"Samuel","given":"Vijaya Paul"},{"family":"Samy","given":"Abdallah M"},{"family":"Sanabria","given":"Juan"},{"family":"Sanjeev","given":"Rama Krishna"},{"family":"Sanna","given":"Francesca"},{"family":"Santomauro","given":"Damian Francesco"},{"family":"Santric-Milicevic","given":"Milena M"},{"family":"Sarasmita","given":"Made Ary"},{"family":"Saraswathy","given":"Sivan Yegnanarayana Iyer"},{"family":"Saravanan","given":"Aswini"},{"family":"Saravi","given":"Babak"},{"family":"Sarikhani","given":"Yaser"},{"family":"Sarmiento-Suárez","given":"Rodrigo"},{"family":"Sarode","given":"Gargi Sachin"},{"family":"Sarode","given":"Sachin C"},{"family":"Sartorius","given":"Benn"},{"family":"Sarveazad","given":"Arash"},{"family":"Sathian","given":"Brijesh"},{"family":"Sattin","given":"Davide"},{"family":"Sawhney","given":"Monika"},{"family":"Saya","given":"Ganesh Kumar"},{"family":"Sayeed","given":"Abu"},{"family":"Sayeed","given":"Md Abu"},{"family":"Sayyah","given":"Mehdi"},{"family":"Schinckus","given":"Christophe"},{"family":"Schmidt","given":"Maria Inês"},{"family":"Schuermans","given":"Art"},{"family":"Schumacher","given":"Austin E"},{"family":"Schutte","given":"Aletta Elisabeth"},{"family":"Schwarzinger","given":"Michaël"},{"family":"Schwebel","given":"David C"},{"family":"Schwendicke","given":"Falk"},{"family":"Selvaraj","given":"Siddharthan"},{"family":"Semreen","given":"Mohammad H"},{"family":"Senthilkumaran","given":"Subramanian"},{"family":"Serban","given":"Dragos"},{"family":"Serre","given":"Marc L"},{"family":"Sethi","given":"Yashendra"},{"family":"Shafie","given":"Mahan"},{"family":"Shah","given":"Humaira"},{"family":"Shah","given":"Nilay S"},{"family":"Shah","given":"Pritik A"},{"family":"Shah","given":"Syed Mahboob"},{"family":"Shahbandi","given":"Ataollah"},{"family":"Shaheen","given":"Amira A"},{"family":"Shahid","given":"Samiah"},{"family":"Shahid","given":"Wajeehah"},{"family":"Shahsavari","given":"Hamid R"},{"family":"Shahwan","given":"Moyad Jamal"},{"family":"Shaikh","given":"Masood Ali"},{"family":"Shaikh","given":"Summaiya Zareen"},{"family":"Shalash","given":"Ali S"},{"family":"Sham","given":"Sunder"},{"family":"Shamim","given":"Muhammad Aaqib"},{"family":"Shams-Beyranvand","given":"Mehran"},{"family":"Shamshirgaran","given":"Mohammad Ali"},{"family":"Shamsi","given":"Mohammad Anas"},{"family":"Shanawaz","given":"Mohd"},{"family":"Shankar","given":"Abhishek"},{"family":"Sharfaei","given":"Sadaf"},{"family":"Sharifan","given":"Amin"},{"family":"Sharifi-Rad","given":"Javad"},{"family":"Sharma","given":"Manoj"},{"family":"Sharma","given":"Ujjawal"},{"family":"Sharma","given":"Vishal"},{"family":"Shastry","given":"Rajesh P"},{"family":"Shavandi","given":"Amin"},{"family":"Shehabeldine","given":"Amr Mohamed Elsayed"},{"family":"Shehzadi","given":"Somia"},{"family":"Sheikh","given":"Aziz"},{"family":"Shen","given":"Jiabin"},{"family":"Shetty","given":"Adithi"},{"family":"Shetty","given":"B Suresh Kumar"},{"family":"Shetty","given":"Pavanchand H"},{"family":"Shiani","given":"Amir"},{"family":"Shiferaw","given":"Desalegn"},{"family":"Shigematsu","given":"Mika"},{"family":"Shin","given":"Min-Jeong"},{"family":"Shiri","given":"Rahman"},{"family":"Shittu","given":"Aminu"},{"family":"Shiue","given":"Ivy"},{"family":"Shivakumar","given":"K M"},{"family":"Shivarov","given":"Velizar"},{"family":"Shool","given":"Sina"},{"family":"Shorofi","given":"Seyed Afshin"},{"family":"Shrestha","given":"Rajan"},{"family":"Shrestha","given":"Sunil"},{"family":"Shuja","given":"Kanwar Hamza"},{"family":"Shuval","given":"Kerem"},{"family":"Si","given":"Yafei"},{"family":"Siddig","given":"Emmanuel Edwar"},{"family":"Silva","given":"Diego Augusto Santos"},{"family":"Silva","given":"Luís Manuel Lopes Rodrigues"},{"family":"Silva","given":"Soraia"},{"family":"Silva","given":"Thales Philipe R"},{"family":"Simpson","given":"Colin R"},{"family":"Singh","given":"Abhinav"},{"family":"Singh","given":"Balbir Bagicha"},{"family":"Singh","given":"Baljinder"},{"family":"Singh","given":"Garima"},{"family":"Singh","given":"Harmanjit"},{"family":"Singh","given":"Jasvinder A"},{"family":"Singh","given":"Mahendra"},{"family":"Singh","given":"Narinder Pal"},{"family":"Singh","given":"Paramdeep"},{"family":"Singh","given":"Surjit"},{"family":"Sinto","given":"Robert"},{"family":"Sivakumar","given":"Shravan"},{"family":"Siwal","given":"Samarjeet Singh"},{"family":"Skhvitaridze","given":"Natia"},{"family":"Skou","given":"Søren T"},{"family":"Sleet","given":"David A"},{"family":"Sobia","given":"Farrukh"},{"family":"Soboka","given":"Matiwos"},{"family":"Socea","given":"Bogdan"},{"family":"Solaimanian","given":"Shahabaddin"},{"family":"Solanki","given":"Ranjan"},{"family":"Solanki","given":"Shipra"},{"family":"Soliman","given":"Sameh S M"},{"family":"Somayaji","given":"Ranjani"},{"family":"Song","given":"Yi"},{"family":"Sorensen","given":"Reed J D"},{"family":"Soriano","given":"Joan B"},{"family":"Soyiri","given":"Ireneous N"},{"family":"Spartalis","given":"Michael"},{"family":"Spearman","given":"Sandra"},{"family":"Spencer","given":"Cory N"},{"family":"Sreeramareddy","given":"Chandrashekhar T"},{"family":"Stachteas","given":"Panagiotis"},{"family":"Stafford","given":"Lauryn K"},{"family":"Stanaway","given":"Jeffrey D"},{"family":"Stanikzai","given":"Muhammad Haroon"},{"family":"Stein","given":"Caroline"},{"family":"Stein","given":"Dan J"},{"family":"Steinbeis","given":"Fridolin"},{"family":"Steiner","given":"Caitlyn"},{"family":"Steinke","given":"Sabine"},{"family":"Steiropoulos","given":"Paschalis"},{"family":"Stockfelt","given":"Leo"},{"family":"Stokes","given":"Mark A"},{"family":"Straif","given":"Kurt"},{"family":"Stranges","given":"Saverio"},{"family":"Subedi","given":"Narayan"},{"family":"Subramaniyan","given":"Vetriselvan"},{"family":"Suleman","given":"Muhammad"},{"family":"Suliankatchi Abdulkader","given":"Rizwan"},{"family":"Sundström","given":"Johan"},{"family":"Sunkersing","given":"David"},{"family":"Sunnerhagen","given":"Katharina S"},{"family":"Suresh","given":"Vinay"},{"family":"Swain","given":"Chandan Kumar"},{"family":"Szarpak","given":"Lukasz"},{"family":"Szeto","given":"Mindy D"},{"family":"Tabaee Damavandi","given":"Payam"},{"family":"Tabarés-Seisdedos","given":"Rafael"},{"family":"Tabatabaei","given":"Seyyed Mohammad"},{"family":"Tabatabaei Malazy","given":"Ozra"},{"family":"Tabatabaeizadeh","given":"Seyed-Amir"},{"family":"Tabatabai","given":"Shima"},{"family":"Tabche","given":"Celine"},{"family":"Tabish","given":"Mohammad"},{"family":"Tadakamadla","given":"Santosh Kumar"},{"family":"Taheri Abkenar","given":"Yasaman"},{"family":"Taheri Soodejani","given":"Moslem"},{"family":"Taherkhani","given":"Amir"},{"family":"Taiba","given":"Jabeen"},{"family":"Takahashi","given":"Ken"},{"family":"Talaat","given":"Iman M"},{"family":"Tamuzi","given":"Jacques Lukenze"},{"family":"Tan","given":"Ker-Kan"},{"family":"Tang","given":"Haosu"},{"family":"Tat","given":"Nathan Y"},{"family":"Taveira","given":"Nuno"},{"family":"Tefera","given":"Yibekal Manaye"},{"family":"Tehrani-Banihashemi","given":"Arash"},{"family":"Temesgen","given":"Worku Animaw"},{"family":"Temsah","given":"Mohamad-Hani"},{"family":"Teramoto","given":"Masayuki"},{"family":"Terefa","given":"Dufera Rikitu"},{"family":"Teye-Kwadjo","given":"Enoch"},{"family":"Thakur","given":"Ramna"},{"family":"Thangaraju","given":"Pugazhenthan"},{"family":"Thankappan","given":"Kavumpurathu Raman"},{"family":"Thapar","given":"Rekha"},{"family":"Thayakaran","given":"Rasiah"},{"family":"Thirunavukkarasu","given":"Sathish"},{"family":"Thomas","given":"Nihal"},{"family":"Thomas","given":"Nikhil Kenny"},{"family":"Tian","given":"Jing"},{"family":"Tichopad","given":"Ales"},{"family":"Ticoalu","given":"Jansje Henny Vera"},{"family":"Tiruye","given":"Tenaw Yimer"},{"family":"Tobe-Gai","given":"Ruoyan"},{"family":"Tolani","given":"Musliu Adetola"},{"family":"Tolossa","given":"Tadesse"},{"family":"Tonelli","given":"Marcello"},{"family":"Topor-Madry","given":"Roman"},{"family":"Topouzis","given":"Fotis"},{"family":"Touvier","given":"Mathilde"},{"family":"Tovani-Palone","given":"Marcos Roberto"},{"family":"Trabelsi","given":"Khaled"},{"family":"Tran","given":"Jasmine T"},{"family":"Tran","given":"Mai Thi Ngoc"},{"family":"Tran","given":"Nghia Minh"},{"family":"Trico","given":"Domenico"},{"family":"Trihandini","given":"Indang"},{"family":"Troeger","given":"Christopher E"},{"family":"Tromans","given":"Samuel Joseph"},{"family":"Truyen","given":"Thien Tan Tri Tai"},{"family":"Tsatsakis","given":"Aristidis"},{"family":"Tsermpini","given":"Evangelia Eirini"},{"family":"Tumurkhuu","given":"Munkhtuya"},{"family":"Udoakang","given":"Aniefiok John"},{"family":"Udoh","given":"Arit"},{"family":"Ullah","given":"Atta"},{"family":"Ullah","given":"Saeed"},{"family":"Ullah","given":"Sana"},{"family":"Umair","given":"Muhammad"},{"family":"Umakanthan","given":"Srikanth"},{"family":"Unim","given":"Brigid"},{"family":"Unnikrishnan","given":"Bhaskaran"},{"family":"Upadhyay","given":"Era"},{"family":"Urso","given":"Daniele"},{"family":"Usman","given":"Jibrin Sammani"},{"family":"Vaithinathan","given":"Asokan Govindaraj"},{"family":"Vakili","given":"Omid"},{"family":"Valenti","given":"Mario"},{"family":"Valizadeh","given":"Rohollah"},{"family":"Van Den Eynde","given":"Jef"},{"family":"Van Donkelaar","given":"Aaron"},{"family":"Varga","given":"Orsolya"},{"family":"Vart","given":"Priya"},{"family":"Varthya","given":"Shoban Babu"},{"family":"Vasankari","given":"Tommi Juhani"},{"family":"Vasic","given":"Milena"},{"family":"Vaziri","given":"Siavash"},{"family":"Venketasubramanian","given":"Narayanaswamy"},{"family":"Verghese","given":"Nicholas Alexander"},{"family":"Verma","given":"Madhur"},{"family":"Veroux","given":"Massimiliano"},{"family":"Verras","given":"Georgios-Ioannis"},{"family":"Vervoort","given":"Dominique"},{"family":"Villafañe","given":"Jorge Hugo"},{"family":"Villalobos-Daniel","given":"Victor E"},{"family":"Villani","given":"Leonardo"},{"family":"Villanueva","given":"Gabriela Ines"},{"family":"Vinayak","given":"Manish"},{"family":"Violante","given":"Francesco S"},{"family":"Vlassov","given":"Vasily"},{"family":"Vo","given":"Bay"},{"family":"Vollset","given":"Stein Emil"},{"family":"Volovat","given":"Simona Ruxandra"},{"family":"Vos","given":"Theo"},{"family":"Vujcic","given":"Isidora S"},{"family":"Waheed","given":"Yasir"},{"family":"Wang","given":"Cong"},{"family":"Wang","given":"Fang"},{"family":"Wang","given":"Shu"},{"family":"Wang","given":"Yanzhong"},{"family":"Wang","given":"Yuan-Pang"},{"family":"Wanjau","given":"Mary Njeri"},{"family":"Waqas","given":"Muhammad"},{"family":"Ward","given":"Paul"},{"family":"Waris","given":"Abdul"},{"family":"Wassie","given":"Emebet Gashaw"},{"family":"Weerakoon","given":"Kosala Gayan"},{"family":"Weintraub","given":"Robert G"},{"family":"Weiss","given":"Daniel J"},{"family":"Weiss","given":"Eli J"},{"family":"Weldetinsaa","given":"Haftom Legese Legese"},{"family":"Wells","given":"Katherine M"},{"family":"Wen","given":"Yi Feng"},{"family":"Wiangkham","given":"Taweewat"},{"family":"Wickramasinghe","given":"Nuwan Darshana"},{"family":"Wilkerson","given":"Caroline"},{"family":"Willeit","given":"Peter"},{"family":"Wilson","given":"Shadrach"},{"family":"Wong","given":"Yen Jun"},{"family":"Wongsin","given":"Utoomporn"},{"family":"Wozniak","given":"Sarah"},{"family":"Wu","given":"Chenkai"},{"family":"Wu","given":"Dongze"},{"family":"Wu","given":"Felicia"},{"family":"Wu","given":"Zenghong"},{"family":"Xia","given":"Juan"},{"family":"Xiao","given":"Hong"},{"family":"Xu","given":"Suowen"},{"family":"Xu","given":"Xiaoyue"},{"family":"Xu","given":"Yvonne Yiru"},{"family":"Yadav","given":"Mukesh Kumar"},{"family":"Yaghoubi","given":"Sajad"},{"family":"Yamagishi","given":"Kazumasa"},{"family":"Yang","given":"Lin"},{"family":"Yano","given":"Yuichiro"},{"family":"Yaribeygi","given":"Habib"},{"family":"Yasufuku","given":"Yuichi"},{"family":"Ye","given":"Pengpeng"},{"family":"Yesodharan","given":"Renjulal"},{"family":"Yesuf","given":"Subah Abderehim"},{"family":"Yezli","given":"Saber"},{"family":"Yi","given":"Siyan"},{"family":"Yiğit","given":"Arzu"},{"family":"Yigzaw","given":"Zeamanuel Anteneh"},{"family":"Yin","given":"Dehui"},{"family":"Yip","given":"Paul"},{"family":"Yismaw","given":"Malede Berihun"},{"family":"Yon","given":"Dong Keon"},{"family":"Yonemoto","given":"Naohiro"},{"family":"You","given":"Yuyi"},{"family":"Younis","given":"Mustafa Z"},{"family":"Yousefi","given":"Zabihollah"},{"family":"Yu","given":"Chuanhua"},{"family":"Yu","given":"Yong"},{"family":"Zadey","given":"Siddhesh"},{"family":"Zadnik","given":"Vesna"},{"family":"Zakham","given":"Fathiah"},{"family":"Zaki","given":"Nazar"},{"family":"Zakzuk","given":"Josefina"},{"family":"Zamagni","given":"Giulia"},{"family":"Zaman","given":"Sojib Bin"},{"family":"Zandieh","given":"Ghazal G Z"},{"family":"Zanghì","given":"Aurora"},{"family":"Zar","given":"Heather J"},{"family":"Zare","given":"Iman"},{"family":"Zarimeidani","given":"Fatemeh"},{"family":"Zastrozhin","given":"Mikhail Sergeevich"},{"family":"Zeng","given":"Youjie"},{"family":"Zhai","given":"Chunxia"},{"family":"Zhang","given":"Anthony Lin"},{"family":"Zhang","given":"Haijun"},{"family":"Zhang","given":"Liqun"},{"family":"Zhang","given":"Meixin"},{"family":"Zhang","given":"Yunquan"},{"family":"Zhang","given":"Zhenyu"},{"family":"Zhang","given":"Zhi-Jiang"},{"family":"Zhao","given":"Hanqing"},{"family":"Zhao","given":"Jeff T"},{"family":"Zhao","given":"Xiu-Ju George"},{"family":"Zhao","given":"Yang"},{"family":"Zhao","given":"Yong"},{"family":"Zhong","given":"Chenwen"},{"family":"Zhou","given":"Jingjing"},{"family":"Zhou","given":"Juexiao"},{"family":"Zhou","given":"Shangcheng"},{"family":"Zhu","given":"Bin"},{"family":"Zhu","given":"Lei"},{"family":"Zhu","given":"Zhaohua"},{"family":"Ziaeian","given":"Boback"},{"family":"Ziafati","given":"Makan"},{"family":"Zielińska","given":"Magdalena"},{"family":"Zimsen","given":"Stephanie R M"},{"family":"Zoghi","given":"Ghazal"},{"family":"Zoller","given":"Thomas"},{"family":"Zumla","given":"Alimuddin"},{"family":"Zyoud","given":"Sa'ed H"},{"family":"Zyoud","given":"Samer H"},{"family":"Murray","given":"Christopher J L"},{"family":"Gakidou","given":"Emmanuela"}],"issued":{"date-parts":[["2024",5]]}}},{"id":"giXf1Qzc/WLRHf7Wj","uris":["http://zotero.org/users/15391371/items/PGDZ64FS"],"itemData":{"id":"giXf1Qzc/WLRHf7Wj","type":"article-journal","container-title":"One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T."}],"issued":{"date-parts":[["2024",10]]}}}],"schema":"https://github.com/citation-style-language/schema/raw/master/csl-citation.json"} </w:instrText>
      </w:r>
      <w:r w:rsidR="006662AE">
        <w:rPr>
          <w:rFonts w:cstheme="majorHAnsi"/>
          <w:i w:val="0"/>
          <w:sz w:val="24"/>
          <w:szCs w:val="24"/>
        </w:rPr>
        <w:fldChar w:fldCharType="separate"/>
      </w:r>
      <w:r w:rsidR="00354CA8" w:rsidRPr="00354CA8">
        <w:rPr>
          <w:sz w:val="24"/>
        </w:rPr>
        <w:t>(Anenberg et al. 2018; Brauer et al. 2024; H. Z. Sun et al. 2024)</w:t>
      </w:r>
      <w:r w:rsidR="006662AE">
        <w:rPr>
          <w:rFonts w:cstheme="majorHAnsi"/>
          <w:i w:val="0"/>
          <w:sz w:val="24"/>
          <w:szCs w:val="24"/>
        </w:rPr>
        <w:fldChar w:fldCharType="end"/>
      </w:r>
      <w:r w:rsidRPr="004E0935">
        <w:rPr>
          <w:rFonts w:cstheme="majorHAnsi"/>
          <w:i w:val="0"/>
          <w:sz w:val="24"/>
          <w:szCs w:val="24"/>
        </w:rPr>
        <w:t xml:space="preserve">, harboring stealthy consequences that can only be seen </w:t>
      </w:r>
      <w:r w:rsidR="00CF0722">
        <w:rPr>
          <w:rFonts w:cstheme="majorHAnsi"/>
          <w:i w:val="0"/>
          <w:sz w:val="24"/>
          <w:szCs w:val="24"/>
        </w:rPr>
        <w:t xml:space="preserve">with appropriate consideration of both formation and exposure to fully understand </w:t>
      </w:r>
      <w:r w:rsidR="0061335B">
        <w:rPr>
          <w:rFonts w:cstheme="majorHAnsi"/>
          <w:i w:val="0"/>
          <w:sz w:val="24"/>
          <w:szCs w:val="24"/>
        </w:rPr>
        <w:t xml:space="preserve">its </w:t>
      </w:r>
      <w:r w:rsidR="00CF0722">
        <w:rPr>
          <w:rFonts w:cstheme="majorHAnsi"/>
          <w:i w:val="0"/>
          <w:sz w:val="24"/>
          <w:szCs w:val="24"/>
        </w:rPr>
        <w:t>impact</w:t>
      </w:r>
      <w:r w:rsidR="0061335B">
        <w:rPr>
          <w:rFonts w:cstheme="majorHAnsi"/>
          <w:i w:val="0"/>
          <w:sz w:val="24"/>
          <w:szCs w:val="24"/>
        </w:rPr>
        <w:t>s</w:t>
      </w:r>
      <w:r w:rsidR="00CF0722">
        <w:rPr>
          <w:rFonts w:cstheme="majorHAnsi"/>
          <w:i w:val="0"/>
          <w:sz w:val="24"/>
          <w:szCs w:val="24"/>
        </w:rPr>
        <w:t xml:space="preserve">. </w:t>
      </w:r>
      <w:r w:rsidRPr="004E0935">
        <w:rPr>
          <w:rFonts w:cstheme="majorHAnsi"/>
          <w:i w:val="0"/>
          <w:sz w:val="24"/>
          <w:szCs w:val="24"/>
        </w:rPr>
        <w:t>Varying concentrations of O</w:t>
      </w:r>
      <w:r w:rsidRPr="004E0935">
        <w:rPr>
          <w:rFonts w:cstheme="majorHAnsi"/>
          <w:i w:val="0"/>
          <w:sz w:val="24"/>
          <w:szCs w:val="24"/>
          <w:vertAlign w:val="subscript"/>
        </w:rPr>
        <w:t>3</w:t>
      </w:r>
      <w:r w:rsidR="006662AE">
        <w:rPr>
          <w:rFonts w:cstheme="majorHAnsi"/>
          <w:i w:val="0"/>
          <w:sz w:val="24"/>
          <w:szCs w:val="24"/>
        </w:rPr>
        <w:t xml:space="preserve"> </w:t>
      </w:r>
      <w:r w:rsidRPr="004E0935">
        <w:rPr>
          <w:rFonts w:cstheme="majorHAnsi"/>
          <w:i w:val="0"/>
          <w:sz w:val="24"/>
          <w:szCs w:val="24"/>
        </w:rPr>
        <w:t xml:space="preserve">have been found to have numerous beneficial and adverse effects on </w:t>
      </w:r>
      <w:r w:rsidR="0061335B">
        <w:rPr>
          <w:rFonts w:cstheme="majorHAnsi"/>
          <w:i w:val="0"/>
          <w:sz w:val="24"/>
          <w:szCs w:val="24"/>
        </w:rPr>
        <w:t xml:space="preserve">various </w:t>
      </w:r>
      <w:r w:rsidRPr="004E0935">
        <w:rPr>
          <w:rFonts w:cstheme="majorHAnsi"/>
          <w:i w:val="0"/>
          <w:sz w:val="24"/>
          <w:szCs w:val="24"/>
        </w:rPr>
        <w:t>systems in a myriad of ways</w:t>
      </w:r>
      <w:r w:rsidR="006662AE">
        <w:rPr>
          <w:rFonts w:cstheme="majorHAnsi"/>
          <w:i w:val="0"/>
          <w:sz w:val="24"/>
          <w:szCs w:val="24"/>
        </w:rPr>
        <w:t xml:space="preserve"> due to interactions with surrounding ecosystems</w:t>
      </w:r>
      <w:r w:rsidR="00354CA8">
        <w:rPr>
          <w:rFonts w:cstheme="majorHAnsi"/>
          <w:i w:val="0"/>
          <w:sz w:val="24"/>
          <w:szCs w:val="24"/>
        </w:rPr>
        <w:t xml:space="preserve"> </w:t>
      </w:r>
      <w:r w:rsidR="00354CA8">
        <w:rPr>
          <w:rFonts w:cstheme="majorHAnsi"/>
          <w:i w:val="0"/>
          <w:sz w:val="24"/>
          <w:szCs w:val="24"/>
        </w:rPr>
        <w:fldChar w:fldCharType="begin"/>
      </w:r>
      <w:r w:rsidR="0061335B">
        <w:rPr>
          <w:rFonts w:cstheme="majorHAnsi"/>
          <w:i w:val="0"/>
          <w:sz w:val="24"/>
          <w:szCs w:val="24"/>
        </w:rPr>
        <w:instrText xml:space="preserve"> ADDIN ZOTERO_ITEM CSL_CITATION {"citationID":"a14v01qm6vh","properties":{"formattedCitation":"\\uldash{(US EPA 2015)}","plainCitation":"(US EPA 2015)","noteIndex":0},"citationItems":[{"id":"giXf1Qzc/KENhUd94","uris":["http://zotero.org/users/15391371/items/TYPGZUWH"],"itemData":{"id":"giXf1Qzc/KENhUd94","type":"webpage","abstract":"Inhaling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EPA","given":"OAR"}],"accessed":{"date-parts":[["2024",9,16]]},"issued":{"date-parts":[["2015",6,5]]}}}],"schema":"https://github.com/citation-style-language/schema/raw/master/csl-citation.json"} </w:instrText>
      </w:r>
      <w:r w:rsidR="00354CA8">
        <w:rPr>
          <w:rFonts w:cstheme="majorHAnsi"/>
          <w:i w:val="0"/>
          <w:sz w:val="24"/>
          <w:szCs w:val="24"/>
        </w:rPr>
        <w:fldChar w:fldCharType="separate"/>
      </w:r>
      <w:r w:rsidR="0061335B" w:rsidRPr="0061335B">
        <w:rPr>
          <w:sz w:val="24"/>
          <w:u w:val="dash"/>
        </w:rPr>
        <w:t>(US EPA 2015)</w:t>
      </w:r>
      <w:r w:rsidR="00354CA8">
        <w:rPr>
          <w:rFonts w:cstheme="majorHAnsi"/>
          <w:i w:val="0"/>
          <w:sz w:val="24"/>
          <w:szCs w:val="24"/>
        </w:rPr>
        <w:fldChar w:fldCharType="end"/>
      </w:r>
      <w:r w:rsidRPr="004E0935">
        <w:rPr>
          <w:rFonts w:cstheme="majorHAnsi"/>
          <w:i w:val="0"/>
          <w:sz w:val="24"/>
          <w:szCs w:val="24"/>
        </w:rPr>
        <w:t>.</w:t>
      </w:r>
      <w:r w:rsidR="006662AE" w:rsidRPr="004E0935">
        <w:rPr>
          <w:rFonts w:cstheme="majorHAnsi"/>
          <w:i w:val="0"/>
          <w:sz w:val="24"/>
          <w:szCs w:val="24"/>
        </w:rPr>
        <w:t xml:space="preserve"> </w:t>
      </w:r>
      <w:r w:rsidR="006662AE" w:rsidRPr="004E0935">
        <w:rPr>
          <w:rFonts w:eastAsiaTheme="minorHAnsi" w:cstheme="majorHAnsi"/>
          <w:i w:val="0"/>
          <w:kern w:val="2"/>
          <w:sz w:val="24"/>
          <w:szCs w:val="24"/>
          <w14:ligatures w14:val="standardContextual"/>
        </w:rPr>
        <w:t xml:space="preserve">This thesis applies </w:t>
      </w:r>
      <w:r w:rsidR="006662AE">
        <w:rPr>
          <w:rFonts w:eastAsiaTheme="minorHAnsi" w:cstheme="majorHAnsi"/>
          <w:i w:val="0"/>
          <w:kern w:val="2"/>
          <w:sz w:val="24"/>
          <w:szCs w:val="24"/>
          <w14:ligatures w14:val="standardContextual"/>
        </w:rPr>
        <w:t xml:space="preserve">the three laws of Geography to create a high-resolution representation of surface </w:t>
      </w:r>
      <w:r w:rsidR="006662AE" w:rsidRPr="004E0935">
        <w:rPr>
          <w:rFonts w:cstheme="majorHAnsi"/>
          <w:i w:val="0"/>
          <w:sz w:val="24"/>
          <w:szCs w:val="24"/>
        </w:rPr>
        <w:t>O</w:t>
      </w:r>
      <w:r w:rsidR="006662AE" w:rsidRPr="004E0935">
        <w:rPr>
          <w:rFonts w:cstheme="majorHAnsi"/>
          <w:i w:val="0"/>
          <w:sz w:val="24"/>
          <w:szCs w:val="24"/>
          <w:vertAlign w:val="subscript"/>
        </w:rPr>
        <w:t>3</w:t>
      </w:r>
      <w:r w:rsidR="006662AE">
        <w:rPr>
          <w:rFonts w:cstheme="majorHAnsi"/>
          <w:i w:val="0"/>
          <w:sz w:val="24"/>
          <w:szCs w:val="24"/>
        </w:rPr>
        <w:t xml:space="preserve"> at tiled resolutions ranging from 300m down to 25m. While the starting area is a small section of three counties within the United States, </w:t>
      </w:r>
      <w:r w:rsidR="0061335B">
        <w:rPr>
          <w:rFonts w:cstheme="majorHAnsi"/>
          <w:i w:val="0"/>
          <w:sz w:val="24"/>
          <w:szCs w:val="24"/>
        </w:rPr>
        <w:t xml:space="preserve">the framework applied here can </w:t>
      </w:r>
      <w:r w:rsidR="0061335B">
        <w:rPr>
          <w:rFonts w:cstheme="majorHAnsi"/>
          <w:i w:val="0"/>
          <w:sz w:val="24"/>
          <w:szCs w:val="24"/>
        </w:rPr>
        <w:lastRenderedPageBreak/>
        <w:t>be utilized for representations of O</w:t>
      </w:r>
      <w:r w:rsidR="0061335B">
        <w:rPr>
          <w:rFonts w:cstheme="majorHAnsi"/>
          <w:i w:val="0"/>
          <w:sz w:val="24"/>
          <w:szCs w:val="24"/>
          <w:vertAlign w:val="subscript"/>
        </w:rPr>
        <w:t>3</w:t>
      </w:r>
      <w:r w:rsidR="0061335B">
        <w:rPr>
          <w:rFonts w:cstheme="majorHAnsi"/>
          <w:i w:val="0"/>
          <w:sz w:val="24"/>
          <w:szCs w:val="24"/>
        </w:rPr>
        <w:t xml:space="preserve"> across the world as the incorporation of GIS and improvement of </w:t>
      </w:r>
      <w:r w:rsidR="009270D1">
        <w:rPr>
          <w:rFonts w:cstheme="majorHAnsi"/>
          <w:i w:val="0"/>
          <w:sz w:val="24"/>
          <w:szCs w:val="24"/>
        </w:rPr>
        <w:t xml:space="preserve">computational systems continue to progress in this era of Big Data </w:t>
      </w:r>
      <w:r w:rsidR="009270D1">
        <w:rPr>
          <w:rFonts w:cstheme="majorHAnsi"/>
          <w:i w:val="0"/>
          <w:sz w:val="24"/>
          <w:szCs w:val="24"/>
        </w:rPr>
        <w:fldChar w:fldCharType="begin"/>
      </w:r>
      <w:r w:rsidR="009270D1">
        <w:rPr>
          <w:rFonts w:cstheme="majorHAnsi"/>
          <w:i w:val="0"/>
          <w:sz w:val="24"/>
          <w:szCs w:val="24"/>
        </w:rPr>
        <w:instrText xml:space="preserve"> ADDIN ZOTERO_ITEM CSL_CITATION {"citationID":"au49bv7t88","properties":{"formattedCitation":"\\uldash{(Cao 2022; Tamiminia et al. 2020; Bughin 2016; Curry 2016; Xu et al. 2023)}","plainCitation":"(Cao 2022; Tamiminia et al. 2020; Bughin 2016; Curry 2016; Xu et al. 2023)","noteIndex":0},"citationItems":[{"id":12385,"uris":["http://zotero.org/users/15391371/items/LU7Q4JFK"],"itemData":{"id":12385,"type":"chapter","container-title":"New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giXf1Qzc/Xv3aj3yY","uris":["http://zotero.org/users/15391371/items/8JQTXP4U"],"itemData":{"id":"giXf1Qzc/Xv3aj3yY","type":"article-journal","container-title":"ISPRS Journal of Photogrammetry and Remote Sensing","DOI":"10.1016/j.isprsjprs.2020.04.001","ISSN":"09242716","journalAbbreviation":"ISPRS Journal of Photogrammetry and Remote Sensing","language":"en","page":"152-170","source":"DOI.org (Crossref)","title":"Google Earth Engine for geo-big data applications: A meta-analysis and systematic review","title-short":"Google Earth Engine for geo-big data applications","volume":"164","author":[{"family":"Tamiminia","given":"Haifa"},{"family":"Salehi","given":"Bahram"},{"family":"Mahdianpari","given":"Masoud"},{"family":"Quackenbush","given":"Lindi"},{"family":"Adeli","given":"Sarina"},{"family":"Brisco","given":"Brian"}],"issued":{"date-parts":[["2020",6]]}}},{"id":12427,"uris":["http://zotero.org/users/15391371/items/RH2BKCGX"],"itemData":{"id":12427,"type":"article-journal","container-title":"Journal of Big Data","DOI":"10.1186/s40537-015-0014-3","ISSN":"2196-1115","issue":"1","language":"en","license":"http://creativecommons.org/licenses/by/4.0","note":"publisher: Springer Science and Business Media LLC","source":"Crossref","title":"Big data, Big bang?","URL":"https://journalofbigdata.springeropen.com/articles/10.1186/s40537-015-0014-3","volume":"3","author":[{"family":"Bughin","given":"Jacques"}],"accessed":{"date-parts":[["2025",7,10]]},"issued":{"date-parts":[["2016",12]]}}},{"id":12429,"uris":["http://zotero.org/users/15391371/items/2C9246M4"],"itemData":{"id":12429,"type":"chapter","container-title":"New Horizons for a Data-Driven Economy","event-place":"Cham","ISBN":"978-3-319-21568-6","language":"en","note":"DOI: 10.1007/978-3-319-21569-3_3","page":"29-37","publisher":"Springer International Publishing","publisher-place":"Cham","source":"Crossref","title":"The Big Data Value Chain: Definitions, Concepts, and Theoretical Approaches","title-short":"The Big Data Value Chain","URL":"http://link.springer.com/10.1007/978-3-319-21569-3_3","author":[{"family":"Curry","given":"Edward"}],"accessed":{"date-parts":[["2025",7,10]]},"issued":{"date-parts":[["2016"]]}}},{"id":12426,"uris":["http://zotero.org/users/15391371/items/AEZW3SY3"],"itemData":{"id":12426,"type":"article-journal","container-title":"The Professional Geographer","DOI":"10.1080/00330124.2023.2169175","ISSN":"0033-0124, 1467-9272","issue":"5","language":"en","note":"publisher: Informa UK Limited","page":"816-826","source":"Crossref","title":"Mapping the Unmapped: Investigating Big Data Companies via Online Sources","title-short":"Mapping the Unmapped","volume":"75","author":[{"family":"Xu","given":"Jiang"},{"family":"Li","given":"Aidong"},{"family":"Chung","given":"Calvin King Lam"},{"family":"Yue","given":"Yang"}],"issued":{"date-parts":[["2023",9,3]]}}}],"schema":"https://github.com/citation-style-language/schema/raw/master/csl-citation.json"} </w:instrText>
      </w:r>
      <w:r w:rsidR="009270D1">
        <w:rPr>
          <w:rFonts w:cstheme="majorHAnsi"/>
          <w:i w:val="0"/>
          <w:sz w:val="24"/>
          <w:szCs w:val="24"/>
        </w:rPr>
        <w:fldChar w:fldCharType="separate"/>
      </w:r>
      <w:r w:rsidR="009270D1" w:rsidRPr="009270D1">
        <w:rPr>
          <w:sz w:val="24"/>
          <w:u w:val="dash"/>
        </w:rPr>
        <w:t>(Cao 2022; Tamiminia et al. 2020; Bughin 2016; Curry 2016; Xu et al. 2023)</w:t>
      </w:r>
      <w:r w:rsidR="009270D1">
        <w:rPr>
          <w:rFonts w:cstheme="majorHAnsi"/>
          <w:i w:val="0"/>
          <w:sz w:val="24"/>
          <w:szCs w:val="24"/>
        </w:rPr>
        <w:fldChar w:fldCharType="end"/>
      </w:r>
      <w:r w:rsidR="009270D1">
        <w:rPr>
          <w:rFonts w:cstheme="majorHAnsi"/>
          <w:i w:val="0"/>
          <w:sz w:val="24"/>
          <w:szCs w:val="24"/>
        </w:rPr>
        <w:t>.</w:t>
      </w:r>
    </w:p>
    <w:p w14:paraId="6AADDDFF" w14:textId="666DA139" w:rsidR="00FF14A8" w:rsidRPr="004E0935" w:rsidRDefault="005E46C3" w:rsidP="004E0935">
      <w:pPr>
        <w:spacing w:line="480" w:lineRule="auto"/>
        <w:contextualSpacing/>
        <w:jc w:val="center"/>
        <w:rPr>
          <w:rFonts w:cstheme="majorHAnsi"/>
          <w:i w:val="0"/>
          <w:sz w:val="24"/>
          <w:szCs w:val="24"/>
        </w:rPr>
      </w:pPr>
      <w:bookmarkStart w:id="18" w:name="_Hlk202543864"/>
      <w:r w:rsidRPr="004E0935">
        <w:rPr>
          <w:rFonts w:cstheme="majorHAnsi"/>
          <w:i w:val="0"/>
          <w:sz w:val="24"/>
          <w:szCs w:val="24"/>
        </w:rPr>
        <w:t>I.3. A Tale of Two Layers</w:t>
      </w:r>
    </w:p>
    <w:bookmarkEnd w:id="18"/>
    <w:p w14:paraId="166084D6" w14:textId="72ABBE26"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Two layers in Earth’s atmosphere are known to house this reaction. </w:t>
      </w:r>
      <w:bookmarkStart w:id="19" w:name="_Hlk202544754"/>
      <w:r w:rsidRPr="004E0935">
        <w:rPr>
          <w:rFonts w:cstheme="majorHAnsi"/>
          <w:i w:val="0"/>
          <w:sz w:val="24"/>
          <w:szCs w:val="24"/>
        </w:rPr>
        <w:t>It is generally beneficial to the environment and can act as a catalyst for certain biological and chemical systems whose main constituent is oxygen. Therefore, the patterns observed by researchers of specifically surface O</w:t>
      </w:r>
      <w:r w:rsidRPr="004E0935">
        <w:rPr>
          <w:rFonts w:cstheme="majorHAnsi"/>
          <w:i w:val="0"/>
          <w:sz w:val="24"/>
          <w:szCs w:val="24"/>
          <w:vertAlign w:val="subscript"/>
        </w:rPr>
        <w:t>3</w:t>
      </w:r>
      <w:r w:rsidRPr="004E0935">
        <w:rPr>
          <w:rFonts w:cstheme="majorHAnsi"/>
          <w:i w:val="0"/>
          <w:sz w:val="24"/>
          <w:szCs w:val="24"/>
        </w:rPr>
        <w:t xml:space="preserve"> (i.e 2m above the ground), have been difficult to follow. Generally, O</w:t>
      </w:r>
      <w:r w:rsidRPr="004E0935">
        <w:rPr>
          <w:rFonts w:cstheme="majorHAnsi"/>
          <w:i w:val="0"/>
          <w:sz w:val="24"/>
          <w:szCs w:val="24"/>
          <w:vertAlign w:val="subscript"/>
        </w:rPr>
        <w:t>3</w:t>
      </w:r>
      <w:r w:rsidRPr="004E0935">
        <w:rPr>
          <w:rFonts w:cstheme="majorHAnsi"/>
          <w:i w:val="0"/>
          <w:sz w:val="24"/>
          <w:szCs w:val="24"/>
        </w:rPr>
        <w:t xml:space="preserve"> is highly reactive and decomposes quickly, therefore increasing the probability for a reactive oxygen species (ROS) to “unnaturally” exist in any environment/system which it’s found to be a part of. Highly concentrated O</w:t>
      </w:r>
      <w:r w:rsidRPr="004E0935">
        <w:rPr>
          <w:rFonts w:cstheme="majorHAnsi"/>
          <w:i w:val="0"/>
          <w:sz w:val="24"/>
          <w:szCs w:val="24"/>
          <w:vertAlign w:val="subscript"/>
        </w:rPr>
        <w:t>3</w:t>
      </w:r>
      <w:r w:rsidRPr="004E0935">
        <w:rPr>
          <w:rFonts w:cstheme="majorHAnsi"/>
          <w:i w:val="0"/>
          <w:sz w:val="24"/>
          <w:szCs w:val="24"/>
        </w:rPr>
        <w:t xml:space="preserve"> areas near Earth’s surface typically affect populations outside highly industrialized zones with high vegetation, as the byproduct of plants is mainly CO</w:t>
      </w:r>
      <w:r w:rsidRPr="004E0935">
        <w:rPr>
          <w:rFonts w:cstheme="majorHAnsi"/>
          <w:i w:val="0"/>
          <w:sz w:val="24"/>
          <w:szCs w:val="24"/>
          <w:vertAlign w:val="subscript"/>
        </w:rPr>
        <w:t>2</w:t>
      </w:r>
      <w:r w:rsidRPr="004E0935">
        <w:rPr>
          <w:rFonts w:cstheme="majorHAnsi"/>
          <w:i w:val="0"/>
          <w:sz w:val="24"/>
          <w:szCs w:val="24"/>
        </w:rPr>
        <w:t>. Studies interested in surface ozone exposure within one’s activity space have noted severe differences in health outcomes among varying populations. To better understand the harmful cycles of surface O</w:t>
      </w:r>
      <w:r w:rsidRPr="004E0935">
        <w:rPr>
          <w:rFonts w:cstheme="majorHAnsi"/>
          <w:i w:val="0"/>
          <w:sz w:val="24"/>
          <w:szCs w:val="24"/>
          <w:vertAlign w:val="subscript"/>
        </w:rPr>
        <w:t>3</w:t>
      </w:r>
      <w:r w:rsidRPr="004E0935">
        <w:rPr>
          <w:rFonts w:cstheme="majorHAnsi"/>
          <w:i w:val="0"/>
          <w:sz w:val="24"/>
          <w:szCs w:val="24"/>
        </w:rPr>
        <w:t>, the beneficial aspects of O</w:t>
      </w:r>
      <w:r w:rsidRPr="004E0935">
        <w:rPr>
          <w:rFonts w:cstheme="majorHAnsi"/>
          <w:i w:val="0"/>
          <w:sz w:val="24"/>
          <w:szCs w:val="24"/>
          <w:vertAlign w:val="subscript"/>
        </w:rPr>
        <w:t>3</w:t>
      </w:r>
      <w:r w:rsidRPr="004E0935">
        <w:rPr>
          <w:rFonts w:cstheme="majorHAnsi"/>
          <w:i w:val="0"/>
          <w:sz w:val="24"/>
          <w:szCs w:val="24"/>
        </w:rPr>
        <w:t xml:space="preserve"> are worth mentioning in detail. </w:t>
      </w:r>
      <w:r w:rsidRPr="004E0935">
        <w:rPr>
          <w:rFonts w:cstheme="majorHAnsi"/>
          <w:i w:val="0"/>
          <w:sz w:val="24"/>
          <w:szCs w:val="24"/>
          <w:vertAlign w:val="subscript"/>
        </w:rPr>
        <w:t xml:space="preserve"> </w:t>
      </w:r>
      <w:bookmarkStart w:id="20" w:name="_Hlk202545574"/>
      <w:bookmarkEnd w:id="19"/>
    </w:p>
    <w:p w14:paraId="0FD4B806" w14:textId="77777777" w:rsidR="00FF14A8" w:rsidRPr="004E0935" w:rsidRDefault="00FF14A8" w:rsidP="004E0935">
      <w:pPr>
        <w:spacing w:line="480" w:lineRule="auto"/>
        <w:ind w:firstLine="720"/>
        <w:contextualSpacing/>
        <w:rPr>
          <w:rFonts w:cstheme="majorHAnsi"/>
          <w:i w:val="0"/>
          <w:sz w:val="24"/>
          <w:szCs w:val="24"/>
        </w:rPr>
      </w:pPr>
      <w:bookmarkStart w:id="21" w:name="_Hlk202545754"/>
      <w:bookmarkEnd w:id="20"/>
      <w:r w:rsidRPr="004E0935">
        <w:rPr>
          <w:rFonts w:cstheme="majorHAnsi"/>
          <w:i w:val="0"/>
          <w:sz w:val="24"/>
          <w:szCs w:val="24"/>
        </w:rPr>
        <w:t>In the Stratosphere, O</w:t>
      </w:r>
      <w:r w:rsidRPr="004E0935">
        <w:rPr>
          <w:rFonts w:cstheme="majorHAnsi"/>
          <w:i w:val="0"/>
          <w:sz w:val="24"/>
          <w:szCs w:val="24"/>
          <w:vertAlign w:val="subscript"/>
        </w:rPr>
        <w:t xml:space="preserve">3 </w:t>
      </w:r>
      <w:r w:rsidRPr="004E0935">
        <w:rPr>
          <w:rFonts w:cstheme="majorHAnsi"/>
          <w:i w:val="0"/>
          <w:sz w:val="24"/>
          <w:szCs w:val="24"/>
        </w:rPr>
        <w:t>protects the surface of Earth by absorbing UV rays. Due to the chemical composition of this layer, stratospheric O</w:t>
      </w:r>
      <w:r w:rsidRPr="004E0935">
        <w:rPr>
          <w:rFonts w:cstheme="majorHAnsi"/>
          <w:i w:val="0"/>
          <w:sz w:val="24"/>
          <w:szCs w:val="24"/>
          <w:vertAlign w:val="subscript"/>
        </w:rPr>
        <w:t>3</w:t>
      </w:r>
      <w:r w:rsidRPr="004E0935">
        <w:rPr>
          <w:rFonts w:cstheme="majorHAnsi"/>
          <w:i w:val="0"/>
          <w:sz w:val="24"/>
          <w:szCs w:val="24"/>
        </w:rPr>
        <w:t xml:space="preserve"> naturally follows seasonal cycles, as these correlate to the distance from the sun and positioning of Earth’s tilt in its rotational pattern.</w:t>
      </w:r>
      <w:bookmarkEnd w:id="21"/>
      <w:r w:rsidRPr="004E0935">
        <w:rPr>
          <w:rFonts w:cstheme="majorHAnsi"/>
          <w:i w:val="0"/>
          <w:sz w:val="24"/>
          <w:szCs w:val="24"/>
        </w:rPr>
        <w:t xml:space="preserve"> However, due to rising temperatures, this beneficial, and natural cycle is threatened, potentially mixing with surface air quality and chemistries. As </w:t>
      </w:r>
      <w:bookmarkStart w:id="22" w:name="_Hlk202545767"/>
      <w:r w:rsidRPr="004E0935">
        <w:rPr>
          <w:rFonts w:cstheme="majorHAnsi"/>
          <w:i w:val="0"/>
          <w:sz w:val="24"/>
          <w:szCs w:val="24"/>
        </w:rPr>
        <w:t xml:space="preserve">the Ozone Layer doesn’t absorb all UV radiation, what’s left over reflects off the surface of the Earth. Remote sensing is a field dedicated to </w:t>
      </w:r>
      <w:r w:rsidRPr="004E0935">
        <w:rPr>
          <w:rFonts w:cstheme="majorHAnsi"/>
          <w:i w:val="0"/>
          <w:sz w:val="24"/>
          <w:szCs w:val="24"/>
        </w:rPr>
        <w:lastRenderedPageBreak/>
        <w:t xml:space="preserve">measuring these reflections, correcting for the numerous atmospheric and geographic distortions provided by optical, electrical, and human error. </w:t>
      </w:r>
      <w:bookmarkEnd w:id="22"/>
    </w:p>
    <w:p w14:paraId="6EA46D15" w14:textId="179F88D2" w:rsidR="00FF14A8" w:rsidRPr="004E0935" w:rsidRDefault="00FF14A8" w:rsidP="004E0935">
      <w:pPr>
        <w:spacing w:line="480" w:lineRule="auto"/>
        <w:ind w:firstLine="720"/>
        <w:contextualSpacing/>
        <w:rPr>
          <w:rFonts w:cstheme="majorHAnsi"/>
          <w:i w:val="0"/>
          <w:sz w:val="24"/>
          <w:szCs w:val="24"/>
        </w:rPr>
      </w:pPr>
      <w:bookmarkStart w:id="23" w:name="_Hlk202545734"/>
      <w:r w:rsidRPr="004E0935">
        <w:rPr>
          <w:rFonts w:cstheme="majorHAnsi"/>
          <w:i w:val="0"/>
          <w:sz w:val="24"/>
          <w:szCs w:val="24"/>
        </w:rPr>
        <w:t>Ground-level ozone</w:t>
      </w:r>
      <w:bookmarkStart w:id="24" w:name="_Hlk202545844"/>
      <w:r w:rsidRPr="004E0935">
        <w:rPr>
          <w:rFonts w:cstheme="majorHAnsi"/>
          <w:i w:val="0"/>
          <w:sz w:val="24"/>
          <w:szCs w:val="24"/>
        </w:rPr>
        <w:t xml:space="preserve"> combined with other reactive gases </w:t>
      </w:r>
      <w:r w:rsidR="00983963" w:rsidRPr="004E0935">
        <w:rPr>
          <w:rFonts w:cstheme="majorHAnsi"/>
          <w:i w:val="0"/>
          <w:sz w:val="24"/>
          <w:szCs w:val="24"/>
        </w:rPr>
        <w:t xml:space="preserve">will </w:t>
      </w:r>
      <w:r w:rsidRPr="004E0935">
        <w:rPr>
          <w:rFonts w:cstheme="majorHAnsi"/>
          <w:i w:val="0"/>
          <w:sz w:val="24"/>
          <w:szCs w:val="24"/>
        </w:rPr>
        <w:t xml:space="preserve">tend to correlate to the quality of air encompassing human communities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{"citationID":"pN1rxhP0","properties":{"formattedCitation":"(Bojkov and Fioletov 1995; D\\uc0\\u237{}az et al. 2018; Gaudel et al. 2018a; Schultz, Schr\\uc0\\u246{}der, Lyapina, Cooper, Galbally, Zhiqiang, et al. 2017b)","plainCitation":"(Bojkov and Fioletov 1995; Díaz et al. 2018; Gaudel et al. 2018a; Schultz, Schröder, Lyapina, Cooper, Galbally, Zhiqiang, et al. 2017b)","noteIndex":0},"citationItems":[{"id":"giXf1Qzc/ogky586r","uris":["http://zotero.org/users/15391371/items/MI4QZGPA"],"itemData":{"id":4319,"type":"article-journal","abstract":"All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based and TOMS data for the overlapping period of 1979</w:instrText>
      </w:r>
      <w:r w:rsidR="00354CA8">
        <w:rPr>
          <w:rFonts w:cs="Century Schoolbook"/>
          <w:i w:val="0"/>
          <w:sz w:val="24"/>
          <w:szCs w:val="24"/>
        </w:rPr>
        <w:instrText>–</w:instrText>
      </w:r>
      <w:r w:rsidR="00354CA8">
        <w:rPr>
          <w:rFonts w:cstheme="majorHAnsi"/>
          <w:i w:val="0"/>
          <w:sz w:val="24"/>
          <w:szCs w:val="24"/>
        </w:rPr>
        <w:instrText>1993 is less than 1% in latitudes 40</w:instrText>
      </w:r>
      <w:r w:rsidR="00354CA8">
        <w:rPr>
          <w:rFonts w:cs="Century Schoolbook"/>
          <w:i w:val="0"/>
          <w:sz w:val="24"/>
          <w:szCs w:val="24"/>
        </w:rPr>
        <w:instrText>°</w:instrText>
      </w:r>
      <w:r w:rsidR="00354CA8">
        <w:rPr>
          <w:rFonts w:cstheme="majorHAnsi"/>
          <w:i w:val="0"/>
          <w:sz w:val="24"/>
          <w:szCs w:val="24"/>
        </w:rPr>
        <w:instrText>S</w:instrText>
      </w:r>
      <w:r w:rsidR="00354CA8">
        <w:rPr>
          <w:rFonts w:cs="Century Schoolbook"/>
          <w:i w:val="0"/>
          <w:sz w:val="24"/>
          <w:szCs w:val="24"/>
        </w:rPr>
        <w:instrText>–</w:instrText>
      </w:r>
      <w:r w:rsidR="00354CA8">
        <w:rPr>
          <w:rFonts w:cstheme="majorHAnsi"/>
          <w:i w:val="0"/>
          <w:sz w:val="24"/>
          <w:szCs w:val="24"/>
        </w:rPr>
        <w:instrText>60</w:instrText>
      </w:r>
      <w:r w:rsidR="00354CA8">
        <w:rPr>
          <w:rFonts w:cs="Century Schoolbook"/>
          <w:i w:val="0"/>
          <w:sz w:val="24"/>
          <w:szCs w:val="24"/>
        </w:rPr>
        <w:instrText>°</w:instrText>
      </w:r>
      <w:r w:rsidR="00354CA8">
        <w:rPr>
          <w:rFonts w:cstheme="majorHAnsi"/>
          <w:i w:val="0"/>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7OBISg1I","uris":["http://zotero.org/users/15391371/items/BLPSYRPC"],"itemData":{"id":2731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feature.\n            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climate.\n            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Anthropocene","DOI":"10.1525/elementa.244","ISSN":"2325-1026","language":"en","license":"http://creativecommons.org/licenses/by/4.0/","page":"58","source":"DOI.org (Crossref)","title":"Tropospheric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R."},{"family":"Galbally","given":"Ian"},{"family":"Petropavlovskikh","given":"Irina"},{"family":"Von Schneidemesser","given":"Erika"},{"family":"Tanimoto","given":"Hiroshi"},{"family":"Elshorbany","given":"Yasin"},{"family":"Naja","given":"Manish"},{"family":"Seguel","given":"Rodrigo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(Bojkov and Fioletov 1995; Díaz et al. 2018; Gaudel et al. 2018a; Schultz, Schröder, Lyapina, Cooper, Galbally, Zhiqiang, et al. 2017b)</w:t>
      </w:r>
      <w:r w:rsidRPr="004E0935">
        <w:rPr>
          <w:rFonts w:cstheme="majorHAnsi"/>
          <w:i w:val="0"/>
          <w:sz w:val="24"/>
          <w:szCs w:val="24"/>
        </w:rPr>
        <w:fldChar w:fldCharType="end"/>
      </w:r>
      <w:r w:rsidRPr="004E0935">
        <w:rPr>
          <w:rFonts w:cstheme="majorHAnsi"/>
          <w:i w:val="0"/>
          <w:sz w:val="24"/>
          <w:szCs w:val="24"/>
        </w:rPr>
        <w:t xml:space="preserve">. </w:t>
      </w:r>
      <w:bookmarkStart w:id="25" w:name="_Hlk202545976"/>
      <w:bookmarkEnd w:id="23"/>
      <w:bookmarkEnd w:id="24"/>
      <w:r w:rsidRPr="004E0935">
        <w:rPr>
          <w:rFonts w:cstheme="majorHAnsi"/>
          <w:i w:val="0"/>
          <w:sz w:val="24"/>
          <w:szCs w:val="24"/>
        </w:rPr>
        <w:t xml:space="preserve">As this dual formation involves titrations with varying </w:t>
      </w:r>
      <w:r w:rsidR="00983963" w:rsidRPr="004E0935">
        <w:rPr>
          <w:rFonts w:cstheme="majorHAnsi"/>
          <w:i w:val="0"/>
          <w:sz w:val="24"/>
          <w:szCs w:val="24"/>
        </w:rPr>
        <w:t>chemicals,</w:t>
      </w:r>
      <w:r w:rsidRPr="004E0935">
        <w:rPr>
          <w:rFonts w:cstheme="majorHAnsi"/>
          <w:i w:val="0"/>
          <w:sz w:val="24"/>
          <w:szCs w:val="24"/>
        </w:rPr>
        <w:t xml:space="preserve"> complex, non-linear </w:t>
      </w:r>
      <w:r w:rsidR="00983963" w:rsidRPr="004E0935">
        <w:rPr>
          <w:rFonts w:cstheme="majorHAnsi"/>
          <w:i w:val="0"/>
          <w:sz w:val="24"/>
          <w:szCs w:val="24"/>
        </w:rPr>
        <w:t xml:space="preserve">associations </w:t>
      </w:r>
      <w:r w:rsidRPr="004E0935">
        <w:rPr>
          <w:rFonts w:cstheme="majorHAnsi"/>
          <w:i w:val="0"/>
          <w:sz w:val="24"/>
          <w:szCs w:val="24"/>
        </w:rPr>
        <w:t>begin closer to</w:t>
      </w:r>
      <w:r w:rsidR="00983963" w:rsidRPr="004E0935">
        <w:rPr>
          <w:rFonts w:cstheme="majorHAnsi"/>
          <w:i w:val="0"/>
          <w:sz w:val="24"/>
          <w:szCs w:val="24"/>
        </w:rPr>
        <w:t xml:space="preserve"> </w:t>
      </w:r>
      <w:r w:rsidRPr="004E0935">
        <w:rPr>
          <w:rFonts w:cstheme="majorHAnsi"/>
          <w:i w:val="0"/>
          <w:sz w:val="24"/>
          <w:szCs w:val="24"/>
        </w:rPr>
        <w:t xml:space="preserve">the source of common pollutants; later </w:t>
      </w:r>
      <w:r w:rsidR="00983963" w:rsidRPr="004E0935">
        <w:rPr>
          <w:rFonts w:cstheme="majorHAnsi"/>
          <w:i w:val="0"/>
          <w:sz w:val="24"/>
          <w:szCs w:val="24"/>
        </w:rPr>
        <w:t xml:space="preserve">being </w:t>
      </w:r>
      <w:r w:rsidRPr="004E0935">
        <w:rPr>
          <w:rFonts w:cstheme="majorHAnsi"/>
          <w:i w:val="0"/>
          <w:sz w:val="24"/>
          <w:szCs w:val="24"/>
        </w:rPr>
        <w:t xml:space="preserve">reincorporated into the environment </w:t>
      </w:r>
      <w:r w:rsidR="00983963" w:rsidRPr="004E0935">
        <w:rPr>
          <w:rFonts w:cstheme="majorHAnsi"/>
          <w:i w:val="0"/>
          <w:sz w:val="24"/>
          <w:szCs w:val="24"/>
        </w:rPr>
        <w:t xml:space="preserve">at </w:t>
      </w:r>
      <w:r w:rsidRPr="004E0935">
        <w:rPr>
          <w:rFonts w:cstheme="majorHAnsi"/>
          <w:i w:val="0"/>
          <w:sz w:val="24"/>
          <w:szCs w:val="24"/>
        </w:rPr>
        <w:t>some distance away. This makes it difficult for these O</w:t>
      </w:r>
      <w:r w:rsidRPr="004E0935">
        <w:rPr>
          <w:rFonts w:cstheme="majorHAnsi"/>
          <w:i w:val="0"/>
          <w:sz w:val="24"/>
          <w:szCs w:val="24"/>
          <w:vertAlign w:val="subscript"/>
        </w:rPr>
        <w:t>3</w:t>
      </w:r>
      <w:r w:rsidRPr="004E0935">
        <w:rPr>
          <w:rFonts w:cstheme="majorHAnsi"/>
          <w:i w:val="0"/>
          <w:sz w:val="24"/>
          <w:szCs w:val="24"/>
        </w:rPr>
        <w:t xml:space="preserve"> reactions to be identifiable and effectively modelled for decision making and regulatory entities.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{"citationID":"r3hORnZJ","properties":{"formattedCitation":"(S. Abdullah et al. 2019a; Balamurugan, Balamurugan, and Chen 2022; Gaudel et al. 2018a; M. Huang et al. 2017; Yamashita et al. 2010)","plainCitation":"(S. Abdullah et al. 2019a; Balamurugan, Balamurugan, and Chen 2022; Gaudel et al. 2018a; M. Huang et al. 2017; Yamashita et al. 2010)","noteIndex":0},"citationItems":[{"id":"giXf1Qzc/hmnBNK0K","uris":["http://zotero.org/users/15391371/items/TR9EA8AU"],"itemData":{"id":185,"type":"article-journal","abstract":"One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H."}],"issued":{"date-parts":[["2017",5,8]]}}},{"id":"giXf1Qzc/uJXrLbsC","uris":["http://zotero.org/users/15391371/items/QQNLPTDE"],"itemData":{"id":2910,"type":"article-journal","abstract":"The results from a three-dimensional chemistry climate model (CCM) of the Center for Climate System Research/National Institute for Environmental Studies (CCSR/NIES) were analyzed for 1980-2000 to detect variations due to the 11 year solar cycle. Multiple regression analysis, including the constant, linear trend, solar, quasi-biennial oscillation, volcanic, and sea surface temperature (SST) terms, was applied for ozone and temperature of the CCM for the REF1 scenario of CCM Validation. Using observed SST as a lower boundary condition, the results suggest that the contribution of solar cycle forcing in the CCSR/NIES CCM is about 1% in ozone volume mixing ratio and 0.2 K in temperature per 100 units of 10.7 cm solar microwave flux in the tropical lower stratosphere for the period 1980-2000. A change in ozone transport may be the main factor for the solar signal of ozone concentration in the lower stratosphere. Another sensitivity experiment excluding solar cycle forcing shows a small solar response in the lower stratosphere, suggesting that the interannual variability of the SST could contribute to the solar term in the lower stratosphere through troposphere-stratosphere processes and/or have an effect as an artifact of interference due to the insufficient period for analysis.","archive_location":"WOS:000282321400005","container-title":"JOURNAL OF GEOPHYSICAL RESEARCH-ATMOSPHERES","DOI":"10.1029/2009JD013436","ISSN":"2169-897X","title":"Ozone and temperature response of a chemistry climate model to the solar cycle and sea surface temperature","volume":"115","author":[{"family":"Yamashita","given":"Yousuke"},{"family":"Sakamoto","given":"Kei"},{"family":"Akiyoshi","given":"Hideharu"},{"family":"Takahashi","given":"Masaaki"},{"family":"Nagashima","given":"Tatsuya"},{"family":"Zhou","given":"L. B."}],"accessed":{"date-parts":[["2010",9,23]]},"issued":{"date-parts":[["2010",9,22]]}}}],"schema":"https://github.com/citation-style-language/schema/raw/master/csl-citation.json"}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(S. Abdullah et al. 2019a; Balamurugan, Balamurugan, and Chen 2022; Gaudel et al. 2018a; M. Huang et al. 2017; Yamashita et al. 2010)</w:t>
      </w:r>
      <w:r w:rsidRPr="004E0935">
        <w:rPr>
          <w:rFonts w:cstheme="majorHAnsi"/>
          <w:i w:val="0"/>
          <w:sz w:val="24"/>
          <w:szCs w:val="24"/>
        </w:rPr>
        <w:fldChar w:fldCharType="end"/>
      </w:r>
      <w:r w:rsidRPr="004E0935">
        <w:rPr>
          <w:rFonts w:cstheme="majorHAnsi"/>
          <w:i w:val="0"/>
          <w:sz w:val="24"/>
          <w:szCs w:val="24"/>
        </w:rPr>
        <w:t xml:space="preserve">. In addition, concentrations of stratospheric ozone in the future will depend on the decrease of </w:t>
      </w:r>
      <w:r w:rsidR="00983963" w:rsidRPr="004E0935">
        <w:rPr>
          <w:rFonts w:cstheme="majorHAnsi"/>
          <w:i w:val="0"/>
          <w:sz w:val="24"/>
          <w:szCs w:val="24"/>
        </w:rPr>
        <w:t>O</w:t>
      </w:r>
      <w:r w:rsidR="00983963" w:rsidRPr="004E0935">
        <w:rPr>
          <w:rFonts w:cstheme="majorHAnsi"/>
          <w:i w:val="0"/>
          <w:sz w:val="24"/>
          <w:szCs w:val="24"/>
          <w:vertAlign w:val="subscript"/>
        </w:rPr>
        <w:t>3</w:t>
      </w:r>
      <w:r w:rsidRPr="004E0935">
        <w:rPr>
          <w:rFonts w:cstheme="majorHAnsi"/>
          <w:i w:val="0"/>
          <w:sz w:val="24"/>
          <w:szCs w:val="24"/>
        </w:rPr>
        <w:t>-depleting substances (ODS)</w:t>
      </w:r>
      <w:r w:rsidR="00983963" w:rsidRPr="004E0935">
        <w:rPr>
          <w:rFonts w:cstheme="majorHAnsi"/>
          <w:i w:val="0"/>
          <w:sz w:val="24"/>
          <w:szCs w:val="24"/>
        </w:rPr>
        <w:t>s</w:t>
      </w:r>
      <w:r w:rsidRPr="004E0935">
        <w:rPr>
          <w:rFonts w:cstheme="majorHAnsi"/>
          <w:i w:val="0"/>
          <w:sz w:val="24"/>
          <w:szCs w:val="24"/>
        </w:rPr>
        <w:t xml:space="preserve"> </w:t>
      </w:r>
      <w:r w:rsidR="00983963" w:rsidRPr="004E0935">
        <w:rPr>
          <w:rFonts w:cstheme="majorHAnsi"/>
          <w:i w:val="0"/>
          <w:sz w:val="24"/>
          <w:szCs w:val="24"/>
        </w:rPr>
        <w:t xml:space="preserve">found near </w:t>
      </w:r>
      <w:r w:rsidRPr="004E0935">
        <w:rPr>
          <w:rFonts w:cstheme="majorHAnsi"/>
          <w:i w:val="0"/>
          <w:sz w:val="24"/>
          <w:szCs w:val="24"/>
        </w:rPr>
        <w:t>the surface</w:t>
      </w:r>
      <w:r w:rsidR="00983963" w:rsidRPr="004E0935">
        <w:rPr>
          <w:rFonts w:cstheme="majorHAnsi"/>
          <w:i w:val="0"/>
          <w:sz w:val="24"/>
          <w:szCs w:val="24"/>
        </w:rPr>
        <w:t xml:space="preserve"> due to reducing the frequency and hence; likelihood of these interactions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{"citationID":"rbbLbavg","properties":{"formattedCitation":"(M. Huang et al. 2017; Manisalidis et al. 2020; Na Zhao et al. 2021)","plainCitation":"(M. Huang et al. 2017; Manisalidis et al. 2020;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(M. Huang et al. 2017; Manisalidis et al. 2020; Na Zhao et al. 2021)</w:t>
      </w:r>
      <w:r w:rsidRPr="004E0935">
        <w:rPr>
          <w:rFonts w:cstheme="majorHAnsi"/>
          <w:i w:val="0"/>
          <w:sz w:val="24"/>
          <w:szCs w:val="24"/>
        </w:rPr>
        <w:fldChar w:fldCharType="end"/>
      </w:r>
      <w:r w:rsidRPr="004E0935">
        <w:rPr>
          <w:rFonts w:cstheme="majorHAnsi"/>
          <w:i w:val="0"/>
          <w:sz w:val="24"/>
          <w:szCs w:val="24"/>
        </w:rPr>
        <w:t xml:space="preserve">. </w:t>
      </w:r>
    </w:p>
    <w:p w14:paraId="34F9B398" w14:textId="6FABDB43" w:rsidR="00FF14A8" w:rsidRPr="004E0935" w:rsidRDefault="005E46C3" w:rsidP="004E0935">
      <w:pPr>
        <w:spacing w:line="480" w:lineRule="auto"/>
        <w:contextualSpacing/>
        <w:jc w:val="center"/>
        <w:rPr>
          <w:rFonts w:cstheme="majorHAnsi"/>
          <w:i w:val="0"/>
          <w:sz w:val="24"/>
          <w:szCs w:val="24"/>
        </w:rPr>
      </w:pPr>
      <w:bookmarkStart w:id="26" w:name="_Hlk202544667"/>
      <w:bookmarkEnd w:id="25"/>
      <w:r w:rsidRPr="004E0935">
        <w:rPr>
          <w:rFonts w:cstheme="majorHAnsi"/>
          <w:i w:val="0"/>
          <w:sz w:val="24"/>
          <w:szCs w:val="24"/>
        </w:rPr>
        <w:t>I.4 Surface O</w:t>
      </w:r>
      <w:r w:rsidRPr="004E0935">
        <w:rPr>
          <w:rFonts w:cstheme="majorHAnsi"/>
          <w:i w:val="0"/>
          <w:sz w:val="24"/>
          <w:szCs w:val="24"/>
          <w:vertAlign w:val="subscript"/>
        </w:rPr>
        <w:t>3</w:t>
      </w:r>
      <w:r w:rsidRPr="004E0935">
        <w:rPr>
          <w:rFonts w:cstheme="majorHAnsi"/>
          <w:i w:val="0"/>
          <w:sz w:val="24"/>
          <w:szCs w:val="24"/>
        </w:rPr>
        <w:t xml:space="preserve"> Exposure and Transport</w:t>
      </w:r>
    </w:p>
    <w:p w14:paraId="1DD51D80" w14:textId="185F5B69" w:rsidR="00F434E0"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While most </w:t>
      </w:r>
      <w:r w:rsidR="00983963" w:rsidRPr="004E0935">
        <w:rPr>
          <w:rFonts w:cstheme="majorHAnsi"/>
          <w:i w:val="0"/>
          <w:sz w:val="24"/>
          <w:szCs w:val="24"/>
        </w:rPr>
        <w:t xml:space="preserve">hazardous </w:t>
      </w:r>
      <w:r w:rsidRPr="004E0935">
        <w:rPr>
          <w:rFonts w:cstheme="majorHAnsi"/>
          <w:i w:val="0"/>
          <w:sz w:val="24"/>
          <w:szCs w:val="24"/>
        </w:rPr>
        <w:t xml:space="preserve">pollutants are emitted directly, complex </w:t>
      </w:r>
      <w:r w:rsidR="00983963" w:rsidRPr="004E0935">
        <w:rPr>
          <w:rFonts w:cstheme="majorHAnsi"/>
          <w:i w:val="0"/>
          <w:sz w:val="24"/>
          <w:szCs w:val="24"/>
        </w:rPr>
        <w:t xml:space="preserve">pollutants </w:t>
      </w:r>
      <w:r w:rsidRPr="004E0935">
        <w:rPr>
          <w:rFonts w:cstheme="majorHAnsi"/>
          <w:i w:val="0"/>
          <w:sz w:val="24"/>
          <w:szCs w:val="24"/>
        </w:rPr>
        <w:t>such as surface O</w:t>
      </w:r>
      <w:r w:rsidRPr="004E0935">
        <w:rPr>
          <w:rFonts w:cstheme="majorHAnsi"/>
          <w:i w:val="0"/>
          <w:sz w:val="24"/>
          <w:szCs w:val="24"/>
          <w:vertAlign w:val="subscript"/>
        </w:rPr>
        <w:t>3</w:t>
      </w:r>
      <w:r w:rsidRPr="004E0935">
        <w:rPr>
          <w:rFonts w:cstheme="majorHAnsi"/>
          <w:i w:val="0"/>
          <w:sz w:val="24"/>
          <w:szCs w:val="24"/>
        </w:rPr>
        <w:t xml:space="preserve"> form as byproduct, later becoming a constituent for other chemicals. O</w:t>
      </w:r>
      <w:r w:rsidRPr="004E0935">
        <w:rPr>
          <w:rFonts w:cstheme="majorHAnsi"/>
          <w:i w:val="0"/>
          <w:sz w:val="24"/>
          <w:szCs w:val="24"/>
          <w:vertAlign w:val="subscript"/>
        </w:rPr>
        <w:t>3</w:t>
      </w:r>
      <w:r w:rsidRPr="004E0935">
        <w:rPr>
          <w:rFonts w:cstheme="majorHAnsi"/>
          <w:i w:val="0"/>
          <w:sz w:val="24"/>
          <w:szCs w:val="24"/>
        </w:rPr>
        <w:t xml:space="preserve"> is known as a secondary pollutant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{"citationID":"a26gr6nrdua","properties":{"formattedCitation":"(J.-T. Lin et al. 2012a; Watson et al. 2019; Venkanna et al. 2015)","plainCitation":"(J.-T. Lin et al. 2012a; Watson et al. 2019; Venkanna et al. 2015)","noteIndex":0},"citationItems":[{"id":11810,"uris":["http://zotero.org/users/15391371/items/NIHXEYIF"],"itemData":{"id":11810,"type":"article-journal","abstract":"Errors in chemical transport models (CTMs) interpreting the relation between spaceretrieved tropospheric column densities of nitrogen dioxide (NO&lt;sub&gt;2&lt;/sub&gt;) and emissions of nitrogen oxides (NO&lt;sub&gt;x&lt;/sub&gt;)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NO&lt;sub&gt;2&lt;/sub&gt;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NO&lt;sub&gt;x&lt;/sub&gt;.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NO&lt;sub&gt;2&lt;/sub&gt; columns in most areas with an average positive impact of 22% in July and 10% in January. This suggests a possible systematic model bias such that the top-down emissions will be overestimated by the same magnitudes if the model is used for emission inversion without corrections. The modifications however cannot account for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Post-model modifications also have large impacts on surface ozone concentrations with the peak values in July over North China decreasing by about 15 ppb. Individually, modification for the uptake of the hydroperoxyl radical on aerosols has the largest impact for both NO&lt;sub&gt;2&lt;/sub&gt; and ozone, followed by various other parameters important for some species in some seasons. Note that these modifications are simplified and should be used with caution for error apportionment.","archive":"Environment Complete","archive_location":"87956985","container-title":"Atmospheric Chemistry &amp; Physics Discussions","DOI":"10.5194/acpd-12-14269-2012","ISSN":"1680-7367","issue":"6","journalAbbreviation":"Atmospheric Chemistry &amp; Physics Discussions","language":"eng","note":"publisher: Copernicus Gesellschaft mbH","page":"14269-14327","source":"EBSCOhost","title":"Model uncertainties affecting satellite-based inverse modeling of nitrogen oxides emissions and implications for surface ozone simulation.","volume":"12","author":[{"family":"Lin","given":"J.-T."},{"family":"Liu","given":"Z."},{"family":"Zhang","given":"Q."},{"family":"Liu","given":"H."},{"family":"Mao","given":"J."},{"family":"Zhuang","given":"G."}],"issued":{"date-parts":[["2012",6,1]]}}},{"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4E0935">
        <w:rPr>
          <w:rFonts w:cstheme="majorHAnsi"/>
          <w:i w:val="0"/>
          <w:sz w:val="24"/>
          <w:szCs w:val="24"/>
        </w:rPr>
        <w:fldChar w:fldCharType="separate"/>
      </w:r>
      <w:r w:rsidR="00354CA8" w:rsidRPr="00354CA8">
        <w:rPr>
          <w:sz w:val="24"/>
        </w:rPr>
        <w:t>(J.-T. Lin et al. 2012a; Watson et al. 2019; Venkanna et al. 2015)</w:t>
      </w:r>
      <w:r w:rsidRPr="004E0935">
        <w:rPr>
          <w:rFonts w:cstheme="majorHAnsi"/>
          <w:i w:val="0"/>
          <w:sz w:val="24"/>
          <w:szCs w:val="24"/>
        </w:rPr>
        <w:fldChar w:fldCharType="end"/>
      </w:r>
      <w:r w:rsidR="007D465F" w:rsidRPr="004E0935">
        <w:rPr>
          <w:rFonts w:cstheme="majorHAnsi"/>
          <w:i w:val="0"/>
          <w:sz w:val="24"/>
          <w:szCs w:val="24"/>
        </w:rPr>
        <w:t xml:space="preserve"> wherein it can act as an ingredient and result of chemical processes</w:t>
      </w:r>
      <w:r w:rsidRPr="004E0935">
        <w:rPr>
          <w:rFonts w:cstheme="majorHAnsi"/>
          <w:i w:val="0"/>
          <w:sz w:val="24"/>
          <w:szCs w:val="24"/>
        </w:rPr>
        <w:t>.</w:t>
      </w:r>
      <w:r w:rsidR="007D465F" w:rsidRPr="004E0935">
        <w:rPr>
          <w:rFonts w:cstheme="majorHAnsi"/>
          <w:i w:val="0"/>
          <w:sz w:val="24"/>
          <w:szCs w:val="24"/>
        </w:rPr>
        <w:t xml:space="preserve"> </w:t>
      </w:r>
      <w:r w:rsidRPr="004E0935">
        <w:rPr>
          <w:rFonts w:cstheme="majorHAnsi"/>
          <w:i w:val="0"/>
          <w:sz w:val="24"/>
          <w:szCs w:val="24"/>
        </w:rPr>
        <w:t>The slightest change in wind speed</w:t>
      </w:r>
      <w:r w:rsidR="007D465F" w:rsidRPr="004E0935">
        <w:rPr>
          <w:rFonts w:cstheme="majorHAnsi"/>
          <w:i w:val="0"/>
          <w:sz w:val="24"/>
          <w:szCs w:val="24"/>
        </w:rPr>
        <w:t>s</w:t>
      </w:r>
      <w:r w:rsidRPr="004E0935">
        <w:rPr>
          <w:rFonts w:cstheme="majorHAnsi"/>
          <w:i w:val="0"/>
          <w:sz w:val="24"/>
          <w:szCs w:val="24"/>
        </w:rPr>
        <w:t>, environmental conditions (coastal to arid), and ecological elements (available greenspace vs. concrete) can influence O</w:t>
      </w:r>
      <w:r w:rsidRPr="004E0935">
        <w:rPr>
          <w:rFonts w:cstheme="majorHAnsi"/>
          <w:i w:val="0"/>
          <w:sz w:val="24"/>
          <w:szCs w:val="24"/>
          <w:vertAlign w:val="subscript"/>
        </w:rPr>
        <w:t>3</w:t>
      </w:r>
      <w:r w:rsidRPr="004E0935">
        <w:rPr>
          <w:rFonts w:cstheme="majorHAnsi"/>
          <w:i w:val="0"/>
          <w:sz w:val="24"/>
          <w:szCs w:val="24"/>
        </w:rPr>
        <w:t xml:space="preserve"> formation and degradation</w:t>
      </w:r>
      <w:r w:rsidR="007D465F" w:rsidRPr="004E0935">
        <w:rPr>
          <w:rFonts w:cstheme="majorHAnsi"/>
          <w:i w:val="0"/>
          <w:sz w:val="24"/>
          <w:szCs w:val="24"/>
        </w:rPr>
        <w:t xml:space="preserve">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{"citationID":"a16tl8780pv","properties":{"formattedCitation":"(Badia et al. 2023; K. Meng et al. 2022; Xing et al. 2016)","plainCitation":"(Badia et al. 2023; K. Meng et al. 2022; Xing et al. 2016)","noteIndex":0},"citationItems":[{"id":11383,"uris":["http://zotero.org/users/15391371/items/3EUAURSW"],"itemData":{"id":11383,"type":"article-journal","abstract":"Tropospheric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(Badia et al. 2023; K. Meng et al. 2022; Xing et al. 2016)</w:t>
      </w:r>
      <w:r w:rsidR="007D465F" w:rsidRPr="004E0935">
        <w:rPr>
          <w:rFonts w:cstheme="majorHAnsi"/>
          <w:i w:val="0"/>
          <w:sz w:val="24"/>
          <w:szCs w:val="24"/>
        </w:rPr>
        <w:fldChar w:fldCharType="end"/>
      </w:r>
      <w:r w:rsidRPr="004E0935">
        <w:rPr>
          <w:rFonts w:cstheme="majorHAnsi"/>
          <w:i w:val="0"/>
          <w:sz w:val="24"/>
          <w:szCs w:val="24"/>
        </w:rPr>
        <w:t xml:space="preserve">. The data provided by these, and numerous other works gives insights </w:t>
      </w:r>
      <w:r w:rsidR="007D465F" w:rsidRPr="004E0935">
        <w:rPr>
          <w:rFonts w:cstheme="majorHAnsi"/>
          <w:i w:val="0"/>
          <w:sz w:val="24"/>
          <w:szCs w:val="24"/>
        </w:rPr>
        <w:t>into</w:t>
      </w:r>
      <w:r w:rsidRPr="004E0935">
        <w:rPr>
          <w:rFonts w:cstheme="majorHAnsi"/>
          <w:i w:val="0"/>
          <w:sz w:val="24"/>
          <w:szCs w:val="24"/>
        </w:rPr>
        <w:t xml:space="preserve"> historical transport of O</w:t>
      </w:r>
      <w:r w:rsidRPr="004E0935">
        <w:rPr>
          <w:rFonts w:cstheme="majorHAnsi"/>
          <w:i w:val="0"/>
          <w:sz w:val="24"/>
          <w:szCs w:val="24"/>
          <w:vertAlign w:val="subscript"/>
        </w:rPr>
        <w:t>3</w:t>
      </w:r>
      <w:r w:rsidRPr="004E0935">
        <w:rPr>
          <w:rFonts w:cstheme="majorHAnsi"/>
          <w:i w:val="0"/>
          <w:sz w:val="24"/>
          <w:szCs w:val="24"/>
        </w:rPr>
        <w:t xml:space="preserve"> due to urban, suburban, and rural development which </w:t>
      </w:r>
      <w:r w:rsidR="007D465F" w:rsidRPr="004E0935">
        <w:rPr>
          <w:rFonts w:cstheme="majorHAnsi"/>
          <w:i w:val="0"/>
          <w:sz w:val="24"/>
          <w:szCs w:val="24"/>
        </w:rPr>
        <w:lastRenderedPageBreak/>
        <w:t xml:space="preserve">were incorporated during </w:t>
      </w:r>
      <w:r w:rsidRPr="004E0935">
        <w:rPr>
          <w:rFonts w:cstheme="majorHAnsi"/>
          <w:i w:val="0"/>
          <w:sz w:val="24"/>
          <w:szCs w:val="24"/>
        </w:rPr>
        <w:t xml:space="preserve">development. Studies which </w:t>
      </w:r>
      <w:r w:rsidR="007D465F" w:rsidRPr="004E0935">
        <w:rPr>
          <w:rFonts w:cstheme="majorHAnsi"/>
          <w:i w:val="0"/>
          <w:sz w:val="24"/>
          <w:szCs w:val="24"/>
        </w:rPr>
        <w:t xml:space="preserve">gathered similar </w:t>
      </w:r>
      <w:r w:rsidRPr="004E0935">
        <w:rPr>
          <w:rFonts w:cstheme="majorHAnsi"/>
          <w:i w:val="0"/>
          <w:sz w:val="24"/>
          <w:szCs w:val="24"/>
        </w:rPr>
        <w:t xml:space="preserve">data products have found a link between urbanization and the populations which are exposed to unhealthy levels of air pollution; typically well above those of current standards set by the Environmental Protection Agency and World Health Organization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{"citationID":"t3Ogt0mo","properties":{"formattedCitation":"(EPA 2021; Kumar et al. 2015; X. Liu et al. 2022; WHO 2013)","plainCitation":"(EPA 2021; Kumar et al. 2015; X. Liu et al. 2022; WHO 2013)","noteIndex":0},"citationItems":[{"id":"giXf1Qzc/8DNMPsfm","uris":["http://zotero.org/users/15391371/items/74S58KVN"],"itemData":{"id":564,"type":"dataset","DOI":"10.1163/9789004322714_cclc_2021-0166-513","language":"en","note":"Institution: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(EPA 2021; Kumar et al. 2015; X. Liu et al. 2022; WHO 2013)</w:t>
      </w:r>
      <w:r w:rsidRPr="004E0935">
        <w:rPr>
          <w:rFonts w:cstheme="majorHAnsi"/>
          <w:i w:val="0"/>
          <w:sz w:val="24"/>
          <w:szCs w:val="24"/>
        </w:rPr>
        <w:fldChar w:fldCharType="end"/>
      </w:r>
      <w:r w:rsidR="007D465F" w:rsidRPr="004E0935">
        <w:rPr>
          <w:rFonts w:cstheme="majorHAnsi"/>
          <w:i w:val="0"/>
          <w:sz w:val="24"/>
          <w:szCs w:val="24"/>
        </w:rPr>
        <w:t xml:space="preserve"> set at 70 ppb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{"citationID":"a1d3gu28sgd","properties":{"formattedCitation":"(U. EPA 2013)","plainCitation":"(U. EPA 2013)","noteIndex":0},"citationItems":[{"id":"giXf1Qzc/Zs8AwN9d","uris":["http://zotero.org/users/15391371/items/UVM72RAU"],"itemData":{"id":"3bL2ny3P/Yo9xkeQM","type":"article-journal","container-title":"US Environmental Protection Agency, Washington, DC","title":"Final report: Integrated science assessment of ozone and related photochemical oxidants","author":[{"family":"EPA","given":"US"}],"issued":{"date-parts":[["2013"]]}}}],"schema":"https://github.com/citation-style-language/schema/raw/master/csl-citation.json"}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(U. EPA 2013)</w:t>
      </w:r>
      <w:r w:rsidR="007D465F" w:rsidRPr="004E0935">
        <w:rPr>
          <w:rFonts w:cstheme="majorHAnsi"/>
          <w:i w:val="0"/>
          <w:sz w:val="24"/>
          <w:szCs w:val="24"/>
        </w:rPr>
        <w:fldChar w:fldCharType="end"/>
      </w:r>
      <w:r w:rsidRPr="004E0935">
        <w:rPr>
          <w:rFonts w:cstheme="majorHAnsi"/>
          <w:i w:val="0"/>
          <w:sz w:val="24"/>
          <w:szCs w:val="24"/>
        </w:rPr>
        <w:t xml:space="preserve">. </w:t>
      </w:r>
    </w:p>
    <w:p w14:paraId="3C7A7762" w14:textId="57BD436A" w:rsidR="00FF14A8" w:rsidRPr="004E0935" w:rsidRDefault="00FF14A8" w:rsidP="00F434E0">
      <w:pPr>
        <w:spacing w:line="480" w:lineRule="auto"/>
        <w:ind w:firstLine="720"/>
        <w:contextualSpacing/>
        <w:rPr>
          <w:rFonts w:cstheme="majorHAnsi"/>
          <w:i w:val="0"/>
          <w:sz w:val="24"/>
          <w:szCs w:val="24"/>
        </w:rPr>
      </w:pPr>
      <w:r w:rsidRPr="004E0935">
        <w:rPr>
          <w:rFonts w:cstheme="majorHAnsi"/>
          <w:i w:val="0"/>
          <w:sz w:val="24"/>
          <w:szCs w:val="24"/>
        </w:rPr>
        <w:t>The trajectory of these emissions has a direct impact on policy decisions affecting numerous socio-economic statuses (SES)</w:t>
      </w:r>
      <w:r w:rsidR="007D465F" w:rsidRPr="004E0935">
        <w:rPr>
          <w:rFonts w:cstheme="majorHAnsi"/>
          <w:i w:val="0"/>
          <w:sz w:val="24"/>
          <w:szCs w:val="24"/>
        </w:rPr>
        <w:t xml:space="preserve"> due to inherent </w:t>
      </w:r>
      <w:r w:rsidR="00F434E0">
        <w:rPr>
          <w:rFonts w:cstheme="majorHAnsi"/>
          <w:i w:val="0"/>
          <w:sz w:val="24"/>
          <w:szCs w:val="24"/>
        </w:rPr>
        <w:t>constituents</w:t>
      </w:r>
      <w:r w:rsidRPr="004E0935">
        <w:rPr>
          <w:rFonts w:cstheme="majorHAnsi"/>
          <w:i w:val="0"/>
          <w:sz w:val="24"/>
          <w:szCs w:val="24"/>
        </w:rPr>
        <w:t xml:space="preserve">. </w:t>
      </w:r>
      <w:r w:rsidR="00F434E0">
        <w:rPr>
          <w:rFonts w:cstheme="majorHAnsi"/>
          <w:i w:val="0"/>
          <w:sz w:val="24"/>
          <w:szCs w:val="24"/>
        </w:rPr>
        <w:t>S</w:t>
      </w:r>
      <w:r w:rsidRPr="004E0935">
        <w:rPr>
          <w:rFonts w:cstheme="majorHAnsi"/>
          <w:i w:val="0"/>
          <w:sz w:val="24"/>
          <w:szCs w:val="24"/>
        </w:rPr>
        <w:t xml:space="preserve">and, smoke, volcanic </w:t>
      </w:r>
      <w:r w:rsidR="00F434E0">
        <w:rPr>
          <w:rFonts w:cstheme="majorHAnsi"/>
          <w:i w:val="0"/>
          <w:sz w:val="24"/>
          <w:szCs w:val="24"/>
        </w:rPr>
        <w:t>plumes, dust</w:t>
      </w:r>
      <w:r w:rsidRPr="004E0935">
        <w:rPr>
          <w:rFonts w:cstheme="majorHAnsi"/>
          <w:i w:val="0"/>
          <w:sz w:val="24"/>
          <w:szCs w:val="24"/>
        </w:rPr>
        <w:t>, other gaseous components</w:t>
      </w:r>
      <w:r w:rsidR="00F434E0">
        <w:rPr>
          <w:rFonts w:cstheme="majorHAnsi"/>
          <w:i w:val="0"/>
          <w:sz w:val="24"/>
          <w:szCs w:val="24"/>
        </w:rPr>
        <w:t xml:space="preserve"> like clouds</w:t>
      </w:r>
      <w:r w:rsidRPr="004E0935">
        <w:rPr>
          <w:rFonts w:cstheme="majorHAnsi"/>
          <w:i w:val="0"/>
          <w:sz w:val="24"/>
          <w:szCs w:val="24"/>
        </w:rPr>
        <w:t xml:space="preserve"> </w:t>
      </w:r>
      <w:r w:rsidR="007D465F" w:rsidRPr="004E0935">
        <w:rPr>
          <w:rFonts w:cstheme="majorHAnsi"/>
          <w:i w:val="0"/>
          <w:sz w:val="24"/>
          <w:szCs w:val="24"/>
        </w:rPr>
        <w:t>can</w:t>
      </w:r>
      <w:r w:rsidRPr="004E0935">
        <w:rPr>
          <w:rFonts w:cstheme="majorHAnsi"/>
          <w:i w:val="0"/>
          <w:sz w:val="24"/>
          <w:szCs w:val="24"/>
        </w:rPr>
        <w:t xml:space="preserve"> affect the overarching operation</w:t>
      </w:r>
      <w:r w:rsidR="007D465F" w:rsidRPr="004E0935">
        <w:rPr>
          <w:rFonts w:cstheme="majorHAnsi"/>
          <w:i w:val="0"/>
          <w:sz w:val="24"/>
          <w:szCs w:val="24"/>
        </w:rPr>
        <w:t>s</w:t>
      </w:r>
      <w:r w:rsidRPr="004E0935">
        <w:rPr>
          <w:rFonts w:cstheme="majorHAnsi"/>
          <w:i w:val="0"/>
          <w:sz w:val="24"/>
          <w:szCs w:val="24"/>
        </w:rPr>
        <w:t xml:space="preserve"> of O</w:t>
      </w:r>
      <w:r w:rsidRPr="004E0935">
        <w:rPr>
          <w:rFonts w:cstheme="majorHAnsi"/>
          <w:i w:val="0"/>
          <w:sz w:val="24"/>
          <w:szCs w:val="24"/>
          <w:vertAlign w:val="subscript"/>
        </w:rPr>
        <w:t xml:space="preserve">3 </w:t>
      </w:r>
      <w:r w:rsidR="007D465F" w:rsidRPr="004E0935">
        <w:rPr>
          <w:rFonts w:cstheme="majorHAnsi"/>
          <w:i w:val="0"/>
          <w:sz w:val="24"/>
          <w:szCs w:val="24"/>
        </w:rPr>
        <w:t xml:space="preserve">cycles </w:t>
      </w:r>
      <w:r w:rsidRPr="004E0935">
        <w:rPr>
          <w:rFonts w:cstheme="majorHAnsi"/>
          <w:i w:val="0"/>
          <w:sz w:val="24"/>
          <w:szCs w:val="24"/>
        </w:rPr>
        <w:t>and complexity as seen in many</w:t>
      </w:r>
      <w:r w:rsidR="00F434E0">
        <w:rPr>
          <w:rFonts w:cstheme="majorHAnsi"/>
          <w:i w:val="0"/>
          <w:sz w:val="24"/>
          <w:szCs w:val="24"/>
        </w:rPr>
        <w:t xml:space="preserve"> studies</w:t>
      </w:r>
      <w:r w:rsidRPr="004E0935">
        <w:rPr>
          <w:rFonts w:cstheme="majorHAnsi"/>
          <w:i w:val="0"/>
          <w:sz w:val="24"/>
          <w:szCs w:val="24"/>
        </w:rPr>
        <w:t xml:space="preserv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{"citationID":"a1nolsog63h","properties":{"formattedCitation":"(Harithasree et al. 2024; Venkanna et al. 2015; Tong et al. 2017)","plainCitation":"(Harithasree et al. 2024; Venkanna et al. 2015; Tong et al. 2017)","noteIndex":0},"citationItems":[{"id":9536,"uris":["http://zotero.org/users/15391371/items/5966NJ73"],"itemData":{"id":9536,"type":"article-journal","abstract":"The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schema":"https://github.com/citation-style-language/schema/raw/master/csl-citation.json"} </w:instrText>
      </w:r>
      <w:r w:rsidRPr="004E0935">
        <w:rPr>
          <w:rFonts w:cstheme="majorHAnsi"/>
          <w:i w:val="0"/>
          <w:sz w:val="24"/>
          <w:szCs w:val="24"/>
        </w:rPr>
        <w:fldChar w:fldCharType="separate"/>
      </w:r>
      <w:r w:rsidR="00354CA8" w:rsidRPr="00354CA8">
        <w:rPr>
          <w:sz w:val="24"/>
        </w:rPr>
        <w:t>(Harithasree et al. 2024; Venkanna et al. 2015; Tong et al. 2017)</w:t>
      </w:r>
      <w:r w:rsidRPr="004E0935">
        <w:rPr>
          <w:rFonts w:cstheme="majorHAnsi"/>
          <w:i w:val="0"/>
          <w:sz w:val="24"/>
          <w:szCs w:val="24"/>
        </w:rPr>
        <w:fldChar w:fldCharType="end"/>
      </w:r>
      <w:r w:rsidRPr="004E0935">
        <w:rPr>
          <w:rFonts w:cstheme="majorHAnsi"/>
          <w:i w:val="0"/>
          <w:sz w:val="24"/>
          <w:szCs w:val="24"/>
        </w:rPr>
        <w:t xml:space="preserve">. </w:t>
      </w:r>
      <w:r w:rsidR="007D465F" w:rsidRPr="004E0935">
        <w:rPr>
          <w:rFonts w:cstheme="majorHAnsi"/>
          <w:i w:val="0"/>
          <w:sz w:val="24"/>
          <w:szCs w:val="24"/>
        </w:rPr>
        <w:t>T</w:t>
      </w:r>
      <w:r w:rsidRPr="004E0935">
        <w:rPr>
          <w:rFonts w:cstheme="majorHAnsi"/>
          <w:i w:val="0"/>
          <w:sz w:val="24"/>
          <w:szCs w:val="24"/>
        </w:rPr>
        <w:t xml:space="preserve">he precursors for its existence are risks to human health, </w:t>
      </w:r>
      <w:r w:rsidR="007D465F" w:rsidRPr="004E0935">
        <w:rPr>
          <w:rFonts w:cstheme="majorHAnsi"/>
          <w:i w:val="0"/>
          <w:sz w:val="24"/>
          <w:szCs w:val="24"/>
        </w:rPr>
        <w:t xml:space="preserve">as indicated by </w:t>
      </w:r>
      <w:r w:rsidRPr="004E0935">
        <w:rPr>
          <w:rFonts w:cstheme="majorHAnsi"/>
          <w:i w:val="0"/>
          <w:sz w:val="24"/>
          <w:szCs w:val="24"/>
        </w:rPr>
        <w:t xml:space="preserve">informed policies </w:t>
      </w:r>
      <w:r w:rsidR="007D465F" w:rsidRPr="004E0935">
        <w:rPr>
          <w:rFonts w:cstheme="majorHAnsi"/>
          <w:i w:val="0"/>
          <w:sz w:val="24"/>
          <w:szCs w:val="24"/>
        </w:rPr>
        <w:t xml:space="preserve">limiting exposures to other pollutants (e.g. </w:t>
      </w:r>
      <w:r w:rsidR="00AD41F1" w:rsidRPr="004E0935">
        <w:rPr>
          <w:rFonts w:cstheme="majorHAnsi"/>
          <w:i w:val="0"/>
          <w:sz w:val="24"/>
          <w:szCs w:val="24"/>
        </w:rPr>
        <w:t>Particulate matter (PM), Carbon monoxide (CO), Nitrogen dioxide (NO2), and more</w:t>
      </w:r>
      <w:r w:rsidR="007D465F" w:rsidRPr="004E0935">
        <w:rPr>
          <w:rFonts w:cstheme="majorHAnsi"/>
          <w:i w:val="0"/>
          <w:sz w:val="24"/>
          <w:szCs w:val="24"/>
        </w:rPr>
        <w:t>)</w:t>
      </w:r>
      <w:r w:rsidR="00AD41F1" w:rsidRPr="004E0935">
        <w:rPr>
          <w:rFonts w:cstheme="majorHAnsi"/>
          <w:i w:val="0"/>
          <w:sz w:val="24"/>
          <w:szCs w:val="24"/>
        </w:rPr>
        <w:t xml:space="preserve"> </w:t>
      </w:r>
      <w:r w:rsidRPr="004E0935">
        <w:rPr>
          <w:rFonts w:cstheme="majorHAnsi"/>
          <w:i w:val="0"/>
          <w:sz w:val="24"/>
          <w:szCs w:val="24"/>
        </w:rPr>
        <w:t>per the</w:t>
      </w:r>
      <w:r w:rsidR="00AD41F1" w:rsidRPr="004E0935">
        <w:rPr>
          <w:rFonts w:cstheme="majorHAnsi"/>
          <w:i w:val="0"/>
          <w:sz w:val="24"/>
          <w:szCs w:val="24"/>
        </w:rPr>
        <w:t xml:space="preserve"> CDC,</w:t>
      </w:r>
      <w:r w:rsidRPr="004E0935">
        <w:rPr>
          <w:rFonts w:cstheme="majorHAnsi"/>
          <w:i w:val="0"/>
          <w:sz w:val="24"/>
          <w:szCs w:val="24"/>
        </w:rPr>
        <w:t xml:space="preserve"> EPA,</w:t>
      </w:r>
      <w:r w:rsidR="00AD41F1" w:rsidRPr="004E0935">
        <w:rPr>
          <w:rFonts w:cstheme="majorHAnsi"/>
          <w:i w:val="0"/>
          <w:sz w:val="24"/>
          <w:szCs w:val="24"/>
        </w:rPr>
        <w:t xml:space="preserve"> </w:t>
      </w:r>
      <w:r w:rsidRPr="004E0935">
        <w:rPr>
          <w:rFonts w:cstheme="majorHAnsi"/>
          <w:i w:val="0"/>
          <w:sz w:val="24"/>
          <w:szCs w:val="24"/>
        </w:rPr>
        <w:t>and WHO</w:t>
      </w:r>
      <w:r w:rsidR="00AD41F1" w:rsidRPr="004E0935">
        <w:rPr>
          <w:rFonts w:cstheme="majorHAnsi"/>
          <w:i w:val="0"/>
          <w:sz w:val="24"/>
          <w:szCs w:val="24"/>
        </w:rPr>
        <w:t xml:space="preserve"> </w:t>
      </w:r>
      <w:r w:rsidR="00AD41F1" w:rsidRPr="004E0935">
        <w:rPr>
          <w:rFonts w:cstheme="majorHAnsi"/>
          <w:i w:val="0"/>
          <w:sz w:val="24"/>
          <w:szCs w:val="24"/>
        </w:rPr>
        <w:fldChar w:fldCharType="begin"/>
      </w:r>
      <w:r w:rsidR="00354CA8">
        <w:rPr>
          <w:rFonts w:cstheme="majorHAnsi"/>
          <w:i w:val="0"/>
          <w:sz w:val="24"/>
          <w:szCs w:val="24"/>
        </w:rPr>
        <w:instrText xml:space="preserve"> ADDIN ZOTERO_ITEM CSL_CITATION {"citationID":"a1pmcth57vj","properties":{"formattedCitation":"(CDC 2024; US EPA 2015a; WHO 2013)","plainCitation":"(CDC 2024; US EPA 2015a; WHO 2013)","noteIndex":0},"citationItems":[{"id":12502,"uris":["http://zotero.org/users/15391371/items/M7W9I2GG"],"itemData":{"id":12502,"type":"webpage","abstract":"Information on criteria air pollutants and health effects of ozone and PM. Outdoor air quality has improved, but challenges remain. Ground-level ozone and particle pollution are two of the many threats to air quality and public health.","container-title":"Air Quality","genre":"Information","language":"en-us","title":"Air Pollutants","URL":"https://www.cdc.gov/air-quality/pollutants/index.html","author":[{"family":"CDC","given":"U.S Centers for Disease Control"}],"accessed":{"date-parts":[["2025",7,17]]},"issued":{"date-parts":[["2024",2,16]]}}},{"id":12324,"uris":["http://zotero.org/users/15391371/items/D7XQJ7EM"],"itemData":{"id":12324,"type":"report","collection-title":"The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EPA"}],"issued":{"date-parts":[["2015",7]]}}},{"id":"giXf1Qzc/RYSKG3P1","uris":["http://zotero.org/users/15391371/items/Y256SPRP"],"itemData":{"id":"3bL2ny3P/JqS01Q6K","type":"chapter","abstract":"The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00AD41F1" w:rsidRPr="004E0935">
        <w:rPr>
          <w:rFonts w:cstheme="majorHAnsi"/>
          <w:i w:val="0"/>
          <w:sz w:val="24"/>
          <w:szCs w:val="24"/>
        </w:rPr>
        <w:fldChar w:fldCharType="separate"/>
      </w:r>
      <w:r w:rsidR="00354CA8" w:rsidRPr="00354CA8">
        <w:rPr>
          <w:sz w:val="24"/>
        </w:rPr>
        <w:t>(CDC 2024; US EPA 2015a; WHO 2013)</w:t>
      </w:r>
      <w:r w:rsidR="00AD41F1" w:rsidRPr="004E0935">
        <w:rPr>
          <w:rFonts w:cstheme="majorHAnsi"/>
          <w:i w:val="0"/>
          <w:sz w:val="24"/>
          <w:szCs w:val="24"/>
        </w:rPr>
        <w:fldChar w:fldCharType="end"/>
      </w:r>
      <w:r w:rsidRPr="004E0935">
        <w:rPr>
          <w:rFonts w:cstheme="majorHAnsi"/>
          <w:i w:val="0"/>
          <w:sz w:val="24"/>
          <w:szCs w:val="24"/>
        </w:rPr>
        <w:t>.</w:t>
      </w:r>
      <w:bookmarkStart w:id="27" w:name="_Hlk202546329"/>
      <w:r w:rsidR="00F434E0">
        <w:rPr>
          <w:rFonts w:cstheme="majorHAnsi"/>
          <w:i w:val="0"/>
          <w:sz w:val="24"/>
          <w:szCs w:val="24"/>
        </w:rPr>
        <w:t xml:space="preserve"> </w:t>
      </w:r>
      <w:r w:rsidRPr="004E0935">
        <w:rPr>
          <w:rFonts w:cstheme="majorHAnsi"/>
          <w:i w:val="0"/>
          <w:sz w:val="24"/>
          <w:szCs w:val="24"/>
        </w:rPr>
        <w:t>Policies which limit the general reduction of emissions</w:t>
      </w:r>
      <w:r w:rsidR="00AD41F1" w:rsidRPr="004E0935">
        <w:rPr>
          <w:rFonts w:cstheme="majorHAnsi"/>
          <w:i w:val="0"/>
          <w:sz w:val="24"/>
          <w:szCs w:val="24"/>
        </w:rPr>
        <w:t>;</w:t>
      </w:r>
      <w:r w:rsidRPr="004E0935">
        <w:rPr>
          <w:rFonts w:cstheme="majorHAnsi"/>
          <w:i w:val="0"/>
          <w:sz w:val="24"/>
          <w:szCs w:val="24"/>
        </w:rPr>
        <w:t xml:space="preserve"> like carbon dioxide</w:t>
      </w:r>
      <w:r w:rsidR="00AD41F1" w:rsidRPr="004E0935">
        <w:rPr>
          <w:rFonts w:cstheme="majorHAnsi"/>
          <w:i w:val="0"/>
          <w:sz w:val="24"/>
          <w:szCs w:val="24"/>
        </w:rPr>
        <w:t xml:space="preserve"> (CO</w:t>
      </w:r>
      <w:r w:rsidR="00AD41F1" w:rsidRPr="004E0935">
        <w:rPr>
          <w:rFonts w:cstheme="majorHAnsi"/>
          <w:i w:val="0"/>
          <w:sz w:val="24"/>
          <w:szCs w:val="24"/>
          <w:vertAlign w:val="subscript"/>
        </w:rPr>
        <w:t>2</w:t>
      </w:r>
      <w:r w:rsidR="00AD41F1" w:rsidRPr="004E0935">
        <w:rPr>
          <w:rFonts w:cstheme="majorHAnsi"/>
          <w:i w:val="0"/>
          <w:sz w:val="24"/>
          <w:szCs w:val="24"/>
        </w:rPr>
        <w:t>), formaldehyde (HCHO or CH</w:t>
      </w:r>
      <w:r w:rsidR="00AD41F1" w:rsidRPr="004E0935">
        <w:rPr>
          <w:rFonts w:cstheme="majorHAnsi"/>
          <w:i w:val="0"/>
          <w:sz w:val="24"/>
          <w:szCs w:val="24"/>
          <w:vertAlign w:val="subscript"/>
        </w:rPr>
        <w:t>2</w:t>
      </w:r>
      <w:r w:rsidR="00AD41F1" w:rsidRPr="004E0935">
        <w:rPr>
          <w:rFonts w:cstheme="majorHAnsi"/>
          <w:i w:val="0"/>
          <w:sz w:val="24"/>
          <w:szCs w:val="24"/>
        </w:rPr>
        <w:t>O)</w:t>
      </w:r>
      <w:r w:rsidRPr="004E0935">
        <w:rPr>
          <w:rFonts w:cstheme="majorHAnsi"/>
          <w:i w:val="0"/>
          <w:sz w:val="24"/>
          <w:szCs w:val="24"/>
        </w:rPr>
        <w:t xml:space="preserve">, </w:t>
      </w:r>
      <w:r w:rsidR="00AD41F1" w:rsidRPr="004E0935">
        <w:rPr>
          <w:rFonts w:cstheme="majorHAnsi"/>
          <w:i w:val="0"/>
          <w:sz w:val="24"/>
          <w:szCs w:val="24"/>
        </w:rPr>
        <w:t>methane (CH</w:t>
      </w:r>
      <w:r w:rsidR="00AD41F1" w:rsidRPr="004E0935">
        <w:rPr>
          <w:rFonts w:cstheme="majorHAnsi"/>
          <w:i w:val="0"/>
          <w:sz w:val="24"/>
          <w:szCs w:val="24"/>
          <w:vertAlign w:val="subscript"/>
        </w:rPr>
        <w:t>4</w:t>
      </w:r>
      <w:r w:rsidR="00AD41F1" w:rsidRPr="004E0935">
        <w:rPr>
          <w:rFonts w:cstheme="majorHAnsi"/>
          <w:i w:val="0"/>
          <w:sz w:val="24"/>
          <w:szCs w:val="24"/>
        </w:rPr>
        <w:t>)</w:t>
      </w:r>
      <w:r w:rsidRPr="004E0935">
        <w:rPr>
          <w:rFonts w:cstheme="majorHAnsi"/>
          <w:i w:val="0"/>
          <w:sz w:val="24"/>
          <w:szCs w:val="24"/>
        </w:rPr>
        <w:t xml:space="preserve"> and nitrous oxides</w:t>
      </w:r>
      <w:r w:rsidR="00AD41F1" w:rsidRPr="004E0935">
        <w:rPr>
          <w:rFonts w:cstheme="majorHAnsi"/>
          <w:i w:val="0"/>
          <w:sz w:val="24"/>
          <w:szCs w:val="24"/>
        </w:rPr>
        <w:t xml:space="preserve"> (NO</w:t>
      </w:r>
      <w:r w:rsidR="00AD41F1" w:rsidRPr="004E0935">
        <w:rPr>
          <w:rFonts w:cstheme="majorHAnsi"/>
          <w:i w:val="0"/>
          <w:sz w:val="24"/>
          <w:szCs w:val="24"/>
          <w:vertAlign w:val="subscript"/>
        </w:rPr>
        <w:t>x</w:t>
      </w:r>
      <w:r w:rsidR="00AD41F1" w:rsidRPr="004E0935">
        <w:rPr>
          <w:rFonts w:cstheme="majorHAnsi"/>
          <w:i w:val="0"/>
          <w:sz w:val="24"/>
          <w:szCs w:val="24"/>
        </w:rPr>
        <w:t xml:space="preserve">), </w:t>
      </w:r>
      <w:r w:rsidRPr="004E0935">
        <w:rPr>
          <w:rFonts w:cstheme="majorHAnsi"/>
          <w:i w:val="0"/>
          <w:sz w:val="24"/>
          <w:szCs w:val="24"/>
        </w:rPr>
        <w:t xml:space="preserve">tend to reduce surface </w:t>
      </w:r>
      <w:r w:rsidR="00AD41F1" w:rsidRPr="004E0935">
        <w:rPr>
          <w:rFonts w:cstheme="majorHAnsi"/>
          <w:i w:val="0"/>
          <w:sz w:val="24"/>
          <w:szCs w:val="24"/>
        </w:rPr>
        <w:t>O</w:t>
      </w:r>
      <w:r w:rsidR="00AD41F1" w:rsidRPr="004E0935">
        <w:rPr>
          <w:rFonts w:cstheme="majorHAnsi"/>
          <w:i w:val="0"/>
          <w:sz w:val="24"/>
          <w:szCs w:val="24"/>
          <w:vertAlign w:val="subscript"/>
        </w:rPr>
        <w:t>3</w:t>
      </w:r>
      <w:r w:rsidR="00AD41F1" w:rsidRPr="004E0935">
        <w:rPr>
          <w:rFonts w:cstheme="majorHAnsi"/>
          <w:i w:val="0"/>
          <w:sz w:val="24"/>
          <w:szCs w:val="24"/>
        </w:rPr>
        <w:t xml:space="preserve"> </w:t>
      </w:r>
      <w:r w:rsidRPr="004E0935">
        <w:rPr>
          <w:rFonts w:cstheme="majorHAnsi"/>
          <w:i w:val="0"/>
          <w:sz w:val="24"/>
          <w:szCs w:val="24"/>
        </w:rPr>
        <w:t>reactions</w:t>
      </w:r>
      <w:r w:rsidR="00AD41F1" w:rsidRPr="004E0935">
        <w:rPr>
          <w:rFonts w:cstheme="majorHAnsi"/>
          <w:i w:val="0"/>
          <w:sz w:val="24"/>
          <w:szCs w:val="24"/>
        </w:rPr>
        <w:t xml:space="preserve"> as well, decreasing the probability for a reaction to occur</w:t>
      </w:r>
      <w:r w:rsidR="00BD6860" w:rsidRPr="004E0935">
        <w:rPr>
          <w:rFonts w:cstheme="majorHAnsi"/>
          <w:i w:val="0"/>
          <w:sz w:val="24"/>
          <w:szCs w:val="24"/>
        </w:rPr>
        <w:t xml:space="preserve"> in populated areas</w:t>
      </w:r>
      <w:r w:rsidRPr="004E0935">
        <w:rPr>
          <w:rFonts w:cstheme="majorHAnsi"/>
          <w:i w:val="0"/>
          <w:sz w:val="24"/>
          <w:szCs w:val="24"/>
        </w:rPr>
        <w:t xml:space="preserve">. Current representations and remote sensing methods used for surface ozone can be too coarse for urban analysis, and might not highlight key details </w:t>
      </w:r>
      <w:r w:rsidR="00BD6860" w:rsidRPr="004E0935">
        <w:rPr>
          <w:rFonts w:cstheme="majorHAnsi"/>
          <w:i w:val="0"/>
          <w:sz w:val="24"/>
          <w:szCs w:val="24"/>
        </w:rPr>
        <w:t xml:space="preserve">known to interact with </w:t>
      </w:r>
      <w:r w:rsidRPr="004E0935">
        <w:rPr>
          <w:rFonts w:cstheme="majorHAnsi"/>
          <w:i w:val="0"/>
          <w:sz w:val="24"/>
          <w:szCs w:val="24"/>
        </w:rPr>
        <w:t xml:space="preserve">urbanization and natural disasters </w:t>
      </w:r>
      <w:r w:rsidR="00BD6860" w:rsidRPr="004E0935">
        <w:rPr>
          <w:rFonts w:cstheme="majorHAnsi"/>
          <w:i w:val="0"/>
          <w:sz w:val="24"/>
          <w:szCs w:val="24"/>
        </w:rPr>
        <w:t>i</w:t>
      </w:r>
      <w:r w:rsidRPr="004E0935">
        <w:rPr>
          <w:rFonts w:cstheme="majorHAnsi"/>
          <w:i w:val="0"/>
          <w:sz w:val="24"/>
          <w:szCs w:val="24"/>
        </w:rPr>
        <w:t xml:space="preserve">n communities at finer spatial scales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{"citationID":"wOopSfpI","properties":{"formattedCitation":"(Nawaz 2023; J. Zhang, Wei, and Fang 2019; S. Abdullah et al. 2019a)","plainCitation":"(Nawaz 2023; J. Zhang, Wei, and Fang 2019; S. Abdullah et al. 2019a)","noteIndex":0},"citationItems":[{"id":"giXf1Qzc/PKNJGzXs","uris":["http://zotero.org/users/15391371/items/FCUIBZGQ"],"itemData":{"id":230,"type":"thesis","abstract":"Air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(Nawaz 2023; J. Zhang, Wei, and Fang 2019; S. Abdullah et al. 2019a)</w:t>
      </w:r>
      <w:r w:rsidRPr="004E0935">
        <w:rPr>
          <w:rFonts w:cstheme="majorHAnsi"/>
          <w:i w:val="0"/>
          <w:sz w:val="24"/>
          <w:szCs w:val="24"/>
        </w:rPr>
        <w:fldChar w:fldCharType="end"/>
      </w:r>
      <w:r w:rsidRPr="004E0935">
        <w:rPr>
          <w:rFonts w:cstheme="majorHAnsi"/>
          <w:i w:val="0"/>
          <w:sz w:val="24"/>
          <w:szCs w:val="24"/>
        </w:rPr>
        <w:t xml:space="preserve">. These instruments often rely on novel approaches to aerosol forecasting and implement a slew of corrective algorithms for proper representation of meteorological variables. A Statistical Model and Residual Kriging methodology is proposed to refine S5P’s tropospheric </w:t>
      </w:r>
      <w:r w:rsidR="004B754A">
        <w:rPr>
          <w:rFonts w:cstheme="majorHAnsi"/>
          <w:i w:val="0"/>
          <w:sz w:val="24"/>
          <w:szCs w:val="24"/>
        </w:rPr>
        <w:lastRenderedPageBreak/>
        <w:t>O</w:t>
      </w:r>
      <w:r w:rsidR="004B754A">
        <w:rPr>
          <w:rFonts w:cstheme="majorHAnsi"/>
          <w:i w:val="0"/>
          <w:sz w:val="24"/>
          <w:szCs w:val="24"/>
          <w:vertAlign w:val="subscript"/>
        </w:rPr>
        <w:t>3</w:t>
      </w:r>
      <w:r w:rsidRPr="004E0935">
        <w:rPr>
          <w:rFonts w:cstheme="majorHAnsi"/>
          <w:i w:val="0"/>
          <w:sz w:val="24"/>
          <w:szCs w:val="24"/>
        </w:rPr>
        <w:t xml:space="preserve"> representation into a surface </w:t>
      </w:r>
      <w:r w:rsidR="004B754A">
        <w:rPr>
          <w:rFonts w:cstheme="majorHAnsi"/>
          <w:i w:val="0"/>
          <w:sz w:val="24"/>
          <w:szCs w:val="24"/>
        </w:rPr>
        <w:t>O</w:t>
      </w:r>
      <w:r w:rsidR="004B754A">
        <w:rPr>
          <w:rFonts w:cstheme="majorHAnsi"/>
          <w:i w:val="0"/>
          <w:sz w:val="24"/>
          <w:szCs w:val="24"/>
          <w:vertAlign w:val="subscript"/>
        </w:rPr>
        <w:t>3</w:t>
      </w:r>
      <w:r w:rsidR="004B754A">
        <w:rPr>
          <w:rFonts w:cstheme="majorHAnsi"/>
          <w:i w:val="0"/>
          <w:sz w:val="24"/>
          <w:szCs w:val="24"/>
        </w:rPr>
        <w:t xml:space="preserve"> estimates </w:t>
      </w:r>
      <w:r w:rsidRPr="004E0935">
        <w:rPr>
          <w:rFonts w:cstheme="majorHAnsi"/>
          <w:i w:val="0"/>
          <w:sz w:val="24"/>
          <w:szCs w:val="24"/>
        </w:rPr>
        <w:t xml:space="preserve">with a spatial resolution of </w:t>
      </w:r>
      <w:r w:rsidR="004B754A">
        <w:rPr>
          <w:rFonts w:cstheme="majorHAnsi"/>
          <w:i w:val="0"/>
          <w:sz w:val="24"/>
          <w:szCs w:val="24"/>
        </w:rPr>
        <w:t>25</w:t>
      </w:r>
      <w:r w:rsidRPr="004E0935">
        <w:rPr>
          <w:rFonts w:cstheme="majorHAnsi"/>
          <w:i w:val="0"/>
          <w:sz w:val="24"/>
          <w:szCs w:val="24"/>
        </w:rPr>
        <w:t>0m, a resolution suited for urban analysis</w:t>
      </w:r>
      <w:r w:rsidR="004B754A">
        <w:rPr>
          <w:rFonts w:cstheme="majorHAnsi"/>
          <w:i w:val="0"/>
          <w:sz w:val="24"/>
          <w:szCs w:val="24"/>
        </w:rPr>
        <w:t xml:space="preserve"> </w:t>
      </w:r>
      <w:r w:rsidR="004B754A">
        <w:rPr>
          <w:rFonts w:cstheme="majorHAnsi"/>
          <w:i w:val="0"/>
          <w:sz w:val="24"/>
          <w:szCs w:val="24"/>
        </w:rPr>
        <w:fldChar w:fldCharType="begin"/>
      </w:r>
      <w:r w:rsidR="00354CA8">
        <w:rPr>
          <w:rFonts w:cstheme="majorHAnsi"/>
          <w:i w:val="0"/>
          <w:sz w:val="24"/>
          <w:szCs w:val="24"/>
        </w:rPr>
        <w:instrText xml:space="preserve"> ADDIN ZOTERO_ITEM CSL_CITATION {"citationID":"a2atal1099h","properties":{"formattedCitation":"(Yuting Wang et al. 2023b)","plainCitation":"(Yuting Wang et al. 2023b)","noteIndex":0},"citationItems":[{"id":12346,"uris":["http://zotero.org/users/15391371/items/ZZ4M6SX2"],"itemData":{"id":12346,"type":"article-journal","abstract":"Abstract\n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rFonts w:cstheme="majorHAnsi"/>
          <w:i w:val="0"/>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rFonts w:cstheme="majorHAnsi"/>
          <w:i w:val="0"/>
          <w:sz w:val="24"/>
          <w:szCs w:val="24"/>
        </w:rPr>
        <w:instrText>Feng"},{"family":"Peuch","given":"Vincent</w:instrText>
      </w:r>
      <w:r w:rsidR="00354CA8">
        <w:rPr>
          <w:rFonts w:ascii="Cambria Math" w:hAnsi="Cambria Math" w:cs="Cambria Math"/>
          <w:i w:val="0"/>
          <w:sz w:val="24"/>
          <w:szCs w:val="24"/>
        </w:rPr>
        <w:instrText>‐</w:instrText>
      </w:r>
      <w:r w:rsidR="00354CA8">
        <w:rPr>
          <w:rFonts w:cstheme="majorHAnsi"/>
          <w:i w:val="0"/>
          <w:sz w:val="24"/>
          <w:szCs w:val="24"/>
        </w:rPr>
        <w:instrText xml:space="preserve">Henri"},{"family":"Wang","given":"Tao"}],"issued":{"date-parts":[["2023",12,16]]}}}],"schema":"https://github.com/citation-style-language/schema/raw/master/csl-citation.json"} </w:instrText>
      </w:r>
      <w:r w:rsidR="004B754A">
        <w:rPr>
          <w:rFonts w:cstheme="majorHAnsi"/>
          <w:i w:val="0"/>
          <w:sz w:val="24"/>
          <w:szCs w:val="24"/>
        </w:rPr>
        <w:fldChar w:fldCharType="separate"/>
      </w:r>
      <w:r w:rsidR="00354CA8" w:rsidRPr="00354CA8">
        <w:rPr>
          <w:sz w:val="24"/>
        </w:rPr>
        <w:t>(Yuting Wang et al. 2023b)</w:t>
      </w:r>
      <w:r w:rsidR="004B754A">
        <w:rPr>
          <w:rFonts w:cstheme="majorHAnsi"/>
          <w:i w:val="0"/>
          <w:sz w:val="24"/>
          <w:szCs w:val="24"/>
        </w:rPr>
        <w:fldChar w:fldCharType="end"/>
      </w:r>
    </w:p>
    <w:p w14:paraId="0A64DEFE" w14:textId="32B8F9A1" w:rsidR="00FF14A8" w:rsidRPr="0058091B" w:rsidRDefault="005E46C3" w:rsidP="0058091B">
      <w:pPr>
        <w:spacing w:line="480" w:lineRule="auto"/>
        <w:contextualSpacing/>
        <w:jc w:val="center"/>
        <w:rPr>
          <w:i w:val="0"/>
          <w:sz w:val="24"/>
          <w:szCs w:val="24"/>
        </w:rPr>
      </w:pPr>
      <w:bookmarkStart w:id="28" w:name="_Hlk202547034"/>
      <w:bookmarkEnd w:id="26"/>
      <w:bookmarkEnd w:id="27"/>
      <w:r w:rsidRPr="0058091B">
        <w:rPr>
          <w:i w:val="0"/>
          <w:sz w:val="24"/>
          <w:szCs w:val="24"/>
        </w:rPr>
        <w:t>I.</w:t>
      </w:r>
      <w:r w:rsidR="00302124" w:rsidRPr="0058091B">
        <w:rPr>
          <w:i w:val="0"/>
          <w:sz w:val="24"/>
          <w:szCs w:val="24"/>
        </w:rPr>
        <w:t>5.</w:t>
      </w:r>
      <w:r w:rsidRPr="0058091B">
        <w:rPr>
          <w:i w:val="0"/>
          <w:sz w:val="24"/>
          <w:szCs w:val="24"/>
        </w:rPr>
        <w:t xml:space="preserve"> Structure of Thesis</w:t>
      </w:r>
      <w:commentRangeStart w:id="29"/>
      <w:commentRangeEnd w:id="29"/>
      <w:r w:rsidR="005D3676" w:rsidRPr="0058091B">
        <w:rPr>
          <w:rStyle w:val="CommentReference"/>
          <w:i w:val="0"/>
          <w:sz w:val="24"/>
          <w:szCs w:val="24"/>
        </w:rPr>
        <w:commentReference w:id="29"/>
      </w:r>
    </w:p>
    <w:p w14:paraId="1CEBAFC1" w14:textId="31D08BCD" w:rsidR="00302124" w:rsidRPr="0058091B" w:rsidRDefault="00FF14A8" w:rsidP="0058091B">
      <w:pPr>
        <w:spacing w:line="480" w:lineRule="auto"/>
        <w:ind w:firstLine="720"/>
        <w:contextualSpacing/>
        <w:rPr>
          <w:i w:val="0"/>
          <w:sz w:val="24"/>
          <w:szCs w:val="24"/>
        </w:rPr>
      </w:pPr>
      <w:r w:rsidRPr="0058091B">
        <w:rPr>
          <w:i w:val="0"/>
          <w:sz w:val="24"/>
          <w:szCs w:val="24"/>
        </w:rPr>
        <w:t xml:space="preserve">This thesis seeks to compare the performance of common machine learning (ML) and artificial intelligence (AI) methods with the enhancements made by the Residual Kriging method on forecasted </w:t>
      </w:r>
      <w:r w:rsidR="00F434E0" w:rsidRPr="0058091B">
        <w:rPr>
          <w:i w:val="0"/>
          <w:sz w:val="24"/>
          <w:szCs w:val="24"/>
        </w:rPr>
        <w:t>O</w:t>
      </w:r>
      <w:r w:rsidR="00F434E0" w:rsidRPr="0058091B">
        <w:rPr>
          <w:i w:val="0"/>
          <w:sz w:val="24"/>
          <w:szCs w:val="24"/>
          <w:vertAlign w:val="subscript"/>
        </w:rPr>
        <w:t xml:space="preserve">3 </w:t>
      </w:r>
      <w:r w:rsidRPr="0058091B">
        <w:rPr>
          <w:i w:val="0"/>
          <w:sz w:val="24"/>
          <w:szCs w:val="24"/>
        </w:rPr>
        <w:t>values</w:t>
      </w:r>
      <w:r w:rsidR="009270D1" w:rsidRPr="0058091B">
        <w:rPr>
          <w:i w:val="0"/>
          <w:sz w:val="24"/>
          <w:szCs w:val="24"/>
        </w:rPr>
        <w:t xml:space="preserve"> for further development into a python-based air pollution modelling library</w:t>
      </w:r>
      <w:r w:rsidRPr="0058091B">
        <w:rPr>
          <w:i w:val="0"/>
          <w:sz w:val="24"/>
          <w:szCs w:val="24"/>
        </w:rPr>
        <w:t>. Beginning with a substantial literature review</w:t>
      </w:r>
      <w:r w:rsidR="009270D1" w:rsidRPr="0058091B">
        <w:rPr>
          <w:i w:val="0"/>
          <w:sz w:val="24"/>
          <w:szCs w:val="24"/>
        </w:rPr>
        <w:t xml:space="preserve"> on the formation of O</w:t>
      </w:r>
      <w:r w:rsidR="009270D1" w:rsidRPr="0058091B">
        <w:rPr>
          <w:i w:val="0"/>
          <w:sz w:val="24"/>
          <w:szCs w:val="24"/>
          <w:vertAlign w:val="subscript"/>
        </w:rPr>
        <w:t>3</w:t>
      </w:r>
      <w:r w:rsidRPr="0058091B">
        <w:rPr>
          <w:i w:val="0"/>
          <w:sz w:val="24"/>
          <w:szCs w:val="24"/>
        </w:rPr>
        <w:t>,</w:t>
      </w:r>
      <w:r w:rsidR="00F434E0" w:rsidRPr="0058091B">
        <w:rPr>
          <w:i w:val="0"/>
          <w:sz w:val="24"/>
          <w:szCs w:val="24"/>
        </w:rPr>
        <w:t xml:space="preserve"> it’s found that</w:t>
      </w:r>
      <w:r w:rsidRPr="0058091B">
        <w:rPr>
          <w:i w:val="0"/>
          <w:sz w:val="24"/>
          <w:szCs w:val="24"/>
        </w:rPr>
        <w:t xml:space="preserve"> almost every aspect of </w:t>
      </w:r>
      <w:r w:rsidR="009270D1" w:rsidRPr="0058091B">
        <w:rPr>
          <w:i w:val="0"/>
          <w:sz w:val="24"/>
          <w:szCs w:val="24"/>
        </w:rPr>
        <w:t xml:space="preserve">it </w:t>
      </w:r>
      <w:r w:rsidR="00F434E0" w:rsidRPr="0058091B">
        <w:rPr>
          <w:i w:val="0"/>
          <w:sz w:val="24"/>
          <w:szCs w:val="24"/>
        </w:rPr>
        <w:t xml:space="preserve">can </w:t>
      </w:r>
      <w:r w:rsidRPr="0058091B">
        <w:rPr>
          <w:i w:val="0"/>
          <w:sz w:val="24"/>
          <w:szCs w:val="24"/>
        </w:rPr>
        <w:t xml:space="preserve">impact local ecologies, health, and people. These are heavily discussed to provide </w:t>
      </w:r>
      <w:r w:rsidR="00C65CA3" w:rsidRPr="0058091B">
        <w:rPr>
          <w:i w:val="0"/>
          <w:sz w:val="24"/>
          <w:szCs w:val="24"/>
        </w:rPr>
        <w:t xml:space="preserve">a high-quality basis for feature creation </w:t>
      </w:r>
      <w:r w:rsidR="009270D1" w:rsidRPr="0058091B">
        <w:rPr>
          <w:i w:val="0"/>
          <w:sz w:val="24"/>
          <w:szCs w:val="24"/>
        </w:rPr>
        <w:t xml:space="preserve">and model tuning </w:t>
      </w:r>
      <w:r w:rsidR="00C65CA3" w:rsidRPr="0058091B">
        <w:rPr>
          <w:i w:val="0"/>
          <w:sz w:val="24"/>
          <w:szCs w:val="24"/>
        </w:rPr>
        <w:t xml:space="preserve">based on scientific evidence. </w:t>
      </w:r>
      <w:r w:rsidR="00CA685F" w:rsidRPr="0058091B">
        <w:rPr>
          <w:i w:val="0"/>
          <w:sz w:val="24"/>
          <w:szCs w:val="24"/>
        </w:rPr>
        <w:t>S</w:t>
      </w:r>
      <w:r w:rsidRPr="0058091B">
        <w:rPr>
          <w:i w:val="0"/>
          <w:sz w:val="24"/>
          <w:szCs w:val="24"/>
        </w:rPr>
        <w:t xml:space="preserve">ome drivers included in the initial dataset were not utilized in the final model, </w:t>
      </w:r>
      <w:r w:rsidR="009270D1" w:rsidRPr="0058091B">
        <w:rPr>
          <w:i w:val="0"/>
          <w:sz w:val="24"/>
          <w:szCs w:val="24"/>
        </w:rPr>
        <w:t xml:space="preserve">albeit all </w:t>
      </w:r>
      <w:r w:rsidRPr="0058091B">
        <w:rPr>
          <w:i w:val="0"/>
          <w:sz w:val="24"/>
          <w:szCs w:val="24"/>
        </w:rPr>
        <w:t>data initially gathered was due to the synthesis of literature.</w:t>
      </w:r>
      <w:r w:rsidR="00CA685F" w:rsidRPr="0058091B">
        <w:rPr>
          <w:i w:val="0"/>
          <w:sz w:val="24"/>
          <w:szCs w:val="24"/>
        </w:rPr>
        <w:t xml:space="preserve"> A</w:t>
      </w:r>
      <w:r w:rsidRPr="0058091B">
        <w:rPr>
          <w:i w:val="0"/>
          <w:sz w:val="24"/>
          <w:szCs w:val="24"/>
        </w:rPr>
        <w:t xml:space="preserve"> section dedicated to </w:t>
      </w:r>
      <w:r w:rsidR="00C65CA3" w:rsidRPr="0058091B">
        <w:rPr>
          <w:i w:val="0"/>
          <w:sz w:val="24"/>
          <w:szCs w:val="24"/>
        </w:rPr>
        <w:t xml:space="preserve">data </w:t>
      </w:r>
      <w:r w:rsidR="00CA685F" w:rsidRPr="0058091B">
        <w:rPr>
          <w:i w:val="0"/>
          <w:sz w:val="24"/>
          <w:szCs w:val="24"/>
        </w:rPr>
        <w:t xml:space="preserve">sources and </w:t>
      </w:r>
      <w:r w:rsidR="00C65CA3" w:rsidRPr="0058091B">
        <w:rPr>
          <w:i w:val="0"/>
          <w:sz w:val="24"/>
          <w:szCs w:val="24"/>
        </w:rPr>
        <w:t xml:space="preserve">materials </w:t>
      </w:r>
      <w:r w:rsidRPr="0058091B">
        <w:rPr>
          <w:i w:val="0"/>
          <w:sz w:val="24"/>
          <w:szCs w:val="24"/>
        </w:rPr>
        <w:t xml:space="preserve">delves into further reasoning for </w:t>
      </w:r>
      <w:r w:rsidR="00C65CA3" w:rsidRPr="0058091B">
        <w:rPr>
          <w:i w:val="0"/>
          <w:sz w:val="24"/>
          <w:szCs w:val="24"/>
        </w:rPr>
        <w:t>the features</w:t>
      </w:r>
      <w:r w:rsidRPr="0058091B">
        <w:rPr>
          <w:i w:val="0"/>
          <w:sz w:val="24"/>
          <w:szCs w:val="24"/>
        </w:rPr>
        <w:t xml:space="preserve"> best suited </w:t>
      </w:r>
      <w:r w:rsidR="00CA685F" w:rsidRPr="0058091B">
        <w:rPr>
          <w:i w:val="0"/>
          <w:sz w:val="24"/>
          <w:szCs w:val="24"/>
        </w:rPr>
        <w:t xml:space="preserve">for ML/AI ensembles and </w:t>
      </w:r>
      <w:r w:rsidR="009270D1" w:rsidRPr="0058091B">
        <w:rPr>
          <w:i w:val="0"/>
          <w:sz w:val="24"/>
          <w:szCs w:val="24"/>
        </w:rPr>
        <w:t xml:space="preserve">integration with </w:t>
      </w:r>
      <w:r w:rsidRPr="0058091B">
        <w:rPr>
          <w:i w:val="0"/>
          <w:sz w:val="24"/>
          <w:szCs w:val="24"/>
        </w:rPr>
        <w:t xml:space="preserve">the RK method. After understanding the fundamental </w:t>
      </w:r>
      <w:r w:rsidR="005C605C" w:rsidRPr="0058091B">
        <w:rPr>
          <w:i w:val="0"/>
          <w:sz w:val="24"/>
          <w:szCs w:val="24"/>
        </w:rPr>
        <w:t>drive</w:t>
      </w:r>
      <w:r w:rsidR="00302124" w:rsidRPr="0058091B">
        <w:rPr>
          <w:i w:val="0"/>
          <w:sz w:val="24"/>
          <w:szCs w:val="24"/>
        </w:rPr>
        <w:t>r</w:t>
      </w:r>
      <w:r w:rsidR="005C605C" w:rsidRPr="0058091B">
        <w:rPr>
          <w:i w:val="0"/>
          <w:sz w:val="24"/>
          <w:szCs w:val="24"/>
        </w:rPr>
        <w:t>s</w:t>
      </w:r>
      <w:r w:rsidR="00CA685F" w:rsidRPr="0058091B">
        <w:rPr>
          <w:i w:val="0"/>
          <w:sz w:val="24"/>
          <w:szCs w:val="24"/>
        </w:rPr>
        <w:t xml:space="preserve">, </w:t>
      </w:r>
      <w:r w:rsidR="00302124" w:rsidRPr="0058091B">
        <w:rPr>
          <w:i w:val="0"/>
          <w:sz w:val="24"/>
          <w:szCs w:val="24"/>
        </w:rPr>
        <w:t xml:space="preserve">constituents, </w:t>
      </w:r>
      <w:r w:rsidR="0075249A" w:rsidRPr="0058091B">
        <w:rPr>
          <w:i w:val="0"/>
          <w:sz w:val="24"/>
          <w:szCs w:val="24"/>
        </w:rPr>
        <w:t xml:space="preserve">and </w:t>
      </w:r>
      <w:r w:rsidR="00302124" w:rsidRPr="0058091B">
        <w:rPr>
          <w:i w:val="0"/>
          <w:sz w:val="24"/>
          <w:szCs w:val="24"/>
        </w:rPr>
        <w:t xml:space="preserve">numerical </w:t>
      </w:r>
      <w:r w:rsidRPr="0058091B">
        <w:rPr>
          <w:i w:val="0"/>
          <w:sz w:val="24"/>
          <w:szCs w:val="24"/>
        </w:rPr>
        <w:t>model</w:t>
      </w:r>
      <w:r w:rsidR="0075249A" w:rsidRPr="0058091B">
        <w:rPr>
          <w:i w:val="0"/>
          <w:sz w:val="24"/>
          <w:szCs w:val="24"/>
        </w:rPr>
        <w:t xml:space="preserve"> tuning methods, a geospatial regression krige is applied to the resulting uncertainty left by the estimated trend. The full combination of these techniques </w:t>
      </w:r>
      <w:r w:rsidR="00633F8C" w:rsidRPr="0058091B">
        <w:rPr>
          <w:i w:val="0"/>
          <w:sz w:val="24"/>
          <w:szCs w:val="24"/>
        </w:rPr>
        <w:t xml:space="preserve">creates daily </w:t>
      </w:r>
      <w:r w:rsidR="0075249A" w:rsidRPr="0058091B">
        <w:rPr>
          <w:i w:val="0"/>
          <w:sz w:val="24"/>
          <w:szCs w:val="24"/>
        </w:rPr>
        <w:t>high spatial resolution raster</w:t>
      </w:r>
      <w:r w:rsidR="00633F8C" w:rsidRPr="0058091B">
        <w:rPr>
          <w:i w:val="0"/>
          <w:sz w:val="24"/>
          <w:szCs w:val="24"/>
        </w:rPr>
        <w:t>s</w:t>
      </w:r>
      <w:r w:rsidR="0075249A" w:rsidRPr="0058091B">
        <w:rPr>
          <w:i w:val="0"/>
          <w:sz w:val="24"/>
          <w:szCs w:val="24"/>
        </w:rPr>
        <w:t xml:space="preserve"> </w:t>
      </w:r>
      <w:r w:rsidR="009270D1" w:rsidRPr="0058091B">
        <w:rPr>
          <w:i w:val="0"/>
          <w:sz w:val="24"/>
          <w:szCs w:val="24"/>
        </w:rPr>
        <w:t>for the urban cities</w:t>
      </w:r>
      <w:r w:rsidR="00CA685F" w:rsidRPr="0058091B">
        <w:rPr>
          <w:i w:val="0"/>
          <w:sz w:val="24"/>
          <w:szCs w:val="24"/>
        </w:rPr>
        <w:t xml:space="preserve"> </w:t>
      </w:r>
      <w:r w:rsidR="009270D1" w:rsidRPr="0058091B">
        <w:rPr>
          <w:i w:val="0"/>
          <w:sz w:val="24"/>
          <w:szCs w:val="24"/>
        </w:rPr>
        <w:t xml:space="preserve">of </w:t>
      </w:r>
      <w:r w:rsidR="00CA685F" w:rsidRPr="0058091B">
        <w:rPr>
          <w:i w:val="0"/>
          <w:sz w:val="24"/>
          <w:szCs w:val="24"/>
        </w:rPr>
        <w:t>Phoenix and Tucson</w:t>
      </w:r>
      <w:r w:rsidR="00633F8C" w:rsidRPr="0058091B">
        <w:rPr>
          <w:i w:val="0"/>
          <w:sz w:val="24"/>
          <w:szCs w:val="24"/>
        </w:rPr>
        <w:t xml:space="preserve"> in Arizona.</w:t>
      </w:r>
      <w:r w:rsidR="009270D1" w:rsidRPr="0058091B">
        <w:rPr>
          <w:i w:val="0"/>
          <w:sz w:val="24"/>
          <w:szCs w:val="24"/>
        </w:rPr>
        <w:t xml:space="preserve"> These cities are encompassed in two counties, with a third sitting in between them.</w:t>
      </w:r>
      <w:r w:rsidR="00633F8C" w:rsidRPr="0058091B">
        <w:rPr>
          <w:i w:val="0"/>
          <w:sz w:val="24"/>
          <w:szCs w:val="24"/>
        </w:rPr>
        <w:t xml:space="preserve"> An extremely</w:t>
      </w:r>
      <w:r w:rsidR="00CA685F" w:rsidRPr="0058091B">
        <w:rPr>
          <w:i w:val="0"/>
          <w:sz w:val="24"/>
          <w:szCs w:val="24"/>
        </w:rPr>
        <w:t xml:space="preserve"> brief demographic</w:t>
      </w:r>
      <w:r w:rsidRPr="0058091B">
        <w:rPr>
          <w:i w:val="0"/>
          <w:sz w:val="24"/>
          <w:szCs w:val="24"/>
        </w:rPr>
        <w:t xml:space="preserve"> analysis </w:t>
      </w:r>
      <w:r w:rsidR="00633F8C" w:rsidRPr="0058091B">
        <w:rPr>
          <w:i w:val="0"/>
          <w:sz w:val="24"/>
          <w:szCs w:val="24"/>
        </w:rPr>
        <w:t xml:space="preserve">depicting income, total population, and </w:t>
      </w:r>
      <w:r w:rsidR="009270D1" w:rsidRPr="0058091B">
        <w:rPr>
          <w:i w:val="0"/>
          <w:sz w:val="24"/>
          <w:szCs w:val="24"/>
        </w:rPr>
        <w:t xml:space="preserve">occupied </w:t>
      </w:r>
      <w:r w:rsidR="00633F8C" w:rsidRPr="0058091B">
        <w:rPr>
          <w:i w:val="0"/>
          <w:sz w:val="24"/>
          <w:szCs w:val="24"/>
        </w:rPr>
        <w:t xml:space="preserve">households </w:t>
      </w:r>
      <w:r w:rsidRPr="0058091B">
        <w:rPr>
          <w:i w:val="0"/>
          <w:sz w:val="24"/>
          <w:szCs w:val="24"/>
        </w:rPr>
        <w:t xml:space="preserve">is conducted </w:t>
      </w:r>
      <w:r w:rsidR="00CA685F" w:rsidRPr="0058091B">
        <w:rPr>
          <w:i w:val="0"/>
          <w:sz w:val="24"/>
          <w:szCs w:val="24"/>
        </w:rPr>
        <w:t xml:space="preserve">via census </w:t>
      </w:r>
      <w:r w:rsidRPr="0058091B">
        <w:rPr>
          <w:i w:val="0"/>
          <w:sz w:val="24"/>
          <w:szCs w:val="24"/>
        </w:rPr>
        <w:t>data</w:t>
      </w:r>
      <w:r w:rsidR="009270D1" w:rsidRPr="0058091B">
        <w:rPr>
          <w:i w:val="0"/>
          <w:sz w:val="24"/>
          <w:szCs w:val="24"/>
        </w:rPr>
        <w:t xml:space="preserve"> provided by the U.S. Census Bureau </w:t>
      </w:r>
      <w:r w:rsidRPr="0058091B">
        <w:rPr>
          <w:i w:val="0"/>
          <w:sz w:val="24"/>
          <w:szCs w:val="24"/>
        </w:rPr>
        <w:t xml:space="preserve">followed by </w:t>
      </w:r>
      <w:r w:rsidR="009270D1" w:rsidRPr="0058091B">
        <w:rPr>
          <w:i w:val="0"/>
          <w:sz w:val="24"/>
          <w:szCs w:val="24"/>
        </w:rPr>
        <w:t xml:space="preserve">an </w:t>
      </w:r>
      <w:r w:rsidR="005C605C" w:rsidRPr="0058091B">
        <w:rPr>
          <w:i w:val="0"/>
          <w:sz w:val="24"/>
          <w:szCs w:val="24"/>
        </w:rPr>
        <w:t>assessment o</w:t>
      </w:r>
      <w:r w:rsidR="00633F8C" w:rsidRPr="0058091B">
        <w:rPr>
          <w:i w:val="0"/>
          <w:sz w:val="24"/>
          <w:szCs w:val="24"/>
        </w:rPr>
        <w:t xml:space="preserve">f </w:t>
      </w:r>
      <w:r w:rsidR="005C605C" w:rsidRPr="0058091B">
        <w:rPr>
          <w:i w:val="0"/>
          <w:sz w:val="24"/>
          <w:szCs w:val="24"/>
        </w:rPr>
        <w:t>possible health outcomes due to excessive exposure</w:t>
      </w:r>
      <w:r w:rsidR="00633F8C" w:rsidRPr="0058091B">
        <w:rPr>
          <w:i w:val="0"/>
          <w:sz w:val="24"/>
          <w:szCs w:val="24"/>
        </w:rPr>
        <w:t xml:space="preserve"> to surface O</w:t>
      </w:r>
      <w:r w:rsidR="00633F8C" w:rsidRPr="0058091B">
        <w:rPr>
          <w:i w:val="0"/>
          <w:sz w:val="24"/>
          <w:szCs w:val="24"/>
          <w:vertAlign w:val="subscript"/>
        </w:rPr>
        <w:t>3</w:t>
      </w:r>
      <w:r w:rsidR="009270D1" w:rsidRPr="0058091B">
        <w:rPr>
          <w:i w:val="0"/>
          <w:sz w:val="24"/>
          <w:szCs w:val="24"/>
        </w:rPr>
        <w:t xml:space="preserve"> above concentrations of 70 ppb.</w:t>
      </w:r>
      <w:r w:rsidR="005C605C" w:rsidRPr="0058091B">
        <w:rPr>
          <w:i w:val="0"/>
          <w:sz w:val="24"/>
          <w:szCs w:val="24"/>
        </w:rPr>
        <w:t xml:space="preserve"> The </w:t>
      </w:r>
      <w:r w:rsidR="00C65CA3" w:rsidRPr="0058091B">
        <w:rPr>
          <w:i w:val="0"/>
          <w:sz w:val="24"/>
          <w:szCs w:val="24"/>
        </w:rPr>
        <w:t xml:space="preserve">main portion of the thesis is </w:t>
      </w:r>
      <w:r w:rsidR="005C605C" w:rsidRPr="0058091B">
        <w:rPr>
          <w:i w:val="0"/>
          <w:sz w:val="24"/>
          <w:szCs w:val="24"/>
        </w:rPr>
        <w:t>conclude</w:t>
      </w:r>
      <w:r w:rsidR="00C65CA3" w:rsidRPr="0058091B">
        <w:rPr>
          <w:i w:val="0"/>
          <w:sz w:val="24"/>
          <w:szCs w:val="24"/>
        </w:rPr>
        <w:t xml:space="preserve">d </w:t>
      </w:r>
      <w:r w:rsidR="005C605C" w:rsidRPr="0058091B">
        <w:rPr>
          <w:i w:val="0"/>
          <w:sz w:val="24"/>
          <w:szCs w:val="24"/>
        </w:rPr>
        <w:t xml:space="preserve">with a </w:t>
      </w:r>
      <w:r w:rsidRPr="0058091B">
        <w:rPr>
          <w:i w:val="0"/>
          <w:sz w:val="24"/>
          <w:szCs w:val="24"/>
        </w:rPr>
        <w:t>detailed description of</w:t>
      </w:r>
      <w:r w:rsidR="005C605C" w:rsidRPr="0058091B">
        <w:rPr>
          <w:i w:val="0"/>
          <w:sz w:val="24"/>
          <w:szCs w:val="24"/>
        </w:rPr>
        <w:t xml:space="preserve"> future directions</w:t>
      </w:r>
      <w:r w:rsidR="00C65CA3" w:rsidRPr="0058091B">
        <w:rPr>
          <w:i w:val="0"/>
          <w:sz w:val="24"/>
          <w:szCs w:val="24"/>
        </w:rPr>
        <w:t>,</w:t>
      </w:r>
      <w:r w:rsidR="005C605C" w:rsidRPr="0058091B">
        <w:rPr>
          <w:i w:val="0"/>
          <w:sz w:val="24"/>
          <w:szCs w:val="24"/>
        </w:rPr>
        <w:t xml:space="preserve"> model improvements</w:t>
      </w:r>
      <w:r w:rsidR="00C65CA3" w:rsidRPr="0058091B">
        <w:rPr>
          <w:i w:val="0"/>
          <w:sz w:val="24"/>
          <w:szCs w:val="24"/>
        </w:rPr>
        <w:t>, and further reasonings for why high-spatial resolution surface O</w:t>
      </w:r>
      <w:r w:rsidR="00C65CA3" w:rsidRPr="0058091B">
        <w:rPr>
          <w:i w:val="0"/>
          <w:sz w:val="24"/>
          <w:szCs w:val="24"/>
          <w:vertAlign w:val="subscript"/>
        </w:rPr>
        <w:t>3</w:t>
      </w:r>
      <w:r w:rsidR="00C65CA3" w:rsidRPr="0058091B">
        <w:rPr>
          <w:i w:val="0"/>
          <w:sz w:val="24"/>
          <w:szCs w:val="24"/>
        </w:rPr>
        <w:t xml:space="preserve"> </w:t>
      </w:r>
      <w:r w:rsidR="00C65CA3" w:rsidRPr="0058091B">
        <w:rPr>
          <w:i w:val="0"/>
          <w:sz w:val="24"/>
          <w:szCs w:val="24"/>
        </w:rPr>
        <w:lastRenderedPageBreak/>
        <w:t>models are needed, especially within the contiguous United States.</w:t>
      </w:r>
      <w:r w:rsidR="009270D1" w:rsidRPr="0058091B">
        <w:rPr>
          <w:i w:val="0"/>
          <w:sz w:val="24"/>
          <w:szCs w:val="24"/>
        </w:rPr>
        <w:t xml:space="preserve"> A small portion on the use of Geographical laws and theory in historical scientific literature is presented as the final notes to this thesis to depict </w:t>
      </w:r>
      <w:r w:rsidR="0058091B" w:rsidRPr="0058091B">
        <w:rPr>
          <w:i w:val="0"/>
          <w:sz w:val="24"/>
          <w:szCs w:val="24"/>
        </w:rPr>
        <w:t>a proposed economic solution garnered from the betterment of air pollution modelling.</w:t>
      </w:r>
      <w:r w:rsidRPr="0058091B">
        <w:rPr>
          <w:i w:val="0"/>
          <w:sz w:val="24"/>
          <w:szCs w:val="24"/>
        </w:rPr>
        <w:t xml:space="preserve"> Methodology used </w:t>
      </w:r>
      <w:r w:rsidR="005C605C" w:rsidRPr="0058091B">
        <w:rPr>
          <w:i w:val="0"/>
          <w:sz w:val="24"/>
          <w:szCs w:val="24"/>
        </w:rPr>
        <w:t>in this thesis</w:t>
      </w:r>
      <w:r w:rsidRPr="0058091B">
        <w:rPr>
          <w:i w:val="0"/>
          <w:sz w:val="24"/>
          <w:szCs w:val="24"/>
        </w:rPr>
        <w:t xml:space="preserve"> can be best described as a common case-study using the Scientific Method, </w:t>
      </w:r>
      <w:r w:rsidR="00C65CA3" w:rsidRPr="0058091B">
        <w:rPr>
          <w:i w:val="0"/>
          <w:sz w:val="24"/>
          <w:szCs w:val="24"/>
        </w:rPr>
        <w:t>G</w:t>
      </w:r>
      <w:r w:rsidRPr="0058091B">
        <w:rPr>
          <w:i w:val="0"/>
          <w:sz w:val="24"/>
          <w:szCs w:val="24"/>
        </w:rPr>
        <w:t>eo</w:t>
      </w:r>
      <w:r w:rsidR="00C65CA3" w:rsidRPr="0058091B">
        <w:rPr>
          <w:i w:val="0"/>
          <w:sz w:val="24"/>
          <w:szCs w:val="24"/>
        </w:rPr>
        <w:t xml:space="preserve">-spatial statistical </w:t>
      </w:r>
      <w:r w:rsidRPr="0058091B">
        <w:rPr>
          <w:i w:val="0"/>
          <w:sz w:val="24"/>
          <w:szCs w:val="24"/>
        </w:rPr>
        <w:t>analysis, and</w:t>
      </w:r>
      <w:r w:rsidR="00302124" w:rsidRPr="0058091B">
        <w:rPr>
          <w:i w:val="0"/>
          <w:sz w:val="24"/>
          <w:szCs w:val="24"/>
        </w:rPr>
        <w:t xml:space="preserve"> application of</w:t>
      </w:r>
      <w:r w:rsidRPr="0058091B">
        <w:rPr>
          <w:i w:val="0"/>
          <w:sz w:val="24"/>
          <w:szCs w:val="24"/>
        </w:rPr>
        <w:t xml:space="preserve"> </w:t>
      </w:r>
      <w:r w:rsidR="00C65CA3" w:rsidRPr="0058091B">
        <w:rPr>
          <w:i w:val="0"/>
          <w:sz w:val="24"/>
          <w:szCs w:val="24"/>
        </w:rPr>
        <w:t>the three main laws of geography</w:t>
      </w:r>
      <w:r w:rsidR="00302124" w:rsidRPr="0058091B">
        <w:rPr>
          <w:i w:val="0"/>
          <w:sz w:val="24"/>
          <w:szCs w:val="24"/>
        </w:rPr>
        <w:t xml:space="preserve"> to modern ML/AI modelling methodologies</w:t>
      </w:r>
      <w:r w:rsidRPr="0058091B">
        <w:rPr>
          <w:i w:val="0"/>
          <w:sz w:val="24"/>
          <w:szCs w:val="24"/>
        </w:rPr>
        <w:t xml:space="preserve">. </w:t>
      </w:r>
      <w:bookmarkEnd w:id="28"/>
    </w:p>
    <w:bookmarkEnd w:id="7"/>
    <w:p w14:paraId="1311B455" w14:textId="18C2354A" w:rsidR="00FF14A8" w:rsidRPr="0058091B" w:rsidRDefault="00302124" w:rsidP="0058091B">
      <w:pPr>
        <w:spacing w:line="480" w:lineRule="auto"/>
        <w:ind w:firstLine="720"/>
        <w:contextualSpacing/>
        <w:rPr>
          <w:i w:val="0"/>
          <w:sz w:val="24"/>
          <w:szCs w:val="24"/>
          <w:u w:val="single"/>
        </w:rPr>
      </w:pPr>
      <w:r w:rsidRPr="0058091B">
        <w:rPr>
          <w:i w:val="0"/>
          <w:sz w:val="24"/>
          <w:szCs w:val="24"/>
        </w:rPr>
        <w:tab/>
      </w:r>
      <w:r w:rsidR="00FF14A8" w:rsidRPr="0058091B">
        <w:rPr>
          <w:i w:val="0"/>
          <w:sz w:val="24"/>
          <w:szCs w:val="24"/>
          <w:u w:val="single"/>
        </w:rPr>
        <w:br w:type="page"/>
      </w:r>
    </w:p>
    <w:p w14:paraId="57F902B5" w14:textId="7575054A" w:rsidR="00FF14A8" w:rsidRPr="004E0935" w:rsidRDefault="00FF14A8" w:rsidP="004E0935">
      <w:pPr>
        <w:spacing w:line="480" w:lineRule="auto"/>
        <w:jc w:val="center"/>
        <w:rPr>
          <w:rFonts w:cstheme="majorHAnsi"/>
          <w:i w:val="0"/>
          <w:iCs/>
          <w:sz w:val="24"/>
          <w:szCs w:val="24"/>
        </w:rPr>
      </w:pPr>
      <w:r w:rsidRPr="004E0935">
        <w:rPr>
          <w:rFonts w:cstheme="majorHAnsi"/>
          <w:i w:val="0"/>
          <w:iCs/>
          <w:sz w:val="24"/>
          <w:szCs w:val="24"/>
        </w:rPr>
        <w:lastRenderedPageBreak/>
        <w:t>CHAPTER II</w:t>
      </w:r>
    </w:p>
    <w:p w14:paraId="5D1D3923" w14:textId="77777777" w:rsidR="00477B46" w:rsidRPr="004E0935" w:rsidRDefault="00477B46" w:rsidP="004E0935">
      <w:pPr>
        <w:spacing w:line="480" w:lineRule="auto"/>
        <w:jc w:val="center"/>
        <w:rPr>
          <w:rFonts w:cstheme="majorHAnsi"/>
          <w:i w:val="0"/>
          <w:iCs/>
          <w:sz w:val="24"/>
          <w:szCs w:val="24"/>
        </w:rPr>
      </w:pPr>
    </w:p>
    <w:p w14:paraId="7C5D9DBA" w14:textId="77777777" w:rsidR="00FF14A8" w:rsidRPr="004E0935" w:rsidRDefault="00FF14A8" w:rsidP="004E0935">
      <w:pPr>
        <w:spacing w:line="480" w:lineRule="auto"/>
        <w:contextualSpacing/>
        <w:jc w:val="center"/>
        <w:rPr>
          <w:rFonts w:cstheme="majorHAnsi"/>
          <w:i w:val="0"/>
          <w:iCs/>
          <w:sz w:val="24"/>
          <w:szCs w:val="24"/>
        </w:rPr>
      </w:pPr>
      <w:r w:rsidRPr="004E0935">
        <w:rPr>
          <w:rFonts w:cstheme="majorHAnsi"/>
          <w:i w:val="0"/>
          <w:iCs/>
          <w:sz w:val="24"/>
          <w:szCs w:val="24"/>
        </w:rPr>
        <w:t>LITERATURE REVIEW</w:t>
      </w:r>
    </w:p>
    <w:p w14:paraId="2E78EAF2" w14:textId="6CDA7CD9"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As noted in Chapter </w:t>
      </w:r>
      <w:r w:rsidR="00633F8C">
        <w:rPr>
          <w:rFonts w:cstheme="majorHAnsi"/>
          <w:i w:val="0"/>
          <w:iCs/>
          <w:sz w:val="24"/>
          <w:szCs w:val="24"/>
        </w:rPr>
        <w:t>I.3</w:t>
      </w:r>
      <w:r w:rsidRPr="004E0935">
        <w:rPr>
          <w:rFonts w:cstheme="majorHAnsi"/>
          <w:i w:val="0"/>
          <w:iCs/>
          <w:sz w:val="24"/>
          <w:szCs w:val="24"/>
        </w:rPr>
        <w:t>, complex interactions of O</w:t>
      </w:r>
      <w:r w:rsidRPr="004E0935">
        <w:rPr>
          <w:rFonts w:cstheme="majorHAnsi"/>
          <w:i w:val="0"/>
          <w:iCs/>
          <w:sz w:val="24"/>
          <w:szCs w:val="24"/>
          <w:vertAlign w:val="subscript"/>
        </w:rPr>
        <w:t>3</w:t>
      </w:r>
      <w:r w:rsidRPr="004E0935">
        <w:rPr>
          <w:rFonts w:cstheme="majorHAnsi"/>
          <w:i w:val="0"/>
          <w:iCs/>
          <w:sz w:val="24"/>
          <w:szCs w:val="24"/>
        </w:rPr>
        <w:t xml:space="preserve"> formation have been a</w:t>
      </w:r>
      <w:r w:rsidR="00633F8C">
        <w:rPr>
          <w:rFonts w:cstheme="majorHAnsi"/>
          <w:i w:val="0"/>
          <w:iCs/>
          <w:sz w:val="24"/>
          <w:szCs w:val="24"/>
        </w:rPr>
        <w:t>n interest in academics</w:t>
      </w:r>
      <w:r w:rsidRPr="004E0935">
        <w:rPr>
          <w:rFonts w:cstheme="majorHAnsi"/>
          <w:i w:val="0"/>
          <w:iCs/>
          <w:sz w:val="24"/>
          <w:szCs w:val="24"/>
        </w:rPr>
        <w:t xml:space="preserve"> for </w:t>
      </w:r>
      <w:r w:rsidR="00633F8C">
        <w:rPr>
          <w:rFonts w:cstheme="majorHAnsi"/>
          <w:i w:val="0"/>
          <w:iCs/>
          <w:sz w:val="24"/>
          <w:szCs w:val="24"/>
        </w:rPr>
        <w:t>over</w:t>
      </w:r>
      <w:r w:rsidRPr="004E0935">
        <w:rPr>
          <w:rFonts w:cstheme="majorHAnsi"/>
          <w:i w:val="0"/>
          <w:iCs/>
          <w:sz w:val="24"/>
          <w:szCs w:val="24"/>
        </w:rPr>
        <w:t xml:space="preserve"> a century. Discovery and detection of O</w:t>
      </w:r>
      <w:r w:rsidRPr="004E0935">
        <w:rPr>
          <w:rFonts w:cstheme="majorHAnsi"/>
          <w:i w:val="0"/>
          <w:iCs/>
          <w:sz w:val="24"/>
          <w:szCs w:val="24"/>
          <w:vertAlign w:val="subscript"/>
        </w:rPr>
        <w:t>3</w:t>
      </w:r>
      <w:r w:rsidRPr="004E0935">
        <w:rPr>
          <w:rFonts w:cstheme="majorHAnsi"/>
          <w:i w:val="0"/>
          <w:iCs/>
          <w:sz w:val="24"/>
          <w:szCs w:val="24"/>
        </w:rPr>
        <w:t xml:space="preserve"> can be dated back to </w:t>
      </w:r>
      <w:r w:rsidR="00BD6860" w:rsidRPr="004E0935">
        <w:rPr>
          <w:rFonts w:cstheme="majorHAnsi"/>
          <w:i w:val="0"/>
          <w:iCs/>
          <w:sz w:val="24"/>
          <w:szCs w:val="24"/>
        </w:rPr>
        <w:t xml:space="preserve">an </w:t>
      </w:r>
      <w:r w:rsidRPr="004E0935">
        <w:rPr>
          <w:rFonts w:cstheme="majorHAnsi"/>
          <w:i w:val="0"/>
          <w:iCs/>
          <w:sz w:val="24"/>
          <w:szCs w:val="24"/>
        </w:rPr>
        <w:t xml:space="preserve">isolated study conducted by Dr. Gordon </w:t>
      </w:r>
      <w:r w:rsidR="004E0935" w:rsidRPr="004E0935">
        <w:rPr>
          <w:rFonts w:cstheme="majorHAnsi"/>
          <w:i w:val="0"/>
          <w:iCs/>
          <w:sz w:val="24"/>
          <w:szCs w:val="24"/>
        </w:rPr>
        <w:t>Dobson in the</w:t>
      </w:r>
      <w:r w:rsidRPr="004E0935">
        <w:rPr>
          <w:rFonts w:cstheme="majorHAnsi"/>
          <w:i w:val="0"/>
          <w:iCs/>
          <w:sz w:val="24"/>
          <w:szCs w:val="24"/>
        </w:rPr>
        <w:t xml:space="preserve"> </w:t>
      </w:r>
      <w:r w:rsidR="00BD6860" w:rsidRPr="004E0935">
        <w:rPr>
          <w:rFonts w:cstheme="majorHAnsi"/>
          <w:i w:val="0"/>
          <w:iCs/>
          <w:sz w:val="24"/>
          <w:szCs w:val="24"/>
        </w:rPr>
        <w:t xml:space="preserve">early 1920s. This </w:t>
      </w:r>
      <w:r w:rsidRPr="004E0935">
        <w:rPr>
          <w:rFonts w:cstheme="majorHAnsi"/>
          <w:i w:val="0"/>
          <w:iCs/>
          <w:sz w:val="24"/>
          <w:szCs w:val="24"/>
        </w:rPr>
        <w:t xml:space="preserve">resulted in the first in-situ measurement of total column ozone (TCO) by comparing UV absorption at specific wavelengths </w:t>
      </w:r>
      <w:r w:rsidRPr="004E0935">
        <w:rPr>
          <w:rFonts w:cstheme="majorHAnsi"/>
          <w:i w:val="0"/>
          <w:iCs/>
          <w:sz w:val="24"/>
          <w:szCs w:val="24"/>
        </w:rPr>
        <w:fldChar w:fldCharType="begin"/>
      </w:r>
      <w:r w:rsidR="00A502FB" w:rsidRPr="004E0935">
        <w:rPr>
          <w:rFonts w:cstheme="majorHAnsi"/>
          <w:i w:val="0"/>
          <w:iCs/>
          <w:sz w:val="24"/>
          <w:szCs w:val="24"/>
        </w:rPr>
        <w:instrText xml:space="preserve"> ADDIN ZOTERO_ITEM CSL_CITATION {"citationID":"QHdo9PCE","properties":{"formattedCitation":"(Dobson 1923)","plainCitation":"(Dobson 1923)","noteIndex":0},"citationItems":[{"id":12305,"uris":["http://zotero.org/users/15391371/items/S3KCPMAE"],"itemData":{"id":12305,"type":"article-journal","abstract":"1.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atmosphere","volume":"104","author":[{"family":"Dobson","given":"Gordon"}],"issued":{"date-parts":[["1923",9]]}}}],"schema":"https://github.com/citation-style-language/schema/raw/master/csl-citation.json"} </w:instrText>
      </w:r>
      <w:r w:rsidRPr="004E0935">
        <w:rPr>
          <w:rFonts w:cstheme="majorHAnsi"/>
          <w:i w:val="0"/>
          <w:iCs/>
          <w:sz w:val="24"/>
          <w:szCs w:val="24"/>
        </w:rPr>
        <w:fldChar w:fldCharType="separate"/>
      </w:r>
      <w:r w:rsidR="00A502FB" w:rsidRPr="004E0935">
        <w:rPr>
          <w:rFonts w:cstheme="majorHAnsi"/>
          <w:i w:val="0"/>
          <w:iCs/>
          <w:sz w:val="24"/>
          <w:szCs w:val="24"/>
        </w:rPr>
        <w:t>(Dobson 1923)</w:t>
      </w:r>
      <w:r w:rsidRPr="004E0935">
        <w:rPr>
          <w:rFonts w:cstheme="majorHAnsi"/>
          <w:i w:val="0"/>
          <w:iCs/>
          <w:sz w:val="24"/>
          <w:szCs w:val="24"/>
        </w:rPr>
        <w:fldChar w:fldCharType="end"/>
      </w:r>
      <w:r w:rsidRPr="004E0935">
        <w:rPr>
          <w:rFonts w:cstheme="majorHAnsi"/>
          <w:i w:val="0"/>
          <w:iCs/>
          <w:sz w:val="24"/>
          <w:szCs w:val="24"/>
        </w:rPr>
        <w:t xml:space="preserve">. </w:t>
      </w:r>
      <w:r w:rsidR="00BD6860" w:rsidRPr="004E0935">
        <w:rPr>
          <w:rFonts w:cstheme="majorHAnsi"/>
          <w:i w:val="0"/>
          <w:iCs/>
          <w:sz w:val="24"/>
          <w:szCs w:val="24"/>
        </w:rPr>
        <w:t>T</w:t>
      </w:r>
      <w:r w:rsidRPr="004E0935">
        <w:rPr>
          <w:rFonts w:cstheme="majorHAnsi"/>
          <w:i w:val="0"/>
          <w:iCs/>
          <w:sz w:val="24"/>
          <w:szCs w:val="24"/>
        </w:rPr>
        <w:t xml:space="preserve">he establishment of the Dobson Unit (DU), </w:t>
      </w:r>
      <w:r w:rsidR="00A7175F" w:rsidRPr="004E0935">
        <w:rPr>
          <w:rFonts w:cstheme="majorHAnsi"/>
          <w:i w:val="0"/>
          <w:iCs/>
          <w:sz w:val="24"/>
          <w:szCs w:val="24"/>
        </w:rPr>
        <w:t xml:space="preserve">the </w:t>
      </w:r>
      <w:r w:rsidRPr="004E0935">
        <w:rPr>
          <w:rFonts w:cstheme="majorHAnsi"/>
          <w:i w:val="0"/>
          <w:iCs/>
          <w:sz w:val="24"/>
          <w:szCs w:val="24"/>
        </w:rPr>
        <w:t xml:space="preserve">development of the Dobson Spectrophotometer, and discovery of </w:t>
      </w:r>
      <w:r w:rsidR="001E2581" w:rsidRPr="004E0935">
        <w:rPr>
          <w:rFonts w:cstheme="majorHAnsi"/>
          <w:i w:val="0"/>
          <w:iCs/>
          <w:sz w:val="24"/>
          <w:szCs w:val="24"/>
        </w:rPr>
        <w:t>the</w:t>
      </w:r>
      <w:r w:rsidR="004A3416" w:rsidRPr="004E0935">
        <w:rPr>
          <w:rFonts w:cstheme="majorHAnsi"/>
          <w:i w:val="0"/>
          <w:iCs/>
          <w:sz w:val="24"/>
          <w:szCs w:val="24"/>
        </w:rPr>
        <w:t xml:space="preserve"> stratospheric</w:t>
      </w:r>
      <w:r w:rsidR="001E2581" w:rsidRPr="004E0935">
        <w:rPr>
          <w:rFonts w:cstheme="majorHAnsi"/>
          <w:i w:val="0"/>
          <w:iCs/>
          <w:sz w:val="24"/>
          <w:szCs w:val="24"/>
        </w:rPr>
        <w:t xml:space="preserve"> O</w:t>
      </w:r>
      <w:r w:rsidR="001E2581" w:rsidRPr="004E0935">
        <w:rPr>
          <w:rFonts w:cstheme="majorHAnsi"/>
          <w:i w:val="0"/>
          <w:iCs/>
          <w:sz w:val="24"/>
          <w:szCs w:val="24"/>
          <w:vertAlign w:val="subscript"/>
        </w:rPr>
        <w:t>3</w:t>
      </w:r>
      <w:r w:rsidR="001E2581" w:rsidRPr="004E0935">
        <w:rPr>
          <w:rFonts w:cstheme="majorHAnsi"/>
          <w:i w:val="0"/>
          <w:iCs/>
          <w:sz w:val="24"/>
          <w:szCs w:val="24"/>
        </w:rPr>
        <w:t xml:space="preserve"> </w:t>
      </w:r>
      <w:r w:rsidRPr="004E0935">
        <w:rPr>
          <w:rFonts w:cstheme="majorHAnsi"/>
          <w:i w:val="0"/>
          <w:iCs/>
          <w:sz w:val="24"/>
          <w:szCs w:val="24"/>
        </w:rPr>
        <w:t>layer</w:t>
      </w:r>
      <w:r w:rsidR="00BD6860" w:rsidRPr="004E0935">
        <w:rPr>
          <w:rFonts w:cstheme="majorHAnsi"/>
          <w:i w:val="0"/>
          <w:iCs/>
          <w:sz w:val="24"/>
          <w:szCs w:val="24"/>
        </w:rPr>
        <w:t xml:space="preserve"> </w:t>
      </w:r>
      <w:r w:rsidR="004A3416" w:rsidRPr="004E0935">
        <w:rPr>
          <w:rFonts w:cstheme="majorHAnsi"/>
          <w:i w:val="0"/>
          <w:iCs/>
          <w:sz w:val="24"/>
          <w:szCs w:val="24"/>
        </w:rPr>
        <w:t xml:space="preserve">later enabled researchers to detect substantial depletions of Arctic stratospheric ozone, most notably the 1985 finding by </w:t>
      </w:r>
      <w:r w:rsidR="00BD6860" w:rsidRPr="004E0935">
        <w:rPr>
          <w:rFonts w:cstheme="majorHAnsi"/>
          <w:i w:val="0"/>
          <w:iCs/>
          <w:sz w:val="24"/>
          <w:szCs w:val="24"/>
        </w:rPr>
        <w:fldChar w:fldCharType="begin"/>
      </w:r>
      <w:r w:rsidR="00BD6860" w:rsidRPr="004E0935">
        <w:rPr>
          <w:rFonts w:cstheme="majorHAnsi"/>
          <w:i w:val="0"/>
          <w:iCs/>
          <w:sz w:val="24"/>
          <w:szCs w:val="24"/>
        </w:rPr>
        <w:instrText xml:space="preserve"> ADDIN ZOTERO_ITEM CSL_CITATION {"citationID":"G345eKLJ","properties":{"formattedCitation":"(Farman, Gardiner, and Shanklin 1985)","plainCitation":"(Farman, Gardiner, and Shanklin 1985)","noteIndex":0},"citationItems":[{"id":12358,"uris":["http://zotero.org/users/15391371/items/HWIPPVFP"],"itemData":{"id":12358,"type":"article-journal","container-title":"Nature","DOI":"10.1038/315207a0","ISSN":"0028-0836,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D."}],"issued":{"date-parts":[["1985",5]]}}}],"schema":"https://github.com/citation-style-language/schema/raw/master/csl-citation.json"} </w:instrText>
      </w:r>
      <w:r w:rsidR="00BD6860" w:rsidRPr="004E0935">
        <w:rPr>
          <w:rFonts w:cstheme="majorHAnsi"/>
          <w:i w:val="0"/>
          <w:iCs/>
          <w:sz w:val="24"/>
          <w:szCs w:val="24"/>
        </w:rPr>
        <w:fldChar w:fldCharType="separate"/>
      </w:r>
      <w:r w:rsidR="00BD6860" w:rsidRPr="004E0935">
        <w:rPr>
          <w:rFonts w:cstheme="majorHAnsi"/>
          <w:i w:val="0"/>
          <w:iCs/>
          <w:sz w:val="24"/>
          <w:szCs w:val="24"/>
        </w:rPr>
        <w:t>(Farman, Gardiner, and Shanklin 1985)</w:t>
      </w:r>
      <w:r w:rsidR="00BD6860" w:rsidRPr="004E0935">
        <w:rPr>
          <w:rFonts w:cstheme="majorHAnsi"/>
          <w:i w:val="0"/>
          <w:iCs/>
          <w:sz w:val="24"/>
          <w:szCs w:val="24"/>
        </w:rPr>
        <w:fldChar w:fldCharType="end"/>
      </w:r>
      <w:r w:rsidR="001E2581" w:rsidRPr="004E0935">
        <w:rPr>
          <w:rFonts w:cstheme="majorHAnsi"/>
          <w:i w:val="0"/>
          <w:iCs/>
          <w:sz w:val="24"/>
          <w:szCs w:val="24"/>
        </w:rPr>
        <w:t xml:space="preserve">. </w:t>
      </w:r>
      <w:r w:rsidR="004A3416" w:rsidRPr="004E0935">
        <w:rPr>
          <w:rFonts w:cstheme="majorHAnsi"/>
          <w:i w:val="0"/>
          <w:iCs/>
          <w:sz w:val="24"/>
          <w:szCs w:val="24"/>
        </w:rPr>
        <w:t>Later, was found that the Arctic contained higher levels of inorganic chlorine (Cl</w:t>
      </w:r>
      <w:r w:rsidR="004A3416" w:rsidRPr="004E0935">
        <w:rPr>
          <w:rFonts w:ascii="Cambria Math" w:hAnsi="Cambria Math" w:cs="Cambria Math"/>
          <w:i w:val="0"/>
          <w:iCs/>
          <w:sz w:val="24"/>
          <w:szCs w:val="24"/>
        </w:rPr>
        <w:t>ₙ</w:t>
      </w:r>
      <w:r w:rsidR="004A3416" w:rsidRPr="004E0935">
        <w:rPr>
          <w:rFonts w:cstheme="majorHAnsi"/>
          <w:i w:val="0"/>
          <w:iCs/>
          <w:sz w:val="24"/>
          <w:szCs w:val="24"/>
        </w:rPr>
        <w:t>, such as HCl and ClONO</w:t>
      </w:r>
      <w:r w:rsidR="004A3416" w:rsidRPr="004E0935">
        <w:rPr>
          <w:rFonts w:ascii="Cambria Math" w:hAnsi="Cambria Math" w:cs="Cambria Math"/>
          <w:i w:val="0"/>
          <w:iCs/>
          <w:sz w:val="24"/>
          <w:szCs w:val="24"/>
        </w:rPr>
        <w:t>₃</w:t>
      </w:r>
      <w:r w:rsidR="004A3416" w:rsidRPr="004E0935">
        <w:rPr>
          <w:rFonts w:cstheme="majorHAnsi"/>
          <w:i w:val="0"/>
          <w:iCs/>
          <w:sz w:val="24"/>
          <w:szCs w:val="24"/>
        </w:rPr>
        <w:t>), which, under temperatures below ~196</w:t>
      </w:r>
      <w:r w:rsidR="004A3416" w:rsidRPr="004E0935">
        <w:rPr>
          <w:rFonts w:ascii="Times New Roman" w:hAnsi="Times New Roman"/>
          <w:i w:val="0"/>
          <w:iCs/>
          <w:sz w:val="24"/>
          <w:szCs w:val="24"/>
        </w:rPr>
        <w:t> </w:t>
      </w:r>
      <w:r w:rsidR="004A3416" w:rsidRPr="004E0935">
        <w:rPr>
          <w:rFonts w:cstheme="majorHAnsi"/>
          <w:i w:val="0"/>
          <w:iCs/>
          <w:sz w:val="24"/>
          <w:szCs w:val="24"/>
        </w:rPr>
        <w:t>±</w:t>
      </w:r>
      <w:r w:rsidR="004A3416" w:rsidRPr="004E0935">
        <w:rPr>
          <w:rFonts w:ascii="Times New Roman" w:hAnsi="Times New Roman"/>
          <w:i w:val="0"/>
          <w:iCs/>
          <w:sz w:val="24"/>
          <w:szCs w:val="24"/>
        </w:rPr>
        <w:t> </w:t>
      </w:r>
      <w:r w:rsidR="004A3416" w:rsidRPr="004E0935">
        <w:rPr>
          <w:rFonts w:cstheme="majorHAnsi"/>
          <w:i w:val="0"/>
          <w:iCs/>
          <w:sz w:val="24"/>
          <w:szCs w:val="24"/>
        </w:rPr>
        <w:t>4</w:t>
      </w:r>
      <w:r w:rsidR="004A3416" w:rsidRPr="004E0935">
        <w:rPr>
          <w:rFonts w:ascii="Times New Roman" w:hAnsi="Times New Roman"/>
          <w:i w:val="0"/>
          <w:iCs/>
          <w:sz w:val="24"/>
          <w:szCs w:val="24"/>
        </w:rPr>
        <w:t> </w:t>
      </w:r>
      <w:r w:rsidR="004A3416" w:rsidRPr="004E0935">
        <w:rPr>
          <w:rFonts w:cstheme="majorHAnsi"/>
          <w:i w:val="0"/>
          <w:iCs/>
          <w:sz w:val="24"/>
          <w:szCs w:val="24"/>
        </w:rPr>
        <w:t xml:space="preserve">K, undergo heterogeneous activation on polar stratospheric cloud (PSC) particles, converting them into reactive radicals (Cl, ClO) that catalyze ozone destruction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{"citationID":"akcukgf3ut","properties":{"formattedCitation":"(Webster et al. 1993)","plainCitation":"(Webster et al. 1993)","noteIndex":0},"citationItems":[{"id":12506,"uris":["http://zotero.org/users/15391371/items/TKGPWEYZ"],"itemData":{"id":12506,"type":"article-journal","abstract":"Simultaneous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(Webster et al. 1993)</w:t>
      </w:r>
      <w:r w:rsidR="004A3416" w:rsidRPr="004E0935">
        <w:rPr>
          <w:rFonts w:cstheme="majorHAnsi"/>
          <w:i w:val="0"/>
          <w:iCs/>
          <w:sz w:val="24"/>
          <w:szCs w:val="24"/>
        </w:rPr>
        <w:fldChar w:fldCharType="end"/>
      </w:r>
      <w:r w:rsidR="004A3416" w:rsidRPr="004E0935">
        <w:rPr>
          <w:rFonts w:cstheme="majorHAnsi"/>
          <w:i w:val="0"/>
          <w:iCs/>
          <w:sz w:val="24"/>
          <w:szCs w:val="24"/>
        </w:rPr>
        <w:t>.</w:t>
      </w:r>
      <w:r w:rsidR="00A7175F" w:rsidRPr="004E0935">
        <w:rPr>
          <w:rFonts w:cstheme="majorHAnsi"/>
          <w:i w:val="0"/>
          <w:iCs/>
          <w:sz w:val="24"/>
          <w:szCs w:val="24"/>
        </w:rPr>
        <w:t xml:space="preserve"> </w:t>
      </w:r>
      <w:r w:rsidR="004A3416" w:rsidRPr="004E0935">
        <w:rPr>
          <w:rFonts w:cstheme="majorHAnsi"/>
          <w:i w:val="0"/>
          <w:iCs/>
          <w:sz w:val="24"/>
          <w:szCs w:val="24"/>
        </w:rPr>
        <w:t xml:space="preserve">This activated chlorine enters catalytic ozone-destroying cycles that continue until chlorine reservoirs are depleted. While ozone depletion itself does not directly drive sea-level rise, Arctic ozone loss indicates polar stratospheric cooling, which can be linked to broader climate feedback such as ice-albedo and greenhouse warming, contributing indirectly to ice melt and sea-level rise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{"citationID":"afrvee5knr","properties":{"formattedCitation":"(Girach et al. 2023; Minghu Ding et al. 2020; Nadzir et al. 2018)","plainCitation":"(Girach et al. 2023; Minghu Ding et al. 2020; Nadzir et al. 2018)","noteIndex":0},"citationItems":[{"id":11491,"uris":["http://zotero.org/users/15391371/items/TA9Z7JG7"],"itemData":{"id":11491,"type":"article-journal","abstract":"Studies of atmospheric trace gases in remote, pristine environments are critical for assessing the accuracy of climate models and advancing our understanding of natural processes and global changes. We investigated the surface ozone (O&lt;sub&gt;3&lt;/sub&gt;) variability over East Antarctica during the austral summer of 2015–2017 by combining surface and balloon-borne measurements at the Indian station Bharati (69.4° S, 76.2° E, ~35 m above mean sea level) with EMAC atmospheric chemistry-climate model simulations. The model reproduced the observed surface O&lt;sub&gt;3&lt;/sub&gt; level (18.8 ± 2.3 nmol mol&lt;sup&gt;-1&lt;/sup&gt;) with negligible bias and captured much of the variability (R=0.5). Model simulated tropospheric O&lt;sub&gt;3&lt;/sub&gt; profiles were in reasonable agreement with balloon-borne measurements (mean bias: 3–11 nmol mol&lt;sup&gt;-1&lt;/sup&gt;). Our analysis of a stratospheric tracer in the model showed that about 40–50 % of surface O&lt;sub&gt;3&lt;/sub&gt; over the entire Antarctic region was of stratospheric origin. Events of enhanced O&lt;sub&gt;3&lt;/sub&gt; (~4–10 nmol mol&lt;sup&gt;-1&lt;/sup&gt;) were investigated by combining O&lt;sub&gt;3&lt;/sub&gt; vertical profiles and air mass back trajectories, which revealed the rapid descent of O&lt;sub&gt;3&lt;/sub&gt;-rich air towards the surface. The photochemical loss of O&lt;sub&gt;3&lt;/sub&gt; through its photolysis (followed by H&lt;sub&gt;2&lt;/sub&gt;O+O(&lt;sup&gt;1&lt;/sup&gt;D)) and reaction with hydroperoxyl radicals (O&lt;sub&gt;3&lt;/sub&gt;+HO&lt;sub&gt;2&lt;/sub&gt;) dominated over production from precursor gases (NO+HO&lt;sub&gt;2&lt;/sub&gt; and NO+CH&lt;sub&gt;3&lt;/sub&gt;O&lt;sub&gt;2&lt;/sub&gt;) resulting in overall net O&lt;sub&gt;3&lt;/sub&gt; loss during the austral summer. Interestingly, the east coastal region, including the Bharati station, tends to act as a stronger chemical sink of O&lt;sub&gt;3&lt;/sub&gt; (~190 pmol mol&lt;sup&gt;-1&lt;/sup&gt; d&lt;sup&gt;-1&lt;/sup&gt;) than adjacent land and ocean regions (by ~100 pmol mol&lt;sup&gt;-1&lt;/sup&gt; d&lt;sup&gt;-1&lt;/sup&gt;). This is attributed to reverse latitudinal gradients between H&lt;sub&gt;2&lt;/sub&gt;O and O(&lt;sup&gt;1&lt;/sup&gt;D), whereby O&lt;sub&gt;3&lt;/sub&gt; loss through photolysis (H&lt;sub&gt;2&lt;/sub&gt;O+O(&lt;sup&gt;1&lt;/sup&gt;D)) reaches a maximum over the east coast. Further, the net photochemical loss at the surface is counterbalanced by downward O&lt;sub&gt;3&lt;/sub&gt; fluxes, maintaining the observed O&lt;sub&gt;3&lt;/sub&gt; levels. The O&lt;sub&gt;3&lt;/sub&gt; diurnal variability of ~1.5 nmol mol&lt;sup&gt;-1&lt;/sup&gt; was a manifestation of combined effects of mesoscale wind changes and up- and downdrafts, in addition to the net photochemical loss. The study provides valuable insights into the intertwined dynamical and chemical processes governing the O&lt;sub&gt;3&lt;/sub&gt; levels and variability over East Antarctica.","archive":"Applied Science &amp; Technology Source Ultimate","archive_location":"169809846","container-title":"EGUsphere","DOI":"10.5194/egusphere-2023-1524","journalAbbreviation":"EGUsphere","language":"English","page":"1-36","source":"EBSCOhost","title":"Influences of downward transport and photochemistry on surface ozone over East Antarctica during austral summer: in situ observations and model simulations.","author":[{"family":"Girach","given":"Imran A."},{"family":"Ojha","given":"Narendra"},{"family":"Nair","given":"Prabha R."},{"family":"Subrahmanyam","given":"Kandula V."},{"family":"Koushik","given":"Neelakantan"},{"family":"Nazeer","given":"Mohammed M."},{"family":"Kumar","given":"Nadimpally Kiran"},{"family":"Babu","given":"Surendran Nair Suresh"},{"family":"Lelieveld","given":"Jos"},{"family":"Pozzer","given":"Andrea"}],"issued":{"date-parts":[["2023",8,7]]}}},{"id":11577,"uris":["http://zotero.org/users/15391371/items/97MMYGSK"],"itemData":{"id":11577,"type":"article-journal","abstract":"Dome A, the summit of the east Antarctic Ice Sheet, is an area challenging to access and is one of the harshest environments on Earth. Up until recently, long term automated observations from Dome A were only possible with very low power instruments such as a basic meteorological station. To evaluate the characteristics of near-surface O&lt;sub&gt;3&lt;/sub&gt;, continuous observations were carried out in 2016. Together with observations at the Amundsen-Scott Station (South Pole - SP) and Zhongshan Station (ZS, on the southeast coast of Prydz Bay), the seasonal and diurnal O&lt;sub&gt;3&lt;/sub&gt; variabilities were investigated. The results showed different patterns between coastal and inland Antarctic areas that were characterized by high concentrations in cold seasons and at night. The annual mean values at the three stations (DA, SP and ZS) were 29.2 ± 7.5 ppb, 29.9 ± 5.0 ppb and 24.1 ± 5.8 ppb, respectively. We investigated the effect of specific atmospheric processes on near-surface summer O&lt;sub&gt;3&lt;/sub&gt; variability, when O&lt;sub&gt;3&lt;/sub&gt; enhancement events (OEEs) are systematically observed at DA (average monthly frequency peaking up to 64.5 % in December). As deduced by a statistical selection methodology, these O&lt;sub&gt;3&lt;/sub&gt; enhancement events (OEEs) are affected by a significant interannual variability, both in their average O&lt;sub&gt;3&lt;/sub&gt; values and in their frequency. To explain part of this variability, we analyzed the OEEs as a function of specific atmospheric processes: (i) the role of synoptic-scale air mass transport over the Antarctic Plateau was explored using the Lagrangian back-trajectory analysis - Hybrid Single-Particle Lagrangian Integrated Trajectory (HYSPLIT) method and (ii) the occurrence of \"deep\" stratospheric intrusion events was investigated using the Lagrangian tool STEFLUX. The specific atmospheric processes, including synoptic-scale air mass transport, were analysed by the HYSPLIT back-trajectory analysis and the potential source contribution function (PSCF) model. Short-range transport accounted for the O&lt;sub&gt;3&lt;/sub&gt; enhancement events (OEEs) during summer at DA, rather than efficient local production, which is consistent with previous studies of inland Antarctica. Moreover, the identification of recent (i.e., 4-day old) stratospheric intrusions events by STEFLUX suggested that \"deep\" events only had a minor influence (up to 1.1 % of the period, in August) on \"deep\" events during the variability of near-surface summer O&lt;sub&gt;3&lt;/sub&gt; at DA. The \"deep\" events during the polar night were significantly higher than those during the polar day. This work provides unique information on ozone variation at DA and expands our knowledge of such events in Antarctica. Data are available at https://doi.org/10.5281/zenodo.3923517 (Ding et al., 2020).","archive":"Academic Search Premier","archive_location":"145021452","container-title":"Earth System Science Data Discussions","DOI":"10.5194/essd-2020-130","ISSN":"1866-3591","journalAbbreviation":"Earth System Science Data Discussions","language":"eng","note":"publisher: Copernicus Gesellschaft mbH","page":"1-31","source":"EBSCOhost","title":"Year-round record of near-surface ozone and \"O3 enhancement events\" (OEEs) at Dome A,East Antarctica.","author":[{"literal":"Minghu Ding"},{"literal":"Biao Tian"},{"family":"Ashley","given":"Michael C. B."},{"family":"Putero","given":"Davide"},{"literal":"Zhenxi Zhu"},{"literal":"Lifan Wang"},{"literal":"Shihai Yang"},{"literal":"Chuanjin Li"},{"literal":"Cunde Xiao"}],"issued":{"date-parts":[["2020",8,5]]}}},{"id":9938,"uris":["http://zotero.org/users/15391371/items/3EQAUAH4"],"itemData":{"id":9938,"type":"article-journal","abstract":"The Antarctic continent is known to be an unpopulated region due to its extreme weather and climate conditions. However, the air quality over this continent can be affected by long-lived anthropogenic pollutants from the mainland. The Argentinian region of Ushuaia is often the main source area of accumulated hazardous gases over the Antarctic Peninsula. The main objective of this study is to report the first in situ observations yet known of surface ozone (O-3) over Ushuaia, the Drake Passage, and Coastal Antarctic Peninsula (CAP) on board the RV Australis during the Malaysian Antarctic Scientific Expedition Cruise 2016 (MASEC'16). Hourly O-3 data was measured continuously for 23 days using an EcoTech O-3 analyzer. To understand more about the distribution of surface O-3 over the Antarctic, we present the spatial and temporal of surface O-3 of long-term data (2009-2015) obtained online from the World Meteorology Organization of World Data Centre for greenhouse gases (WMO WDCGG). Furthermore, surface O-3 satellite data from the free online NOAA-Atmospheric Infrared Sounder (AIRS) database and online data assimilation from the European Centre for Medium-Range Weather Forecasts (ECMWF)-Monitoring Atmospheric Composition and Climate (MACC) were used. The data from both online products are compared to document the data sets and to give an indication of its quality towards in situ data. Finally, we used past carbon monoxide (CO) data as a proxy of surface O-3 formation over Ushuaia and the Antarctic region. Our key findings were that the surface O-3 mixing ratio during MASEC'16 increased from a minimum of 5 ppb to similar to 10-13 ppb approaching the Drake Passage and the Coastal Antarctic Peninsula (CAP) region. The anthropogenic and biogenic O-3 precursors from Ushuaia and the marine region influenced the mixing ratio of surface O-3 over the Drake Passage and CAP region. The past data from WDCGG showed that the annual O-3 cycle has a maximum during the winter of 30 to 35 ppb between June and August and a minimum during the summer (January to February) of 10 to 20 ppb. The surface O-3 mixing ratio during the summer was controlled by photochemical processes in the presence of sunlight, leading to the depletion process. During the winter, the photochemical production of surface O-3 was more dominant. The NOAA-AIRS and ECMWF-MACC analysis agreed well with the MASEC'16 data but twice were higher during the expedition period. Finally, the CO past data showed the surface O-3 mixing ratio was influenced by the CO mixing ratio over both the Ushuaia and Antarctic regions. Peak surface O-3 and CO hourly mixing ratios reached up to similar to 38 ppb (O-3) and similar to 500 ppb (CO) over Ushuaia. High CO over Ushuaia led to the depletion process of surface O-3 over the region. Monthly CO mixing ratio over Antarctic (South Pole) were low, leading to the production of surface O-3 over the Antarctic region.","archive_location":"WOS:000422970600019","container-title":"ENVIRONMENTAL SCIENCE AND POLLUTION RESEARCH","DOI":"10.1007/s11356-017-0521-1","ISSN":"0944-1344","issue":"3","page":"2194-2210","title":"Spatial-temporal variations in surface ozone over Ushuaia and the Antarctic region: observations from in situ measurements, satellite data, and global models","volume":"25","author":[{"family":"Nadzir","given":"MSM"},{"family":"Ashfold","given":"MJ"},{"family":"Khan","given":"MF"},{"family":"Robinson","given":"AD"},{"family":"Bolas","given":"C"},{"family":"Latif","given":"MT"},{"family":"Wallis","given":"BM"},{"family":"Mead","given":"MI"},{"family":"Hamid","given":"HHA"},{"family":"Harris","given":"NRP"},{"family":"Ramly","given":"ZTA"},{"family":"Lai","given":"GT"},{"family":"Liew","given":"JN"},{"family":"Ahamad","given":"F"},{"family":"Uning","given":"R"},{"family":"Abu Samah","given":"A"},{"family":"Maulud","given":"KN"},{"family":"Suparta","given":"W"},{"family":"Zainudin","given":"SK"},{"family":"Wahab","given":"MIA"},{"family":"Sahani","given":"M"},{"family":"Müller","given":"M"},{"family":"Yeok","given":"FS"},{"family":"Rahman","given":"NA"},{"family":"Mujahid","given":"A"},{"family":"Morris","given":"KI"},{"family":"Dal Sasso","given":"N"}],"issued":{"date-parts":[["2018",1]]}}}],"schema":"https://github.com/citation-style-language/schema/raw/master/csl-citation.json"}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(Girach et al. 2023; Minghu Ding et al. 2020; Nadzir et al. 2018)</w:t>
      </w:r>
      <w:r w:rsidR="004A3416" w:rsidRPr="004E0935">
        <w:rPr>
          <w:rFonts w:cstheme="majorHAnsi"/>
          <w:i w:val="0"/>
          <w:iCs/>
          <w:sz w:val="24"/>
          <w:szCs w:val="24"/>
        </w:rPr>
        <w:fldChar w:fldCharType="end"/>
      </w:r>
      <w:r w:rsidR="004A3416" w:rsidRPr="004E0935">
        <w:rPr>
          <w:rFonts w:cstheme="majorHAnsi"/>
          <w:i w:val="0"/>
          <w:iCs/>
          <w:sz w:val="24"/>
          <w:szCs w:val="24"/>
        </w:rPr>
        <w:t>. Ozone (O</w:t>
      </w:r>
      <w:r w:rsidR="004A3416" w:rsidRPr="004E0935">
        <w:rPr>
          <w:rFonts w:ascii="Cambria Math" w:hAnsi="Cambria Math" w:cs="Cambria Math"/>
          <w:i w:val="0"/>
          <w:iCs/>
          <w:sz w:val="24"/>
          <w:szCs w:val="24"/>
        </w:rPr>
        <w:t>₃</w:t>
      </w:r>
      <w:r w:rsidR="004A3416" w:rsidRPr="004E0935">
        <w:rPr>
          <w:rFonts w:cstheme="majorHAnsi"/>
          <w:i w:val="0"/>
          <w:iCs/>
          <w:sz w:val="24"/>
          <w:szCs w:val="24"/>
        </w:rPr>
        <w:t xml:space="preserve">) primarily absorbs UV radiation but also plays a complex role in atmospheric chemistry by modulating the concentrations of other trace gases, such as reactive chlorine and nitrogen species, thereby acting as a catalytic agent within stratospheric cycles </w:t>
      </w:r>
      <w:r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{"citationID":"a4d18itp1c","properties":{"formattedCitation":"(Farman, Gardiner, and Shanklin 1985; Hansen 2007; S. He and Carmichael 1999; Webster et al. 1993; Zvyagintsev, Tarasova, and Kuznetsov 2008)","plainCitation":"(Farman, Gardiner, and Shanklin 1985; Hansen 2007; S. He and Carmichael 1999; Webster et al. 1993; Zvyagintsev, Tarasova, and Kuznetsov 2008)","noteIndex":0},"citationItems":[{"id":12358,"uris":["http://zotero.org/users/15391371/items/HWIPPVFP"],"itemData":{"id":12358,"type":"article-journal","container-title":"Nature","DOI":"10.1038/315207a0","ISSN":"0028-0836,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D."}],"issued":{"date-parts":[["1985",5]]}}},{"id":12359,"uris":["http://zotero.org/users/15391371/items/8CDEXMN4"],"itemData":{"id":12359,"type":"article-journal","container-title":"Environmental Research Letters","DOI":"10.1088/1748-9326/2/2/024002","ISSN":"1748-9326","issue":"2","journalAbbreviation":"Environ. Res. Lett.","page":"024002","source":"DOI.org (Crossref)","title":"Scientific reticence and sea level rise","volume":"2","author":[{"family":"Hansen","given":"J E"}],"issued":{"date-parts":[["2007",4]]}}},{"id":12299,"uris":["http://zotero.org/users/15391371/items/KBMCAGEM"],"itemData":{"id":12299,"type":"article-journal","abstract":"Aerosol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rFonts w:cstheme="majorHAnsi"/>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4E0935">
        <w:rPr>
          <w:rFonts w:cstheme="majorHAnsi"/>
          <w:i w:val="0"/>
          <w:iCs/>
          <w:sz w:val="24"/>
          <w:szCs w:val="24"/>
        </w:rPr>
        <w:fldChar w:fldCharType="separate"/>
      </w:r>
      <w:r w:rsidR="00354CA8" w:rsidRPr="00354CA8">
        <w:rPr>
          <w:sz w:val="24"/>
        </w:rPr>
        <w:t xml:space="preserve">(Farman, Gardiner, and Shanklin 1985; </w:t>
      </w:r>
      <w:r w:rsidR="00354CA8" w:rsidRPr="00354CA8">
        <w:rPr>
          <w:sz w:val="24"/>
        </w:rPr>
        <w:lastRenderedPageBreak/>
        <w:t>Hansen 2007; S. He and Carmichael 1999; Webster et al. 1993; Zvyagintsev, Tarasova, and Kuznetsov 2008)</w:t>
      </w:r>
      <w:r w:rsidRPr="004E0935">
        <w:rPr>
          <w:rFonts w:cstheme="majorHAnsi"/>
          <w:i w:val="0"/>
          <w:iCs/>
          <w:sz w:val="24"/>
          <w:szCs w:val="24"/>
        </w:rPr>
        <w:fldChar w:fldCharType="end"/>
      </w:r>
      <w:r w:rsidRPr="004E0935">
        <w:rPr>
          <w:rFonts w:cstheme="majorHAnsi"/>
          <w:i w:val="0"/>
          <w:iCs/>
          <w:sz w:val="24"/>
          <w:szCs w:val="24"/>
        </w:rPr>
        <w:t>.</w:t>
      </w:r>
    </w:p>
    <w:p w14:paraId="6FDA21D9" w14:textId="5E95A69C"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This literature review seeks </w:t>
      </w:r>
      <w:r w:rsidR="004A3416" w:rsidRPr="004E0935">
        <w:rPr>
          <w:rFonts w:cstheme="majorHAnsi"/>
          <w:i w:val="0"/>
          <w:iCs/>
          <w:sz w:val="24"/>
          <w:szCs w:val="24"/>
        </w:rPr>
        <w:t xml:space="preserve">to </w:t>
      </w:r>
      <w:r w:rsidRPr="004E0935">
        <w:rPr>
          <w:rFonts w:cstheme="majorHAnsi"/>
          <w:i w:val="0"/>
          <w:iCs/>
          <w:sz w:val="24"/>
          <w:szCs w:val="24"/>
        </w:rPr>
        <w:t xml:space="preserve">utilize </w:t>
      </w:r>
      <w:r w:rsidR="00633F8C">
        <w:rPr>
          <w:rFonts w:cstheme="majorHAnsi"/>
          <w:i w:val="0"/>
          <w:iCs/>
          <w:sz w:val="24"/>
          <w:szCs w:val="24"/>
        </w:rPr>
        <w:t>as many</w:t>
      </w:r>
      <w:r w:rsidR="004A3416" w:rsidRPr="004E0935">
        <w:rPr>
          <w:rFonts w:cstheme="majorHAnsi"/>
          <w:i w:val="0"/>
          <w:iCs/>
          <w:sz w:val="24"/>
          <w:szCs w:val="24"/>
        </w:rPr>
        <w:t xml:space="preserve"> resources </w:t>
      </w:r>
      <w:r w:rsidR="00AC3B77">
        <w:rPr>
          <w:rFonts w:cstheme="majorHAnsi"/>
          <w:i w:val="0"/>
          <w:iCs/>
          <w:sz w:val="24"/>
          <w:szCs w:val="24"/>
        </w:rPr>
        <w:t>as possible</w:t>
      </w:r>
      <w:r w:rsidR="004A3416" w:rsidRPr="004E0935">
        <w:rPr>
          <w:rFonts w:cstheme="majorHAnsi"/>
          <w:i w:val="0"/>
          <w:iCs/>
          <w:sz w:val="24"/>
          <w:szCs w:val="24"/>
        </w:rPr>
        <w:t xml:space="preserve"> through professional CUB guidance, </w:t>
      </w:r>
      <w:r w:rsidR="00AC3B77" w:rsidRPr="004E0935">
        <w:rPr>
          <w:rFonts w:cstheme="majorHAnsi"/>
          <w:i w:val="0"/>
          <w:iCs/>
          <w:sz w:val="24"/>
          <w:szCs w:val="24"/>
        </w:rPr>
        <w:t xml:space="preserve">free Big Data sources, </w:t>
      </w:r>
      <w:r w:rsidR="004A3416" w:rsidRPr="004E0935">
        <w:rPr>
          <w:rFonts w:cstheme="majorHAnsi"/>
          <w:i w:val="0"/>
          <w:iCs/>
          <w:sz w:val="24"/>
          <w:szCs w:val="24"/>
        </w:rPr>
        <w:t xml:space="preserve">and </w:t>
      </w:r>
      <w:r w:rsidR="00633F8C">
        <w:rPr>
          <w:rFonts w:cstheme="majorHAnsi"/>
          <w:i w:val="0"/>
          <w:iCs/>
          <w:sz w:val="24"/>
          <w:szCs w:val="24"/>
        </w:rPr>
        <w:t xml:space="preserve">course work </w:t>
      </w:r>
      <w:r w:rsidR="004A3416" w:rsidRPr="004E0935">
        <w:rPr>
          <w:rFonts w:cstheme="majorHAnsi"/>
          <w:i w:val="0"/>
          <w:iCs/>
          <w:sz w:val="24"/>
          <w:szCs w:val="24"/>
        </w:rPr>
        <w:t xml:space="preserve">to </w:t>
      </w:r>
      <w:r w:rsidRPr="004E0935">
        <w:rPr>
          <w:rFonts w:cstheme="majorHAnsi"/>
          <w:i w:val="0"/>
          <w:iCs/>
          <w:sz w:val="24"/>
          <w:szCs w:val="24"/>
        </w:rPr>
        <w:t xml:space="preserve">better understand overall </w:t>
      </w:r>
      <w:r w:rsidR="00633F8C">
        <w:rPr>
          <w:rFonts w:cstheme="majorHAnsi"/>
          <w:i w:val="0"/>
          <w:iCs/>
          <w:sz w:val="24"/>
          <w:szCs w:val="24"/>
        </w:rPr>
        <w:t xml:space="preserve">surface </w:t>
      </w:r>
      <w:r w:rsidRPr="004E0935">
        <w:rPr>
          <w:rFonts w:cstheme="majorHAnsi"/>
          <w:i w:val="0"/>
          <w:iCs/>
          <w:sz w:val="24"/>
          <w:szCs w:val="24"/>
        </w:rPr>
        <w:t>O</w:t>
      </w:r>
      <w:r w:rsidRPr="004E0935">
        <w:rPr>
          <w:rFonts w:cstheme="majorHAnsi"/>
          <w:i w:val="0"/>
          <w:iCs/>
          <w:sz w:val="24"/>
          <w:szCs w:val="24"/>
          <w:vertAlign w:val="subscript"/>
        </w:rPr>
        <w:t>3</w:t>
      </w:r>
      <w:r w:rsidR="00AC3B77">
        <w:rPr>
          <w:rFonts w:cstheme="majorHAnsi"/>
          <w:i w:val="0"/>
          <w:iCs/>
          <w:sz w:val="24"/>
          <w:szCs w:val="24"/>
        </w:rPr>
        <w:t>. Due to its simplicity, it has many complexities with both short- and long-</w:t>
      </w:r>
      <w:r w:rsidR="00AC3B77" w:rsidRPr="004E0935">
        <w:rPr>
          <w:rFonts w:cstheme="majorHAnsi"/>
          <w:i w:val="0"/>
          <w:iCs/>
          <w:sz w:val="24"/>
          <w:szCs w:val="24"/>
        </w:rPr>
        <w:t>term</w:t>
      </w:r>
      <w:r w:rsidR="00AC3B77">
        <w:rPr>
          <w:rFonts w:cstheme="majorHAnsi"/>
          <w:i w:val="0"/>
          <w:iCs/>
          <w:sz w:val="24"/>
          <w:szCs w:val="24"/>
        </w:rPr>
        <w:t xml:space="preserve"> trends occurring at coarse</w:t>
      </w:r>
      <w:r w:rsidR="0058091B">
        <w:rPr>
          <w:rFonts w:cstheme="majorHAnsi"/>
          <w:i w:val="0"/>
          <w:iCs/>
          <w:sz w:val="24"/>
          <w:szCs w:val="24"/>
        </w:rPr>
        <w:t>-</w:t>
      </w:r>
      <w:r w:rsidR="00AC3B77">
        <w:rPr>
          <w:rFonts w:cstheme="majorHAnsi"/>
          <w:i w:val="0"/>
          <w:iCs/>
          <w:sz w:val="24"/>
          <w:szCs w:val="24"/>
        </w:rPr>
        <w:t xml:space="preserve"> and fine</w:t>
      </w:r>
      <w:r w:rsidR="0058091B">
        <w:rPr>
          <w:rFonts w:cstheme="majorHAnsi"/>
          <w:i w:val="0"/>
          <w:iCs/>
          <w:sz w:val="24"/>
          <w:szCs w:val="24"/>
        </w:rPr>
        <w:t>-</w:t>
      </w:r>
      <w:r w:rsidR="00AC3B77">
        <w:rPr>
          <w:rFonts w:cstheme="majorHAnsi"/>
          <w:i w:val="0"/>
          <w:iCs/>
          <w:sz w:val="24"/>
          <w:szCs w:val="24"/>
        </w:rPr>
        <w:t xml:space="preserve">resolutions. </w:t>
      </w:r>
      <w:r w:rsidRPr="004E0935">
        <w:rPr>
          <w:rFonts w:cstheme="majorHAnsi"/>
          <w:i w:val="0"/>
          <w:iCs/>
          <w:sz w:val="24"/>
          <w:szCs w:val="24"/>
        </w:rPr>
        <w:t xml:space="preserve">Due to the grandiose potential of computer science, this project follows two informal laws from computer science and military backgrounds: Keep It Stupid Simple </w:t>
      </w:r>
      <w:r w:rsidR="00AC3B77">
        <w:rPr>
          <w:rFonts w:cstheme="majorHAnsi"/>
          <w:i w:val="0"/>
          <w:iCs/>
          <w:sz w:val="24"/>
          <w:szCs w:val="24"/>
        </w:rPr>
        <w:t>and</w:t>
      </w:r>
      <w:r w:rsidRPr="004E0935">
        <w:rPr>
          <w:rFonts w:cstheme="majorHAnsi"/>
          <w:i w:val="0"/>
          <w:iCs/>
          <w:sz w:val="24"/>
          <w:szCs w:val="24"/>
        </w:rPr>
        <w:t xml:space="preserve"> Proper Planning and Preparation Prevents Piss Poor Performance, or K.I.S.S and the 7P’s respectively. Providing streamlined access to data allows for numerous resources used for project implementation in a variety of fields. This thesis seeks to create a simple solution to high resolution surface mapping via thoughtful, out-of-the-box methods because of literature found regarding O</w:t>
      </w:r>
      <w:r w:rsidRPr="004E0935">
        <w:rPr>
          <w:rFonts w:cstheme="majorHAnsi"/>
          <w:i w:val="0"/>
          <w:iCs/>
          <w:sz w:val="24"/>
          <w:szCs w:val="24"/>
          <w:vertAlign w:val="subscript"/>
        </w:rPr>
        <w:t>3</w:t>
      </w:r>
      <w:r w:rsidRPr="004E0935">
        <w:rPr>
          <w:rFonts w:cstheme="majorHAnsi"/>
          <w:i w:val="0"/>
          <w:iCs/>
          <w:sz w:val="24"/>
          <w:szCs w:val="24"/>
        </w:rPr>
        <w:t xml:space="preserve"> models.</w:t>
      </w:r>
    </w:p>
    <w:p w14:paraId="1E517D2B" w14:textId="05360ED3" w:rsidR="00FF14A8" w:rsidRPr="004E0935" w:rsidRDefault="00477B46" w:rsidP="004E0935">
      <w:pPr>
        <w:spacing w:line="480" w:lineRule="auto"/>
        <w:contextualSpacing/>
        <w:jc w:val="center"/>
        <w:rPr>
          <w:rFonts w:cstheme="majorHAnsi"/>
          <w:i w:val="0"/>
          <w:iCs/>
          <w:sz w:val="24"/>
          <w:szCs w:val="24"/>
        </w:rPr>
      </w:pPr>
      <w:r w:rsidRPr="004E0935">
        <w:rPr>
          <w:rFonts w:cstheme="majorHAnsi"/>
          <w:i w:val="0"/>
          <w:iCs/>
          <w:sz w:val="24"/>
          <w:szCs w:val="24"/>
        </w:rPr>
        <w:t>II.1. Search Methods</w:t>
      </w:r>
    </w:p>
    <w:p w14:paraId="373B8D80" w14:textId="1A528066" w:rsidR="00FF14A8" w:rsidRPr="004E0935" w:rsidRDefault="00FF14A8" w:rsidP="004E0935">
      <w:pPr>
        <w:spacing w:line="480" w:lineRule="auto"/>
        <w:ind w:firstLine="720"/>
        <w:contextualSpacing/>
        <w:rPr>
          <w:rFonts w:cstheme="majorHAnsi"/>
          <w:i w:val="0"/>
          <w:iCs/>
          <w:sz w:val="24"/>
          <w:szCs w:val="24"/>
        </w:rPr>
      </w:pPr>
      <w:bookmarkStart w:id="30" w:name="_Hlk202547690"/>
      <w:r w:rsidRPr="004E0935">
        <w:rPr>
          <w:rFonts w:cstheme="majorHAnsi"/>
          <w:i w:val="0"/>
          <w:iCs/>
          <w:sz w:val="24"/>
          <w:szCs w:val="24"/>
        </w:rPr>
        <w:t>The literature synthesized utilized the University of Colorado, Boulder’s (</w:t>
      </w:r>
      <w:r w:rsidR="004E7BC6" w:rsidRPr="004E0935">
        <w:rPr>
          <w:rFonts w:cstheme="majorHAnsi"/>
          <w:i w:val="0"/>
          <w:iCs/>
          <w:sz w:val="24"/>
          <w:szCs w:val="24"/>
        </w:rPr>
        <w:t>CUB</w:t>
      </w:r>
      <w:r w:rsidRPr="004E0935">
        <w:rPr>
          <w:rFonts w:cstheme="majorHAnsi"/>
          <w:i w:val="0"/>
          <w:iCs/>
          <w:sz w:val="24"/>
          <w:szCs w:val="24"/>
        </w:rPr>
        <w:t>) vast academic resources to conduct a thorough investigation into O</w:t>
      </w:r>
      <w:r w:rsidRPr="004E0935">
        <w:rPr>
          <w:rFonts w:cstheme="majorHAnsi"/>
          <w:i w:val="0"/>
          <w:iCs/>
          <w:sz w:val="24"/>
          <w:szCs w:val="24"/>
          <w:vertAlign w:val="subscript"/>
        </w:rPr>
        <w:t>3</w:t>
      </w:r>
      <w:r w:rsidRPr="004E0935">
        <w:rPr>
          <w:rFonts w:cstheme="majorHAnsi"/>
          <w:i w:val="0"/>
          <w:iCs/>
          <w:sz w:val="24"/>
          <w:szCs w:val="24"/>
        </w:rPr>
        <w:t xml:space="preserve"> mechanisms and related processes to air pollutants. With access to prominent sources of academic literature via </w:t>
      </w:r>
      <w:r w:rsidR="002202F7">
        <w:rPr>
          <w:rFonts w:cstheme="majorHAnsi"/>
          <w:i w:val="0"/>
          <w:iCs/>
          <w:sz w:val="24"/>
          <w:szCs w:val="24"/>
        </w:rPr>
        <w:t>CUB’s</w:t>
      </w:r>
      <w:r w:rsidRPr="004E0935">
        <w:rPr>
          <w:rFonts w:cstheme="majorHAnsi"/>
          <w:i w:val="0"/>
          <w:iCs/>
          <w:sz w:val="24"/>
          <w:szCs w:val="24"/>
        </w:rPr>
        <w:t xml:space="preserve"> library, EBSCOhost and Web of Science, numerous documents were selected from keywords found throughout literature consumed during course work. A python script accessed the API of each database with the following categorization of key-terms:</w:t>
      </w:r>
    </w:p>
    <w:tbl>
      <w:tblPr>
        <w:tblStyle w:val="TableGrid"/>
        <w:tblW w:w="2785" w:type="dxa"/>
        <w:jc w:val="center"/>
        <w:tblLayout w:type="fixed"/>
        <w:tblLook w:val="04A0" w:firstRow="1" w:lastRow="0" w:firstColumn="1" w:lastColumn="0" w:noHBand="0" w:noVBand="1"/>
      </w:tblPr>
      <w:tblGrid>
        <w:gridCol w:w="1165"/>
        <w:gridCol w:w="1620"/>
      </w:tblGrid>
      <w:tr w:rsidR="00293C93" w14:paraId="6A173F31" w14:textId="77777777" w:rsidTr="00293C93">
        <w:trPr>
          <w:trHeight w:val="404"/>
          <w:jc w:val="center"/>
        </w:trPr>
        <w:tc>
          <w:tcPr>
            <w:tcW w:w="1165" w:type="dxa"/>
            <w:vAlign w:val="center"/>
          </w:tcPr>
          <w:p w14:paraId="02B027CB" w14:textId="77777777" w:rsidR="00293C93" w:rsidRPr="00A907A6" w:rsidRDefault="00293C93" w:rsidP="00293C93">
            <w:pPr>
              <w:contextualSpacing/>
              <w:jc w:val="center"/>
              <w:rPr>
                <w:b/>
                <w:bCs/>
                <w:i w:val="0"/>
                <w:iCs/>
                <w:sz w:val="24"/>
                <w:szCs w:val="24"/>
              </w:rPr>
            </w:pPr>
            <w:bookmarkStart w:id="31" w:name="_Hlk202537868"/>
            <w:r>
              <w:rPr>
                <w:b/>
                <w:bCs/>
                <w:i w:val="0"/>
                <w:iCs/>
                <w:sz w:val="24"/>
                <w:szCs w:val="24"/>
              </w:rPr>
              <w:t>TOPIC</w:t>
            </w:r>
          </w:p>
        </w:tc>
        <w:tc>
          <w:tcPr>
            <w:tcW w:w="1620" w:type="dxa"/>
            <w:vAlign w:val="center"/>
          </w:tcPr>
          <w:p w14:paraId="3AF34461" w14:textId="77777777" w:rsidR="00293C93" w:rsidRPr="00A907A6" w:rsidRDefault="00293C93" w:rsidP="00293C93">
            <w:pPr>
              <w:contextualSpacing/>
              <w:jc w:val="center"/>
              <w:rPr>
                <w:b/>
                <w:bCs/>
                <w:i w:val="0"/>
                <w:iCs/>
                <w:sz w:val="24"/>
                <w:szCs w:val="24"/>
              </w:rPr>
            </w:pPr>
            <w:r>
              <w:rPr>
                <w:b/>
                <w:bCs/>
                <w:i w:val="0"/>
                <w:iCs/>
                <w:sz w:val="24"/>
                <w:szCs w:val="24"/>
              </w:rPr>
              <w:t>Name</w:t>
            </w:r>
          </w:p>
        </w:tc>
      </w:tr>
      <w:tr w:rsidR="00293C93" w14:paraId="2A17B534" w14:textId="77777777" w:rsidTr="00293C93">
        <w:trPr>
          <w:trHeight w:val="347"/>
          <w:jc w:val="center"/>
        </w:trPr>
        <w:tc>
          <w:tcPr>
            <w:tcW w:w="1165" w:type="dxa"/>
            <w:vAlign w:val="center"/>
          </w:tcPr>
          <w:p w14:paraId="18E033E3" w14:textId="49CA5928" w:rsidR="00293C93" w:rsidRPr="00AB76CD" w:rsidRDefault="00293C93" w:rsidP="00293C93">
            <w:pPr>
              <w:contextualSpacing/>
              <w:jc w:val="center"/>
              <w:rPr>
                <w:b/>
                <w:bCs/>
                <w:i w:val="0"/>
                <w:iCs/>
                <w:sz w:val="24"/>
                <w:szCs w:val="24"/>
              </w:rPr>
            </w:pPr>
            <w:r>
              <w:rPr>
                <w:b/>
                <w:bCs/>
                <w:i w:val="0"/>
                <w:iCs/>
                <w:sz w:val="24"/>
                <w:szCs w:val="24"/>
              </w:rPr>
              <w:t>1</w:t>
            </w:r>
          </w:p>
        </w:tc>
        <w:tc>
          <w:tcPr>
            <w:tcW w:w="1620" w:type="dxa"/>
            <w:vAlign w:val="center"/>
          </w:tcPr>
          <w:p w14:paraId="6C335352" w14:textId="7BDD5C2E" w:rsidR="00293C93" w:rsidRPr="00293C93" w:rsidRDefault="00293C93" w:rsidP="00293C93">
            <w:pPr>
              <w:contextualSpacing/>
              <w:jc w:val="center"/>
              <w:rPr>
                <w:i w:val="0"/>
                <w:iCs/>
                <w:sz w:val="20"/>
                <w:vertAlign w:val="subscript"/>
              </w:rPr>
            </w:pPr>
            <w:r w:rsidRPr="00293C93">
              <w:rPr>
                <w:i w:val="0"/>
                <w:iCs/>
                <w:sz w:val="20"/>
              </w:rPr>
              <w:t>Ozone</w:t>
            </w:r>
          </w:p>
        </w:tc>
      </w:tr>
      <w:tr w:rsidR="00293C93" w14:paraId="46ACA8D8" w14:textId="77777777" w:rsidTr="00293C93">
        <w:trPr>
          <w:trHeight w:val="347"/>
          <w:jc w:val="center"/>
        </w:trPr>
        <w:tc>
          <w:tcPr>
            <w:tcW w:w="1165" w:type="dxa"/>
            <w:vAlign w:val="center"/>
          </w:tcPr>
          <w:p w14:paraId="62E3D3B9" w14:textId="6F498E39" w:rsidR="00293C93" w:rsidRPr="00AB76CD" w:rsidRDefault="00293C93" w:rsidP="00293C93">
            <w:pPr>
              <w:contextualSpacing/>
              <w:jc w:val="center"/>
              <w:rPr>
                <w:b/>
                <w:bCs/>
                <w:i w:val="0"/>
                <w:iCs/>
                <w:sz w:val="24"/>
                <w:szCs w:val="24"/>
              </w:rPr>
            </w:pPr>
            <w:r w:rsidRPr="00AB76CD">
              <w:rPr>
                <w:b/>
                <w:bCs/>
                <w:i w:val="0"/>
                <w:iCs/>
                <w:sz w:val="24"/>
                <w:szCs w:val="24"/>
              </w:rPr>
              <w:t>2</w:t>
            </w:r>
          </w:p>
        </w:tc>
        <w:tc>
          <w:tcPr>
            <w:tcW w:w="1620" w:type="dxa"/>
            <w:vAlign w:val="center"/>
          </w:tcPr>
          <w:p w14:paraId="593E50C0" w14:textId="73E216A4" w:rsidR="00293C93" w:rsidRPr="00293C93" w:rsidRDefault="00293C93" w:rsidP="00293C93">
            <w:pPr>
              <w:contextualSpacing/>
              <w:jc w:val="center"/>
              <w:rPr>
                <w:i w:val="0"/>
                <w:iCs/>
                <w:sz w:val="20"/>
              </w:rPr>
            </w:pPr>
            <w:r w:rsidRPr="00293C93">
              <w:rPr>
                <w:i w:val="0"/>
                <w:iCs/>
                <w:sz w:val="20"/>
              </w:rPr>
              <w:t>Models</w:t>
            </w:r>
          </w:p>
        </w:tc>
      </w:tr>
      <w:tr w:rsidR="00293C93" w14:paraId="2E490A0C" w14:textId="77777777" w:rsidTr="00293C93">
        <w:trPr>
          <w:trHeight w:val="350"/>
          <w:jc w:val="center"/>
        </w:trPr>
        <w:tc>
          <w:tcPr>
            <w:tcW w:w="1165" w:type="dxa"/>
            <w:vAlign w:val="center"/>
          </w:tcPr>
          <w:p w14:paraId="6A8F50BF" w14:textId="77777777" w:rsidR="00293C93" w:rsidRPr="00AB76CD" w:rsidRDefault="00293C93" w:rsidP="00293C93">
            <w:pPr>
              <w:contextualSpacing/>
              <w:jc w:val="center"/>
              <w:rPr>
                <w:b/>
                <w:bCs/>
                <w:i w:val="0"/>
                <w:iCs/>
                <w:sz w:val="24"/>
                <w:szCs w:val="24"/>
              </w:rPr>
            </w:pPr>
            <w:r w:rsidRPr="00AB76CD">
              <w:rPr>
                <w:b/>
                <w:bCs/>
                <w:i w:val="0"/>
                <w:iCs/>
                <w:sz w:val="24"/>
                <w:szCs w:val="24"/>
              </w:rPr>
              <w:t>3</w:t>
            </w:r>
          </w:p>
        </w:tc>
        <w:tc>
          <w:tcPr>
            <w:tcW w:w="1620" w:type="dxa"/>
            <w:vAlign w:val="center"/>
          </w:tcPr>
          <w:p w14:paraId="1719ACD2" w14:textId="77777777" w:rsidR="00293C93" w:rsidRPr="00293C93" w:rsidRDefault="00293C93" w:rsidP="00293C93">
            <w:pPr>
              <w:contextualSpacing/>
              <w:jc w:val="center"/>
              <w:rPr>
                <w:i w:val="0"/>
                <w:iCs/>
                <w:sz w:val="20"/>
              </w:rPr>
            </w:pPr>
            <w:r w:rsidRPr="00293C93">
              <w:rPr>
                <w:i w:val="0"/>
                <w:iCs/>
                <w:sz w:val="20"/>
              </w:rPr>
              <w:t>Ecology</w:t>
            </w:r>
          </w:p>
        </w:tc>
      </w:tr>
      <w:tr w:rsidR="00293C93" w14:paraId="770C3B3C" w14:textId="77777777" w:rsidTr="00293C93">
        <w:trPr>
          <w:trHeight w:val="179"/>
          <w:jc w:val="center"/>
        </w:trPr>
        <w:tc>
          <w:tcPr>
            <w:tcW w:w="1165" w:type="dxa"/>
            <w:vAlign w:val="center"/>
          </w:tcPr>
          <w:p w14:paraId="43134966" w14:textId="77777777" w:rsidR="00293C93" w:rsidRPr="00AB76CD" w:rsidRDefault="00293C93" w:rsidP="00293C93">
            <w:pPr>
              <w:contextualSpacing/>
              <w:jc w:val="center"/>
              <w:rPr>
                <w:b/>
                <w:bCs/>
                <w:i w:val="0"/>
                <w:iCs/>
                <w:sz w:val="24"/>
                <w:szCs w:val="24"/>
              </w:rPr>
            </w:pPr>
            <w:r w:rsidRPr="00AB76CD">
              <w:rPr>
                <w:b/>
                <w:bCs/>
                <w:i w:val="0"/>
                <w:iCs/>
                <w:sz w:val="24"/>
                <w:szCs w:val="24"/>
              </w:rPr>
              <w:t>4</w:t>
            </w:r>
          </w:p>
        </w:tc>
        <w:tc>
          <w:tcPr>
            <w:tcW w:w="1620" w:type="dxa"/>
            <w:vAlign w:val="center"/>
          </w:tcPr>
          <w:p w14:paraId="55F39C21" w14:textId="77777777" w:rsidR="00293C93" w:rsidRPr="00293C93" w:rsidRDefault="00293C93" w:rsidP="00293C93">
            <w:pPr>
              <w:contextualSpacing/>
              <w:jc w:val="center"/>
              <w:rPr>
                <w:i w:val="0"/>
                <w:iCs/>
                <w:sz w:val="20"/>
              </w:rPr>
            </w:pPr>
            <w:r w:rsidRPr="00293C93">
              <w:rPr>
                <w:i w:val="0"/>
                <w:iCs/>
                <w:sz w:val="20"/>
              </w:rPr>
              <w:t>Human</w:t>
            </w:r>
          </w:p>
        </w:tc>
      </w:tr>
      <w:tr w:rsidR="00293C93" w14:paraId="7C752DAB" w14:textId="77777777" w:rsidTr="00293C93">
        <w:trPr>
          <w:trHeight w:val="347"/>
          <w:jc w:val="center"/>
        </w:trPr>
        <w:tc>
          <w:tcPr>
            <w:tcW w:w="1165" w:type="dxa"/>
            <w:vAlign w:val="center"/>
          </w:tcPr>
          <w:p w14:paraId="157C07C9" w14:textId="77777777" w:rsidR="00293C93" w:rsidRPr="00AB76CD" w:rsidRDefault="00293C93" w:rsidP="00293C93">
            <w:pPr>
              <w:contextualSpacing/>
              <w:jc w:val="center"/>
              <w:rPr>
                <w:b/>
                <w:bCs/>
                <w:i w:val="0"/>
                <w:iCs/>
                <w:sz w:val="24"/>
                <w:szCs w:val="24"/>
              </w:rPr>
            </w:pPr>
            <w:r w:rsidRPr="00AB76CD">
              <w:rPr>
                <w:b/>
                <w:bCs/>
                <w:i w:val="0"/>
                <w:iCs/>
                <w:sz w:val="24"/>
                <w:szCs w:val="24"/>
              </w:rPr>
              <w:lastRenderedPageBreak/>
              <w:t>5</w:t>
            </w:r>
          </w:p>
        </w:tc>
        <w:tc>
          <w:tcPr>
            <w:tcW w:w="1620" w:type="dxa"/>
            <w:vAlign w:val="center"/>
          </w:tcPr>
          <w:p w14:paraId="52435733" w14:textId="77777777" w:rsidR="00293C93" w:rsidRPr="00293C93" w:rsidRDefault="00293C93" w:rsidP="00293C93">
            <w:pPr>
              <w:overflowPunct/>
              <w:autoSpaceDE/>
              <w:autoSpaceDN/>
              <w:adjustRightInd/>
              <w:jc w:val="center"/>
              <w:rPr>
                <w:sz w:val="20"/>
              </w:rPr>
            </w:pPr>
            <w:r w:rsidRPr="00293C93">
              <w:rPr>
                <w:i w:val="0"/>
                <w:iCs/>
                <w:sz w:val="20"/>
              </w:rPr>
              <w:t>Risk</w:t>
            </w:r>
          </w:p>
        </w:tc>
      </w:tr>
      <w:tr w:rsidR="00293C93" w14:paraId="0E8DF143" w14:textId="77777777" w:rsidTr="00293C93">
        <w:trPr>
          <w:trHeight w:val="350"/>
          <w:jc w:val="center"/>
        </w:trPr>
        <w:tc>
          <w:tcPr>
            <w:tcW w:w="1165" w:type="dxa"/>
            <w:vAlign w:val="center"/>
          </w:tcPr>
          <w:p w14:paraId="3665F9C6" w14:textId="77777777" w:rsidR="00293C93" w:rsidRPr="00AB76CD" w:rsidRDefault="00293C93" w:rsidP="00293C93">
            <w:pPr>
              <w:contextualSpacing/>
              <w:jc w:val="center"/>
              <w:rPr>
                <w:b/>
                <w:bCs/>
                <w:i w:val="0"/>
                <w:iCs/>
                <w:sz w:val="24"/>
                <w:szCs w:val="24"/>
              </w:rPr>
            </w:pPr>
            <w:r w:rsidRPr="00AB76CD">
              <w:rPr>
                <w:b/>
                <w:bCs/>
                <w:i w:val="0"/>
                <w:iCs/>
                <w:sz w:val="24"/>
                <w:szCs w:val="24"/>
              </w:rPr>
              <w:t>6</w:t>
            </w:r>
          </w:p>
        </w:tc>
        <w:tc>
          <w:tcPr>
            <w:tcW w:w="1620" w:type="dxa"/>
            <w:vAlign w:val="center"/>
          </w:tcPr>
          <w:p w14:paraId="012BF621" w14:textId="77777777" w:rsidR="00293C93" w:rsidRPr="00293C93" w:rsidRDefault="00293C93" w:rsidP="00293C93">
            <w:pPr>
              <w:overflowPunct/>
              <w:autoSpaceDE/>
              <w:autoSpaceDN/>
              <w:adjustRightInd/>
              <w:jc w:val="center"/>
              <w:rPr>
                <w:sz w:val="20"/>
              </w:rPr>
            </w:pPr>
            <w:r w:rsidRPr="00293C93">
              <w:rPr>
                <w:i w:val="0"/>
                <w:iCs/>
                <w:sz w:val="20"/>
              </w:rPr>
              <w:t>Prediction</w:t>
            </w:r>
          </w:p>
        </w:tc>
      </w:tr>
      <w:tr w:rsidR="00293C93" w14:paraId="61065FD6" w14:textId="77777777" w:rsidTr="00293C93">
        <w:trPr>
          <w:trHeight w:val="179"/>
          <w:jc w:val="center"/>
        </w:trPr>
        <w:tc>
          <w:tcPr>
            <w:tcW w:w="1165" w:type="dxa"/>
            <w:vAlign w:val="center"/>
          </w:tcPr>
          <w:p w14:paraId="766D3D54" w14:textId="77777777" w:rsidR="00293C93" w:rsidRPr="00AB76CD" w:rsidRDefault="00293C93" w:rsidP="00293C93">
            <w:pPr>
              <w:contextualSpacing/>
              <w:jc w:val="center"/>
              <w:rPr>
                <w:b/>
                <w:bCs/>
                <w:i w:val="0"/>
                <w:iCs/>
                <w:sz w:val="24"/>
                <w:szCs w:val="24"/>
              </w:rPr>
            </w:pPr>
            <w:r w:rsidRPr="00AB76CD">
              <w:rPr>
                <w:b/>
                <w:bCs/>
                <w:i w:val="0"/>
                <w:iCs/>
                <w:sz w:val="24"/>
                <w:szCs w:val="24"/>
              </w:rPr>
              <w:t>7</w:t>
            </w:r>
          </w:p>
        </w:tc>
        <w:tc>
          <w:tcPr>
            <w:tcW w:w="1620" w:type="dxa"/>
            <w:vAlign w:val="center"/>
          </w:tcPr>
          <w:p w14:paraId="57D6A860" w14:textId="77777777" w:rsidR="00293C93" w:rsidRPr="00293C93" w:rsidRDefault="00293C93" w:rsidP="00293C93">
            <w:pPr>
              <w:keepNext/>
              <w:overflowPunct/>
              <w:autoSpaceDE/>
              <w:autoSpaceDN/>
              <w:adjustRightInd/>
              <w:jc w:val="center"/>
              <w:rPr>
                <w:sz w:val="20"/>
              </w:rPr>
            </w:pPr>
            <w:r w:rsidRPr="00293C93">
              <w:rPr>
                <w:i w:val="0"/>
                <w:iCs/>
                <w:sz w:val="20"/>
              </w:rPr>
              <w:t>Transport</w:t>
            </w:r>
          </w:p>
        </w:tc>
      </w:tr>
    </w:tbl>
    <w:p w14:paraId="2B496EB9" w14:textId="77777777" w:rsidR="00FF14A8" w:rsidRPr="00527015" w:rsidRDefault="00FF14A8" w:rsidP="004E0935">
      <w:pPr>
        <w:pStyle w:val="Caption"/>
        <w:spacing w:after="0"/>
        <w:ind w:left="3240" w:right="3330"/>
        <w:jc w:val="center"/>
        <w:rPr>
          <w:color w:val="auto"/>
          <w:sz w:val="24"/>
          <w:szCs w:val="24"/>
        </w:rPr>
      </w:pPr>
      <w:r w:rsidRPr="00527015">
        <w:rPr>
          <w:color w:val="auto"/>
          <w:sz w:val="24"/>
          <w:szCs w:val="24"/>
        </w:rPr>
        <w:t>T</w:t>
      </w:r>
      <w:r>
        <w:rPr>
          <w:color w:val="auto"/>
          <w:sz w:val="24"/>
          <w:szCs w:val="24"/>
        </w:rPr>
        <w:t>ABLE</w:t>
      </w:r>
      <w:r w:rsidRPr="00527015">
        <w:rPr>
          <w:color w:val="auto"/>
          <w:sz w:val="24"/>
          <w:szCs w:val="24"/>
        </w:rPr>
        <w:t xml:space="preserve"> </w:t>
      </w:r>
      <w:r>
        <w:rPr>
          <w:color w:val="auto"/>
          <w:sz w:val="24"/>
          <w:szCs w:val="24"/>
        </w:rPr>
        <w:t>II.</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1</w:t>
      </w:r>
      <w:r w:rsidRPr="00527015">
        <w:rPr>
          <w:color w:val="auto"/>
          <w:sz w:val="24"/>
          <w:szCs w:val="24"/>
        </w:rPr>
        <w:fldChar w:fldCharType="end"/>
      </w:r>
    </w:p>
    <w:p w14:paraId="4D4C12F3" w14:textId="1B646DAB" w:rsidR="004E0935" w:rsidRPr="004E0935" w:rsidRDefault="00FF14A8" w:rsidP="004E0935">
      <w:pPr>
        <w:pStyle w:val="Caption"/>
        <w:spacing w:after="0"/>
        <w:ind w:left="3240" w:right="3330"/>
        <w:jc w:val="center"/>
        <w:rPr>
          <w:color w:val="auto"/>
        </w:rPr>
      </w:pPr>
      <w:r w:rsidRPr="00293C93">
        <w:rPr>
          <w:color w:val="auto"/>
        </w:rPr>
        <w:t>Used in conjunction with Table II.2, the main</w:t>
      </w:r>
      <w:r w:rsidR="00293C93">
        <w:rPr>
          <w:color w:val="auto"/>
        </w:rPr>
        <w:t xml:space="preserve"> </w:t>
      </w:r>
      <w:r w:rsidRPr="00293C93">
        <w:rPr>
          <w:color w:val="auto"/>
        </w:rPr>
        <w:t xml:space="preserve">categories which this thesis </w:t>
      </w:r>
      <w:r w:rsidR="00983963">
        <w:rPr>
          <w:color w:val="auto"/>
        </w:rPr>
        <w:t xml:space="preserve">covers </w:t>
      </w:r>
      <w:r w:rsidRPr="00293C93">
        <w:rPr>
          <w:color w:val="auto"/>
        </w:rPr>
        <w:t>can be</w:t>
      </w:r>
      <w:r w:rsidR="00983963">
        <w:rPr>
          <w:color w:val="auto"/>
        </w:rPr>
        <w:t xml:space="preserve"> used as key terms summarizing this thesis as well</w:t>
      </w:r>
      <w:r w:rsidRPr="00293C93">
        <w:rPr>
          <w:color w:val="auto"/>
        </w:rPr>
        <w:t>.</w:t>
      </w:r>
    </w:p>
    <w:p w14:paraId="434D651A" w14:textId="2E035869" w:rsidR="00FF14A8" w:rsidRPr="00D00A27" w:rsidRDefault="00FF14A8" w:rsidP="004E0935">
      <w:pPr>
        <w:spacing w:before="200" w:line="480" w:lineRule="auto"/>
        <w:contextualSpacing/>
        <w:rPr>
          <w:i w:val="0"/>
          <w:iCs/>
          <w:sz w:val="24"/>
          <w:szCs w:val="24"/>
        </w:rPr>
      </w:pPr>
      <w:r>
        <w:rPr>
          <w:i w:val="0"/>
          <w:iCs/>
          <w:sz w:val="24"/>
          <w:szCs w:val="24"/>
        </w:rPr>
        <w:t xml:space="preserve">Combinations of the terms </w:t>
      </w:r>
      <w:r w:rsidR="00983963">
        <w:rPr>
          <w:i w:val="0"/>
          <w:iCs/>
          <w:sz w:val="24"/>
          <w:szCs w:val="24"/>
        </w:rPr>
        <w:t xml:space="preserve">following </w:t>
      </w:r>
      <w:r>
        <w:rPr>
          <w:i w:val="0"/>
          <w:iCs/>
          <w:sz w:val="24"/>
          <w:szCs w:val="24"/>
        </w:rPr>
        <w:t>Topic 1 (T1)</w:t>
      </w:r>
      <w:r w:rsidR="00983963">
        <w:rPr>
          <w:i w:val="0"/>
          <w:iCs/>
          <w:sz w:val="24"/>
          <w:szCs w:val="24"/>
        </w:rPr>
        <w:t xml:space="preserve"> in Table II.1 </w:t>
      </w:r>
      <w:r>
        <w:rPr>
          <w:i w:val="0"/>
          <w:iCs/>
          <w:sz w:val="24"/>
          <w:szCs w:val="24"/>
        </w:rPr>
        <w:t xml:space="preserve">were utilized to construct patterns within the abstracts </w:t>
      </w:r>
      <w:r w:rsidR="00983963">
        <w:rPr>
          <w:i w:val="0"/>
          <w:iCs/>
          <w:sz w:val="24"/>
          <w:szCs w:val="24"/>
        </w:rPr>
        <w:t xml:space="preserve">and titles </w:t>
      </w:r>
      <w:r>
        <w:rPr>
          <w:i w:val="0"/>
          <w:iCs/>
          <w:sz w:val="24"/>
          <w:szCs w:val="24"/>
        </w:rPr>
        <w:t>of the literature to sort them into respective categories</w:t>
      </w:r>
      <w:r w:rsidR="00983963">
        <w:rPr>
          <w:i w:val="0"/>
          <w:iCs/>
          <w:sz w:val="24"/>
          <w:szCs w:val="24"/>
        </w:rPr>
        <w:t>, in which many were reviewed by accessing the associated DOI with CUB credentials</w:t>
      </w:r>
      <w:r>
        <w:rPr>
          <w:i w:val="0"/>
          <w:iCs/>
          <w:sz w:val="24"/>
          <w:szCs w:val="24"/>
        </w:rPr>
        <w:t>. For this thesis, 246 sources of unique documents pertaining to O</w:t>
      </w:r>
      <w:r>
        <w:rPr>
          <w:i w:val="0"/>
          <w:iCs/>
          <w:sz w:val="24"/>
          <w:szCs w:val="24"/>
          <w:vertAlign w:val="subscript"/>
        </w:rPr>
        <w:t>3</w:t>
      </w:r>
      <w:r>
        <w:rPr>
          <w:i w:val="0"/>
          <w:iCs/>
          <w:sz w:val="24"/>
          <w:szCs w:val="24"/>
        </w:rPr>
        <w:t xml:space="preserve"> were found among both databases</w:t>
      </w:r>
      <w:r w:rsidRPr="00D00A27">
        <w:rPr>
          <w:i w:val="0"/>
          <w:iCs/>
          <w:sz w:val="24"/>
          <w:szCs w:val="24"/>
        </w:rPr>
        <w:t>:</w:t>
      </w:r>
    </w:p>
    <w:tbl>
      <w:tblPr>
        <w:tblStyle w:val="TableGrid"/>
        <w:tblW w:w="6939" w:type="dxa"/>
        <w:jc w:val="center"/>
        <w:tblLook w:val="04A0" w:firstRow="1" w:lastRow="0" w:firstColumn="1" w:lastColumn="0" w:noHBand="0" w:noVBand="1"/>
      </w:tblPr>
      <w:tblGrid>
        <w:gridCol w:w="1730"/>
        <w:gridCol w:w="2272"/>
        <w:gridCol w:w="351"/>
        <w:gridCol w:w="1576"/>
        <w:gridCol w:w="1010"/>
      </w:tblGrid>
      <w:tr w:rsidR="00FF14A8" w:rsidRPr="00286B4A" w14:paraId="442B27F3" w14:textId="77777777" w:rsidTr="00D170B4">
        <w:trPr>
          <w:trHeight w:val="240"/>
          <w:jc w:val="center"/>
        </w:trPr>
        <w:tc>
          <w:tcPr>
            <w:tcW w:w="1730" w:type="dxa"/>
            <w:vAlign w:val="center"/>
          </w:tcPr>
          <w:p w14:paraId="0B2C650C" w14:textId="77777777" w:rsidR="00FF14A8" w:rsidRPr="00AB76CD" w:rsidRDefault="00FF14A8" w:rsidP="00D170B4">
            <w:pPr>
              <w:contextualSpacing/>
              <w:jc w:val="center"/>
              <w:rPr>
                <w:b/>
                <w:bCs/>
                <w:i w:val="0"/>
                <w:sz w:val="24"/>
                <w:szCs w:val="24"/>
              </w:rPr>
            </w:pPr>
            <w:r w:rsidRPr="00AB76CD">
              <w:rPr>
                <w:b/>
                <w:bCs/>
                <w:i w:val="0"/>
                <w:sz w:val="24"/>
                <w:szCs w:val="24"/>
              </w:rPr>
              <w:t>Chapter</w:t>
            </w:r>
          </w:p>
        </w:tc>
        <w:tc>
          <w:tcPr>
            <w:tcW w:w="2623" w:type="dxa"/>
            <w:gridSpan w:val="2"/>
            <w:vAlign w:val="center"/>
          </w:tcPr>
          <w:p w14:paraId="412D4597" w14:textId="77777777" w:rsidR="00FF14A8" w:rsidRPr="00AB76CD" w:rsidRDefault="00FF14A8" w:rsidP="00D170B4">
            <w:pPr>
              <w:contextualSpacing/>
              <w:jc w:val="center"/>
              <w:rPr>
                <w:b/>
                <w:bCs/>
                <w:i w:val="0"/>
                <w:sz w:val="24"/>
                <w:szCs w:val="24"/>
              </w:rPr>
            </w:pPr>
            <w:r w:rsidRPr="00AB76CD">
              <w:rPr>
                <w:b/>
                <w:bCs/>
                <w:i w:val="0"/>
                <w:sz w:val="24"/>
                <w:szCs w:val="24"/>
              </w:rPr>
              <w:t>Set Combination</w:t>
            </w:r>
          </w:p>
        </w:tc>
        <w:tc>
          <w:tcPr>
            <w:tcW w:w="1576" w:type="dxa"/>
          </w:tcPr>
          <w:p w14:paraId="00D38F98" w14:textId="77777777" w:rsidR="00FF14A8" w:rsidRPr="00AB76CD" w:rsidRDefault="00FF14A8" w:rsidP="00D170B4">
            <w:pPr>
              <w:contextualSpacing/>
              <w:jc w:val="center"/>
              <w:rPr>
                <w:b/>
                <w:bCs/>
                <w:i w:val="0"/>
                <w:sz w:val="24"/>
                <w:szCs w:val="24"/>
              </w:rPr>
            </w:pPr>
            <w:r w:rsidRPr="00AB76CD">
              <w:rPr>
                <w:b/>
                <w:bCs/>
                <w:i w:val="0"/>
                <w:sz w:val="24"/>
                <w:szCs w:val="24"/>
              </w:rPr>
              <w:t>EBSCO</w:t>
            </w:r>
          </w:p>
        </w:tc>
        <w:tc>
          <w:tcPr>
            <w:tcW w:w="1010" w:type="dxa"/>
          </w:tcPr>
          <w:p w14:paraId="4F38769C" w14:textId="77777777" w:rsidR="00FF14A8" w:rsidRPr="00AB76CD" w:rsidRDefault="00FF14A8" w:rsidP="00D170B4">
            <w:pPr>
              <w:contextualSpacing/>
              <w:jc w:val="center"/>
              <w:rPr>
                <w:b/>
                <w:bCs/>
                <w:i w:val="0"/>
                <w:sz w:val="24"/>
                <w:szCs w:val="24"/>
              </w:rPr>
            </w:pPr>
            <w:r w:rsidRPr="00AB76CD">
              <w:rPr>
                <w:b/>
                <w:bCs/>
                <w:i w:val="0"/>
                <w:sz w:val="24"/>
                <w:szCs w:val="24"/>
              </w:rPr>
              <w:t>WoS</w:t>
            </w:r>
          </w:p>
        </w:tc>
      </w:tr>
      <w:tr w:rsidR="00FF14A8" w:rsidRPr="00103D56" w14:paraId="43B66877" w14:textId="77777777" w:rsidTr="00D170B4">
        <w:trPr>
          <w:trHeight w:val="349"/>
          <w:jc w:val="center"/>
        </w:trPr>
        <w:tc>
          <w:tcPr>
            <w:tcW w:w="1730" w:type="dxa"/>
            <w:vAlign w:val="center"/>
          </w:tcPr>
          <w:p w14:paraId="46A85C16" w14:textId="77777777" w:rsidR="00FF14A8" w:rsidRPr="00AB76CD" w:rsidRDefault="00FF14A8" w:rsidP="00D170B4">
            <w:pPr>
              <w:contextualSpacing/>
              <w:jc w:val="center"/>
              <w:rPr>
                <w:i w:val="0"/>
                <w:sz w:val="20"/>
              </w:rPr>
            </w:pPr>
            <w:r w:rsidRPr="00AB76CD">
              <w:rPr>
                <w:i w:val="0"/>
                <w:sz w:val="20"/>
              </w:rPr>
              <w:t>I</w:t>
            </w:r>
          </w:p>
        </w:tc>
        <w:tc>
          <w:tcPr>
            <w:tcW w:w="2623" w:type="dxa"/>
            <w:gridSpan w:val="2"/>
            <w:vAlign w:val="center"/>
          </w:tcPr>
          <w:p w14:paraId="43E1846B" w14:textId="77777777" w:rsidR="00FF14A8" w:rsidRPr="00AB76CD" w:rsidRDefault="00FF14A8" w:rsidP="00D170B4">
            <w:pPr>
              <w:contextualSpacing/>
              <w:jc w:val="center"/>
              <w:rPr>
                <w:i w:val="0"/>
                <w:sz w:val="20"/>
              </w:rPr>
            </w:pPr>
            <w:r w:rsidRPr="00AB76CD">
              <w:rPr>
                <w:i w:val="0"/>
                <w:sz w:val="20"/>
              </w:rPr>
              <w:t>All sets</w:t>
            </w:r>
          </w:p>
        </w:tc>
        <w:tc>
          <w:tcPr>
            <w:tcW w:w="1576" w:type="dxa"/>
          </w:tcPr>
          <w:p w14:paraId="3DA1E133" w14:textId="77777777" w:rsidR="00FF14A8" w:rsidRPr="00AB76CD" w:rsidRDefault="00FF14A8" w:rsidP="00D170B4">
            <w:pPr>
              <w:contextualSpacing/>
              <w:jc w:val="center"/>
              <w:rPr>
                <w:i w:val="0"/>
                <w:sz w:val="20"/>
              </w:rPr>
            </w:pPr>
            <w:r w:rsidRPr="00AB76CD">
              <w:rPr>
                <w:i w:val="0"/>
                <w:sz w:val="20"/>
              </w:rPr>
              <w:t>29</w:t>
            </w:r>
          </w:p>
        </w:tc>
        <w:tc>
          <w:tcPr>
            <w:tcW w:w="1010" w:type="dxa"/>
          </w:tcPr>
          <w:p w14:paraId="064943B0" w14:textId="77777777" w:rsidR="00FF14A8" w:rsidRPr="00AB76CD" w:rsidRDefault="00FF14A8" w:rsidP="00D170B4">
            <w:pPr>
              <w:contextualSpacing/>
              <w:jc w:val="center"/>
              <w:rPr>
                <w:i w:val="0"/>
                <w:sz w:val="20"/>
              </w:rPr>
            </w:pPr>
            <w:r w:rsidRPr="00AB76CD">
              <w:rPr>
                <w:i w:val="0"/>
                <w:sz w:val="20"/>
              </w:rPr>
              <w:t>196</w:t>
            </w:r>
          </w:p>
        </w:tc>
      </w:tr>
      <w:tr w:rsidR="00FF14A8" w:rsidRPr="00103D56" w14:paraId="6711454F" w14:textId="77777777" w:rsidTr="00D170B4">
        <w:trPr>
          <w:trHeight w:val="278"/>
          <w:jc w:val="center"/>
        </w:trPr>
        <w:tc>
          <w:tcPr>
            <w:tcW w:w="1730" w:type="dxa"/>
            <w:vAlign w:val="center"/>
          </w:tcPr>
          <w:p w14:paraId="47D2798B" w14:textId="77777777" w:rsidR="00FF14A8" w:rsidRPr="00AB76CD" w:rsidRDefault="00FF14A8" w:rsidP="00D170B4">
            <w:pPr>
              <w:contextualSpacing/>
              <w:jc w:val="center"/>
              <w:rPr>
                <w:i w:val="0"/>
                <w:sz w:val="20"/>
              </w:rPr>
            </w:pPr>
            <w:r w:rsidRPr="00AB76CD">
              <w:rPr>
                <w:i w:val="0"/>
                <w:sz w:val="20"/>
              </w:rPr>
              <w:t>II</w:t>
            </w:r>
          </w:p>
        </w:tc>
        <w:tc>
          <w:tcPr>
            <w:tcW w:w="2623" w:type="dxa"/>
            <w:gridSpan w:val="2"/>
            <w:vAlign w:val="center"/>
          </w:tcPr>
          <w:p w14:paraId="708D9AF1" w14:textId="77777777" w:rsidR="00FF14A8" w:rsidRPr="00AB76CD" w:rsidRDefault="00FF14A8" w:rsidP="00D170B4">
            <w:pPr>
              <w:contextualSpacing/>
              <w:jc w:val="center"/>
              <w:rPr>
                <w:i w:val="0"/>
                <w:sz w:val="20"/>
              </w:rPr>
            </w:pPr>
            <w:r w:rsidRPr="00AB76CD">
              <w:rPr>
                <w:i w:val="0"/>
                <w:sz w:val="20"/>
              </w:rPr>
              <w:t>T1, T2, T6, T7</w:t>
            </w:r>
          </w:p>
        </w:tc>
        <w:tc>
          <w:tcPr>
            <w:tcW w:w="1576" w:type="dxa"/>
          </w:tcPr>
          <w:p w14:paraId="037DFA67" w14:textId="77777777" w:rsidR="00FF14A8" w:rsidRPr="00AB76CD" w:rsidRDefault="00FF14A8" w:rsidP="00D170B4">
            <w:pPr>
              <w:contextualSpacing/>
              <w:jc w:val="center"/>
              <w:rPr>
                <w:i w:val="0"/>
                <w:sz w:val="20"/>
              </w:rPr>
            </w:pPr>
            <w:r w:rsidRPr="00AB76CD">
              <w:rPr>
                <w:i w:val="0"/>
                <w:sz w:val="20"/>
              </w:rPr>
              <w:t>436</w:t>
            </w:r>
          </w:p>
        </w:tc>
        <w:tc>
          <w:tcPr>
            <w:tcW w:w="1010" w:type="dxa"/>
          </w:tcPr>
          <w:p w14:paraId="12FBF5CC" w14:textId="77777777" w:rsidR="00FF14A8" w:rsidRPr="00AB76CD" w:rsidRDefault="00FF14A8" w:rsidP="00D170B4">
            <w:pPr>
              <w:contextualSpacing/>
              <w:jc w:val="center"/>
              <w:rPr>
                <w:i w:val="0"/>
                <w:sz w:val="20"/>
              </w:rPr>
            </w:pPr>
            <w:r w:rsidRPr="00AB76CD">
              <w:rPr>
                <w:i w:val="0"/>
                <w:sz w:val="20"/>
              </w:rPr>
              <w:t>964</w:t>
            </w:r>
          </w:p>
        </w:tc>
      </w:tr>
      <w:tr w:rsidR="00FF14A8" w:rsidRPr="00103D56" w14:paraId="395A0477" w14:textId="77777777" w:rsidTr="00D170B4">
        <w:trPr>
          <w:trHeight w:val="287"/>
          <w:jc w:val="center"/>
        </w:trPr>
        <w:tc>
          <w:tcPr>
            <w:tcW w:w="1730" w:type="dxa"/>
            <w:tcBorders>
              <w:bottom w:val="single" w:sz="4" w:space="0" w:color="auto"/>
            </w:tcBorders>
            <w:vAlign w:val="center"/>
          </w:tcPr>
          <w:p w14:paraId="1C9CDC5D" w14:textId="77777777" w:rsidR="00FF14A8" w:rsidRPr="00AB76CD" w:rsidRDefault="00FF14A8" w:rsidP="00D170B4">
            <w:pPr>
              <w:contextualSpacing/>
              <w:jc w:val="center"/>
              <w:rPr>
                <w:i w:val="0"/>
                <w:sz w:val="20"/>
              </w:rPr>
            </w:pPr>
            <w:r w:rsidRPr="00AB76CD">
              <w:rPr>
                <w:i w:val="0"/>
                <w:sz w:val="20"/>
              </w:rPr>
              <w:t>III</w:t>
            </w:r>
          </w:p>
        </w:tc>
        <w:tc>
          <w:tcPr>
            <w:tcW w:w="2623" w:type="dxa"/>
            <w:gridSpan w:val="2"/>
            <w:tcBorders>
              <w:bottom w:val="single" w:sz="4" w:space="0" w:color="auto"/>
            </w:tcBorders>
            <w:vAlign w:val="center"/>
          </w:tcPr>
          <w:p w14:paraId="48BEAE81" w14:textId="77777777" w:rsidR="00FF14A8" w:rsidRPr="00AB76CD" w:rsidRDefault="00FF14A8" w:rsidP="00D170B4">
            <w:pPr>
              <w:contextualSpacing/>
              <w:jc w:val="center"/>
              <w:rPr>
                <w:i w:val="0"/>
                <w:sz w:val="20"/>
              </w:rPr>
            </w:pPr>
            <w:r w:rsidRPr="00AB76CD">
              <w:rPr>
                <w:i w:val="0"/>
                <w:sz w:val="20"/>
              </w:rPr>
              <w:t>T1, T2, T6</w:t>
            </w:r>
          </w:p>
        </w:tc>
        <w:tc>
          <w:tcPr>
            <w:tcW w:w="1576" w:type="dxa"/>
          </w:tcPr>
          <w:p w14:paraId="56397915" w14:textId="77777777" w:rsidR="00FF14A8" w:rsidRPr="00AB76CD" w:rsidRDefault="00FF14A8" w:rsidP="00D170B4">
            <w:pPr>
              <w:contextualSpacing/>
              <w:jc w:val="center"/>
              <w:rPr>
                <w:i w:val="0"/>
                <w:sz w:val="20"/>
              </w:rPr>
            </w:pPr>
            <w:r w:rsidRPr="00AB76CD">
              <w:rPr>
                <w:i w:val="0"/>
                <w:sz w:val="20"/>
              </w:rPr>
              <w:t>2,365</w:t>
            </w:r>
          </w:p>
        </w:tc>
        <w:tc>
          <w:tcPr>
            <w:tcW w:w="1010" w:type="dxa"/>
          </w:tcPr>
          <w:p w14:paraId="75E6FBE2" w14:textId="77777777" w:rsidR="00FF14A8" w:rsidRPr="00AB76CD" w:rsidRDefault="00FF14A8" w:rsidP="00D170B4">
            <w:pPr>
              <w:contextualSpacing/>
              <w:jc w:val="center"/>
              <w:rPr>
                <w:i w:val="0"/>
                <w:sz w:val="20"/>
              </w:rPr>
            </w:pPr>
            <w:r w:rsidRPr="00AB76CD">
              <w:rPr>
                <w:i w:val="0"/>
                <w:sz w:val="20"/>
              </w:rPr>
              <w:t>4,750</w:t>
            </w:r>
          </w:p>
        </w:tc>
      </w:tr>
      <w:tr w:rsidR="00FF14A8" w:rsidRPr="00103D56" w14:paraId="18046E7F" w14:textId="77777777" w:rsidTr="00D170B4">
        <w:trPr>
          <w:trHeight w:val="287"/>
          <w:jc w:val="center"/>
        </w:trPr>
        <w:tc>
          <w:tcPr>
            <w:tcW w:w="1730" w:type="dxa"/>
            <w:tcBorders>
              <w:bottom w:val="single" w:sz="4" w:space="0" w:color="auto"/>
            </w:tcBorders>
            <w:vAlign w:val="center"/>
          </w:tcPr>
          <w:p w14:paraId="4D6A0A58" w14:textId="77777777" w:rsidR="00FF14A8" w:rsidRPr="00AB76CD" w:rsidRDefault="00FF14A8" w:rsidP="00D170B4">
            <w:pPr>
              <w:contextualSpacing/>
              <w:jc w:val="center"/>
              <w:rPr>
                <w:i w:val="0"/>
                <w:sz w:val="20"/>
              </w:rPr>
            </w:pPr>
            <w:r w:rsidRPr="00AB76CD">
              <w:rPr>
                <w:i w:val="0"/>
                <w:sz w:val="20"/>
              </w:rPr>
              <w:t>VI</w:t>
            </w:r>
          </w:p>
        </w:tc>
        <w:tc>
          <w:tcPr>
            <w:tcW w:w="2623" w:type="dxa"/>
            <w:gridSpan w:val="2"/>
            <w:tcBorders>
              <w:bottom w:val="single" w:sz="4" w:space="0" w:color="auto"/>
            </w:tcBorders>
            <w:vAlign w:val="center"/>
          </w:tcPr>
          <w:p w14:paraId="781BA5E3" w14:textId="77777777" w:rsidR="00FF14A8" w:rsidRPr="00AB76CD" w:rsidRDefault="00FF14A8" w:rsidP="00D170B4">
            <w:pPr>
              <w:contextualSpacing/>
              <w:jc w:val="center"/>
              <w:rPr>
                <w:i w:val="0"/>
                <w:sz w:val="20"/>
              </w:rPr>
            </w:pPr>
            <w:r w:rsidRPr="00AB76CD">
              <w:rPr>
                <w:i w:val="0"/>
                <w:sz w:val="20"/>
              </w:rPr>
              <w:t>T1, T3, T4, T5, T7</w:t>
            </w:r>
          </w:p>
        </w:tc>
        <w:tc>
          <w:tcPr>
            <w:tcW w:w="1576" w:type="dxa"/>
            <w:tcBorders>
              <w:bottom w:val="single" w:sz="4" w:space="0" w:color="auto"/>
            </w:tcBorders>
          </w:tcPr>
          <w:p w14:paraId="57B7E016" w14:textId="77777777" w:rsidR="00FF14A8" w:rsidRPr="00AB76CD" w:rsidRDefault="00FF14A8" w:rsidP="00D170B4">
            <w:pPr>
              <w:contextualSpacing/>
              <w:jc w:val="center"/>
              <w:rPr>
                <w:i w:val="0"/>
                <w:sz w:val="20"/>
              </w:rPr>
            </w:pPr>
            <w:r w:rsidRPr="00AB76CD">
              <w:rPr>
                <w:i w:val="0"/>
                <w:sz w:val="20"/>
              </w:rPr>
              <w:t>350</w:t>
            </w:r>
          </w:p>
        </w:tc>
        <w:tc>
          <w:tcPr>
            <w:tcW w:w="1010" w:type="dxa"/>
          </w:tcPr>
          <w:p w14:paraId="441C981D" w14:textId="77777777" w:rsidR="00FF14A8" w:rsidRPr="00AB76CD" w:rsidRDefault="00FF14A8" w:rsidP="00D170B4">
            <w:pPr>
              <w:contextualSpacing/>
              <w:jc w:val="center"/>
              <w:rPr>
                <w:i w:val="0"/>
                <w:sz w:val="20"/>
              </w:rPr>
            </w:pPr>
            <w:r w:rsidRPr="00AB76CD">
              <w:rPr>
                <w:i w:val="0"/>
                <w:sz w:val="20"/>
              </w:rPr>
              <w:t>1,238</w:t>
            </w:r>
          </w:p>
        </w:tc>
      </w:tr>
      <w:tr w:rsidR="00FF14A8" w:rsidRPr="00103D56" w14:paraId="6B4A0C5E" w14:textId="77777777" w:rsidTr="00D170B4">
        <w:trPr>
          <w:trHeight w:val="287"/>
          <w:jc w:val="center"/>
        </w:trPr>
        <w:tc>
          <w:tcPr>
            <w:tcW w:w="4002" w:type="dxa"/>
            <w:gridSpan w:val="2"/>
            <w:tcBorders>
              <w:top w:val="single" w:sz="4" w:space="0" w:color="auto"/>
              <w:left w:val="nil"/>
              <w:bottom w:val="nil"/>
              <w:right w:val="single" w:sz="4" w:space="0" w:color="auto"/>
            </w:tcBorders>
            <w:vAlign w:val="center"/>
          </w:tcPr>
          <w:p w14:paraId="7D0FCF6E" w14:textId="77777777" w:rsidR="00FF14A8" w:rsidRPr="00AB76CD" w:rsidRDefault="00FF14A8" w:rsidP="00D170B4">
            <w:pPr>
              <w:contextualSpacing/>
              <w:jc w:val="center"/>
              <w:rPr>
                <w:i w:val="0"/>
                <w:sz w:val="20"/>
              </w:rPr>
            </w:pPr>
          </w:p>
        </w:tc>
        <w:tc>
          <w:tcPr>
            <w:tcW w:w="1927" w:type="dxa"/>
            <w:gridSpan w:val="2"/>
            <w:tcBorders>
              <w:top w:val="single" w:sz="4" w:space="0" w:color="auto"/>
              <w:left w:val="single" w:sz="4" w:space="0" w:color="auto"/>
              <w:bottom w:val="single" w:sz="4" w:space="0" w:color="auto"/>
            </w:tcBorders>
            <w:vAlign w:val="center"/>
          </w:tcPr>
          <w:p w14:paraId="6295B23C" w14:textId="24DC18BB" w:rsidR="00FF14A8" w:rsidRPr="00AB76CD" w:rsidRDefault="00FF14A8" w:rsidP="00D170B4">
            <w:pPr>
              <w:contextualSpacing/>
              <w:jc w:val="center"/>
              <w:rPr>
                <w:b/>
                <w:bCs/>
                <w:i w:val="0"/>
                <w:sz w:val="20"/>
              </w:rPr>
            </w:pPr>
            <w:r w:rsidRPr="00AB76CD">
              <w:rPr>
                <w:b/>
                <w:bCs/>
                <w:i w:val="0"/>
                <w:sz w:val="20"/>
              </w:rPr>
              <w:t>T</w:t>
            </w:r>
            <w:r w:rsidR="00313BBB">
              <w:rPr>
                <w:b/>
                <w:bCs/>
                <w:i w:val="0"/>
                <w:sz w:val="20"/>
              </w:rPr>
              <w:t>hesis</w:t>
            </w:r>
            <w:r w:rsidRPr="00AB76CD">
              <w:rPr>
                <w:b/>
                <w:bCs/>
                <w:i w:val="0"/>
                <w:sz w:val="20"/>
              </w:rPr>
              <w:t xml:space="preserve"> Count</w:t>
            </w:r>
          </w:p>
        </w:tc>
        <w:tc>
          <w:tcPr>
            <w:tcW w:w="1010" w:type="dxa"/>
          </w:tcPr>
          <w:p w14:paraId="23E38AA1" w14:textId="77777777" w:rsidR="00FF14A8" w:rsidRPr="00AB76CD" w:rsidRDefault="00FF14A8" w:rsidP="00D170B4">
            <w:pPr>
              <w:keepNext/>
              <w:contextualSpacing/>
              <w:jc w:val="center"/>
              <w:rPr>
                <w:b/>
                <w:bCs/>
                <w:i w:val="0"/>
                <w:sz w:val="20"/>
              </w:rPr>
            </w:pPr>
            <w:r w:rsidRPr="00AB76CD">
              <w:rPr>
                <w:b/>
                <w:bCs/>
                <w:i w:val="0"/>
                <w:sz w:val="20"/>
              </w:rPr>
              <w:t>246</w:t>
            </w:r>
          </w:p>
        </w:tc>
      </w:tr>
    </w:tbl>
    <w:bookmarkEnd w:id="31"/>
    <w:p w14:paraId="12C94FBD" w14:textId="77777777" w:rsidR="00FF14A8" w:rsidRDefault="00FF14A8" w:rsidP="00D170B4">
      <w:pPr>
        <w:pStyle w:val="Caption"/>
        <w:spacing w:after="0"/>
        <w:jc w:val="center"/>
        <w:rPr>
          <w:color w:val="auto"/>
          <w:sz w:val="24"/>
          <w:szCs w:val="24"/>
        </w:rPr>
      </w:pPr>
      <w:r w:rsidRPr="00527015">
        <w:rPr>
          <w:color w:val="auto"/>
          <w:sz w:val="24"/>
          <w:szCs w:val="24"/>
        </w:rPr>
        <w:t xml:space="preserve">Table </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2</w:t>
      </w:r>
      <w:r w:rsidRPr="00527015">
        <w:rPr>
          <w:color w:val="auto"/>
          <w:sz w:val="24"/>
          <w:szCs w:val="24"/>
        </w:rPr>
        <w:fldChar w:fldCharType="end"/>
      </w:r>
    </w:p>
    <w:p w14:paraId="5004B431" w14:textId="77777777" w:rsidR="00FF14A8" w:rsidRPr="00527015" w:rsidRDefault="00FF14A8" w:rsidP="00D170B4">
      <w:pPr>
        <w:pStyle w:val="Caption"/>
        <w:spacing w:after="0"/>
        <w:ind w:left="1260" w:right="1260"/>
        <w:jc w:val="center"/>
        <w:rPr>
          <w:color w:val="auto"/>
          <w:sz w:val="20"/>
          <w:szCs w:val="20"/>
        </w:rPr>
      </w:pPr>
      <w:r w:rsidRPr="00527015">
        <w:rPr>
          <w:color w:val="auto"/>
          <w:sz w:val="20"/>
          <w:szCs w:val="20"/>
        </w:rPr>
        <w:t>Total Count of literature sources selected and then utilized for this thesis. The full</w:t>
      </w:r>
      <w:r>
        <w:rPr>
          <w:color w:val="auto"/>
          <w:sz w:val="20"/>
          <w:szCs w:val="20"/>
        </w:rPr>
        <w:t xml:space="preserve"> results of the coded literature can be found in Chapter VIII under Figures VIII.1-3.</w:t>
      </w:r>
    </w:p>
    <w:p w14:paraId="6FE3D567" w14:textId="1D8ADA82" w:rsidR="00983963" w:rsidRPr="004E0935" w:rsidRDefault="00FF14A8" w:rsidP="002202F7">
      <w:pPr>
        <w:spacing w:before="200" w:line="480" w:lineRule="auto"/>
        <w:contextualSpacing/>
        <w:rPr>
          <w:i w:val="0"/>
          <w:iCs/>
          <w:sz w:val="24"/>
          <w:szCs w:val="24"/>
        </w:rPr>
      </w:pPr>
      <w:r w:rsidRPr="004E0935">
        <w:rPr>
          <w:i w:val="0"/>
          <w:iCs/>
          <w:sz w:val="24"/>
          <w:szCs w:val="24"/>
        </w:rPr>
        <w:t>This was captured by combining the topics O</w:t>
      </w:r>
      <w:r w:rsidRPr="004E0935">
        <w:rPr>
          <w:i w:val="0"/>
          <w:iCs/>
          <w:sz w:val="24"/>
          <w:szCs w:val="24"/>
          <w:vertAlign w:val="subscript"/>
        </w:rPr>
        <w:t>3</w:t>
      </w:r>
      <w:r w:rsidRPr="004E0935">
        <w:rPr>
          <w:i w:val="0"/>
          <w:iCs/>
          <w:sz w:val="24"/>
          <w:szCs w:val="24"/>
        </w:rPr>
        <w:t xml:space="preserve"> and Prediction with Ecology terms in the abstract to capture numerous disciplines like Environmental Sciences, Ecology, Meteorology, Atmospheric Sciences, Public Health, etc., which all have interest in surface O</w:t>
      </w:r>
      <w:r w:rsidRPr="004E0935">
        <w:rPr>
          <w:i w:val="0"/>
          <w:iCs/>
          <w:sz w:val="24"/>
          <w:szCs w:val="24"/>
          <w:vertAlign w:val="subscript"/>
        </w:rPr>
        <w:t>3</w:t>
      </w:r>
      <w:r w:rsidRPr="004E0935">
        <w:rPr>
          <w:i w:val="0"/>
          <w:iCs/>
          <w:sz w:val="24"/>
          <w:szCs w:val="24"/>
        </w:rPr>
        <w:t xml:space="preserve"> accumulation and have utilized relevant techniques helpful to this thesis </w:t>
      </w:r>
      <w:r w:rsidRPr="004E0935">
        <w:rPr>
          <w:i w:val="0"/>
          <w:iCs/>
          <w:sz w:val="24"/>
          <w:szCs w:val="24"/>
        </w:rPr>
        <w:fldChar w:fldCharType="begin"/>
      </w:r>
      <w:r w:rsidR="00354CA8">
        <w:rPr>
          <w:i w:val="0"/>
          <w:iCs/>
          <w:sz w:val="24"/>
          <w:szCs w:val="24"/>
        </w:rPr>
        <w:instrText xml:space="preserve"> ADDIN ZOTERO_ITEM CSL_CITATION {"citationID":"u4wVTP5X","properties":{"formattedCitation":"(S.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2016a)","plainCitation":"(S.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Malaysia."}],"issued":{"date-parts":[["2019",8,30]]}}},{"id":"giXf1Qzc/jgnK08GQ","uris":["http://zotero.org/users/15391371/items/WA9TN9US"],"itemData":{"id":2978,"type":"article-journal","abstract":"Atmospheric Boundary Layer (ABL) height (h) is one of the basic criteria for describing its structure. ABL measurements, parameters and predictions have numerous practical and theoretical implementations as forecast of pollutant concentrations, surface temperature, expansion of disturbance measurements or in climate models and numerical weather prediction. The height of the mixing layer is difficult to be measured; therefore, mathematical methods are introduced to calculate this layer and different FORTRAN programs have been developed to define the height of ABL on an hourly basis through the year. The analysis of the results showed that the variation of the height of the mixing layer for different seasons depends on the type of the dominant stability class and the value of wind speed, where the rise of the mixing layer in winter and autumn months may be related to increased frequency of stability conditions in the unstable and slightly unstable atmosphere On the other hand, when the stable conditions are dominant, the height of the mixing layer remains smaller.The boundary layer ozone is a standard contaminant because of its harmful effects on living organisms and plants. It also has an active role in atmospheric chemistry and climate change; therefore, monthly and seasonal variation of the surface ozone O-3 concentration and its effects on the atmospheric boundary layer are measured for the first time at a coastal site in Egypt in the year 2013.","archive_location":"WOS:000508233400010","container-title":"ARAB JOURNAL OF NUCLEAR SCIENCES AND APPLICATIONS","DOI":"10.21608/ajnsa.2019.12283.1210","ISSN":"1110-0451","issue":"1","page":"97-109","title":"A Mathematical Model for Studying the Effect of the Atmospheric Boundary Layer on the Surface Ozone Variations at a Coastal Site","volume":"53","author":[{"family":"Bashter","given":"I. I."},{"family":"Lasheen","given":"M. A."},{"family":"Ahmed","given":"E. M."},{"family":"Ahmed","given":"O. S."},{"family":"El-Ghazaly","given":"A. A."}],"issued":{"date-parts":[["2020"]],"season":"WIN"}}},{"id":"giXf1Qzc/FzBWApEh","uris":["http://zotero.org/users/15391371/items/CPFJP9WW"],"itemData":{"id":2861,"type":"article-journal","abstract":"[1] Mineral aerosols can affect gas phase chemistry in the troposphere by providing reactive sites for heterogeneous reactions. We present here a global modeling study of the influence of mineral dust on the tropospheric photochemical cycle. This work is part of the Mineral Dust and Tropospheric Chemistry (MINATROC) project, which focussed on measurement campaigns, laboratory experiments, and integrative modeling. The laboratory experiments provide uptake coefficients for chemical species on mineral aerosol surfaces, which are used to compute the heterogeneous reaction rates in the model. The field measurements at Mount Cimone, northern Italy, provide trace gas and aerosol measurements during a Saharan dust episode and are used to evaluate the model. The simulations include the reactions between mineral dust aerosols and the gas-phase species O-3, HNO3, NO3, and N2O5. Under the conditions for the year 2000 the model simulates a decrease in global tropospheric ozone mass by about 5% due to the heterogeneous reactions on dust aerosols. The most important heterogeneous reaction is the uptake of HNO3 on the dust surface, whereby the direct uptake of ozone on dust is not important in atmospheric chemistry. The comparison of the model results to observations indicates that the model simulates well the aerosol mass transported into the Mediterranean during the dust events and the arrival of all major dust events that were observed during a 7 month period. The decrease in ozone concentration during dust events is better simulated by the model when the heterogeneous reactions are included.","archive_location":"WOS:000188672400005","container-title":"JOURNAL OF GEOPHYSICAL RESEARCH-ATMOSPHERES","DOI":"10.1029/2003JD003868","ISSN":"2169-897X","issue":"D2","title":"Global modeling of heterogeneous chemistry on mineral aerosol surfaces: Influence on tropospheric ozone chemistry and comparison to observations","volume":"109","author":[{"family":"Bauer","given":"SE"},{"family":"Balkanski","given":"Y"},{"family":"Schulz","given":"M"},{"family":"Hauglustaine","given":"DA"},{"family":"Dentener","given":"F"}],"accessed":{"date-parts":[["2004",1,24]]},"issued":{"date-parts":[["2004",1,23]]}}},{"id":"giXf1Qzc/nlFjkIHM","uris":["http://zotero.org/users/15391371/items/N7NGB4SL"],"itemData":{"id":"MYoYTYV0/7BOKALiV","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H"}],"issued":{"date-parts":[["1986",11]]}}},{"id":"giXf1Qzc/RWV6cOnI","uris":["http://zotero.org/users/local/1dcb6zr2/items/SXS7Z9G9","http://zotero.org/users/15391371/items/SXS7Z9G9"],"itemData":{"id":79,"type":"article-journal","abstract":"Here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T."}],"issued":{"date-parts":[["2019",5,16]]}}},{"id":"giXf1Qzc/q51MrK0p","uris":["http://zotero.org/users/15391371/items/JL7943AQ"],"itemData":{"id":496,"type":"article-journal","container-title":"Atmospheric Environment","DOI":"10.1016/j.atmosenv.2024.120920","ISSN":"13522310","journalAbbreviation":"Atmospheric Environment","language":"en","page":"120920","source":"DOI.org (Crossref)","title":"Indoor ozone reaction products: Contributors to the respiratory health effects associated with low-level outdoor ozone","title-short":"Indoor ozone reaction products","volume":"340","author":[{"family":"He","given":"Linchen"},{"family":"Hao","given":"Zhiheng"},{"family":"Weschler","given":"Charles J."},{"family":"Li","given":"Feng"},{"family":"Zhang","given":"Yinping"},{"family":"Zhang","given":"Junfeng Jim"}],"issued":{"date-parts":[["2024",10]]}}},{"id":"giXf1Qzc/zwEu2Sy7","uris":["http://zotero.org/users/15391371/items/DSTHTJLD"],"itemData":{"id":3090,"type":"article-journal","abstract":"Exposure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3aorwzjB","uris":["http://zotero.org/users/15391371/items/VCW245RP"],"itemData":{"id":650,"type":"webpage","abstract":"The revised IDLH for ozone is 5 ppm based on acute inhalation toxicity data in humans","container-title":"Ozone","language":"en-us","title":"Ozone - IDLH | NIOSH | CDC","URL":"https://www.cdc.gov/niosh/idlh/10028156.html","author":[{"family":"NIOSH","given":"The National Institute for Occupational Safety and Health"}],"contributor":[{"literal":"US Center for Disease Control (CDC)"}],"accessed":{"date-parts":[["2024",12,8]]},"issued":{"date-parts":[["1994",5]]}}},{"id":"giXf1Qzc/oiUavZbv","uris":["http://zotero.org/users/15391371/items/W8HGLZIC"],"itemData":{"id":"MYoYTYV0/a5UsIEsv","type":"article-journal","abstract":"Epidemiological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lLmtSvRR","uris":["http://zotero.org/users/15391371/items/9ARWVN9Q"],"itemData":{"id":472,"type":"article-journal","abstract":"INTRODUCTION: The Brazil has one of the largest public health systems in the world and in the 1980's, Traditional, Complementary and Integrative Medicine were introduced. In 2018, the treatment with ozone became a complementary integrative practice showing several benefits. However, its effectiveness needs to be researched. The objective of this evidence gap map is to describe contributions of Integrative Medicines-Ozone treatment in different clinical conditions, to promote evidence-based practice.\nMETHODS: We applied the methodology developed by Latin American and Caribbean Center on Health Sciences Information based on the 3iE evidence gap map. The EMBASE, PubMed and Virtual Health Library databases, using the MeSH and DeCS terms for the treatment with Ozone were used.\nRESULTS: 26 systematic reviews were characterized, distributed in a matrix containing 6 interventions (parenteral oxygen/ozone gas mixture; parenteral ozonated water; systemic routes; topical application ozonated water; topical oxygen/ozone gas mixture; and topical ozonated oil) and 55 outcomes (cancer, infection, inflammation, pain, quality of life, wound healing and adverse effects). 334 associations between intervention and outcome were observed, emphasizing the parenteral oxygen/ozone gas mixture intervention (192 associations, 57%).\nCONCLUSIONS: The evidence gap map presents an overview of contributions of Ozone treatment in controlling pain, infections, inflammation and wound healing, as well as increasing the quality of life, and it is directed to researchers and health professionals specialized in Ozone treatment. No serious adverse effects were related. Therefore, this treatment may be even more widely known as an integrative treatment, considering its low cost, efficiency and safety. Future studies should adopt economic impact assessments and the organization of health services.","container-title":"Frontiers in Public Health","DOI":"10.3389/fpubh.2022.1112296","ISSN":"2296-2565","journalAbbreviation":"Front Public Health","language":"eng","note":"PMID: 36726625\nPMCID: PMC9885089","page":"1112296","source":"PubMed","title":"The role of ozone treatment as integrative medicine. An evidence and gap map","volume":"10","author":[{"family":"Serra","given":"Maria Emilia Gadelha"},{"family":"Baeza-Noci","given":"José"},{"family":"Mendes Abdala","given":"Carmen Verônica"},{"family":"Luvisotto","given":"Marilia Moura"},{"family":"Bertol","given":"Charise Dallazem"},{"family":"Anzolin","given":"Ana Paula"}],"issued":{"date-parts":[["2022"]]}}},{"id":12286,"uris":["http://zotero.org/users/15391371/items/VLU6IFCB"],"itemData":{"id":12286,"type":"article-journal","container-title":"American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4E0935">
        <w:rPr>
          <w:i w:val="0"/>
          <w:iCs/>
          <w:sz w:val="24"/>
          <w:szCs w:val="24"/>
        </w:rPr>
        <w:fldChar w:fldCharType="separate"/>
      </w:r>
      <w:r w:rsidR="00A502FB" w:rsidRPr="004E0935">
        <w:rPr>
          <w:i w:val="0"/>
          <w:iCs/>
          <w:sz w:val="24"/>
        </w:rPr>
        <w:t>(S. Abdullah et al. 2019a; Bashter et al. 2020; Bauer et al. 2004; De Marco et al. 2022; Ghozikali et al. 2015; Glaze 1986; Hakim et al. 2019; L. He et al. 2024; Heal et al. 2013; Jerrett et al. 2009; NIOSH 1994; Niu et al. 2022b; Nuvolone, Petri, and Voller 2018; Serra et al. 2022; Turner et al. 2016a)</w:t>
      </w:r>
      <w:r w:rsidRPr="004E0935">
        <w:rPr>
          <w:i w:val="0"/>
          <w:iCs/>
          <w:sz w:val="24"/>
          <w:szCs w:val="24"/>
        </w:rPr>
        <w:fldChar w:fldCharType="end"/>
      </w:r>
      <w:r w:rsidRPr="004E0935">
        <w:rPr>
          <w:i w:val="0"/>
          <w:iCs/>
          <w:sz w:val="24"/>
          <w:szCs w:val="24"/>
        </w:rPr>
        <w:t xml:space="preserve">. </w:t>
      </w:r>
    </w:p>
    <w:p w14:paraId="5F818DEC" w14:textId="31CA67C3" w:rsidR="00FF14A8" w:rsidRPr="004E0935" w:rsidRDefault="00FF14A8" w:rsidP="004E0935">
      <w:pPr>
        <w:spacing w:line="480" w:lineRule="auto"/>
        <w:ind w:firstLine="720"/>
        <w:contextualSpacing/>
        <w:rPr>
          <w:i w:val="0"/>
          <w:iCs/>
          <w:noProof/>
        </w:rPr>
      </w:pPr>
      <w:r w:rsidRPr="004E0935">
        <w:rPr>
          <w:i w:val="0"/>
          <w:iCs/>
          <w:sz w:val="24"/>
          <w:szCs w:val="24"/>
        </w:rPr>
        <w:t xml:space="preserve">Citations gathered from these searches were imported into python and Zotero for </w:t>
      </w:r>
      <w:r w:rsidR="002202F7">
        <w:rPr>
          <w:i w:val="0"/>
          <w:iCs/>
          <w:sz w:val="24"/>
          <w:szCs w:val="24"/>
        </w:rPr>
        <w:t>proper formatting and de-duplication</w:t>
      </w:r>
      <w:r w:rsidRPr="004E0935">
        <w:rPr>
          <w:i w:val="0"/>
          <w:iCs/>
          <w:sz w:val="24"/>
          <w:szCs w:val="24"/>
        </w:rPr>
        <w:t xml:space="preserve">. Many works utilized throughout this </w:t>
      </w:r>
      <w:r w:rsidRPr="004E0935">
        <w:rPr>
          <w:i w:val="0"/>
          <w:iCs/>
          <w:sz w:val="24"/>
          <w:szCs w:val="24"/>
        </w:rPr>
        <w:lastRenderedPageBreak/>
        <w:t>thesis, inclusive of the introduction, were from this process, though some works were also gathered during informational meetings and coursework. Certain works</w:t>
      </w:r>
      <w:r w:rsidR="001E1ED4" w:rsidRPr="004E0935">
        <w:rPr>
          <w:i w:val="0"/>
          <w:iCs/>
          <w:sz w:val="24"/>
          <w:szCs w:val="24"/>
        </w:rPr>
        <w:t xml:space="preserve"> mentioned earlier e.g.</w:t>
      </w:r>
      <w:r w:rsidRPr="004E0935">
        <w:rPr>
          <w:i w:val="0"/>
          <w:iCs/>
          <w:sz w:val="24"/>
          <w:szCs w:val="24"/>
        </w:rPr>
        <w:t xml:space="preserve"> </w:t>
      </w:r>
      <w:r w:rsidRPr="004E0935">
        <w:rPr>
          <w:i w:val="0"/>
          <w:iCs/>
          <w:sz w:val="24"/>
          <w:szCs w:val="24"/>
        </w:rPr>
        <w:fldChar w:fldCharType="begin"/>
      </w:r>
      <w:r w:rsidR="00354CA8">
        <w:rPr>
          <w:i w:val="0"/>
          <w:iCs/>
          <w:sz w:val="24"/>
          <w:szCs w:val="24"/>
        </w:rPr>
        <w:instrText xml:space="preserve"> ADDIN ZOTERO_ITEM CSL_CITATION {"citationID":"a2hqg4gbafb","properties":{"formattedCitation":"(Dobson 1923; Farman, Gardiner, and Shanklin 1985; Tobler 1970; Webster et al. 1993; S. He and Carmichael 1999)","plainCitation":"(Dobson 1923; Farman, Gardiner, and Shanklin 1985; Tobler 1970; Webster et al. 1993; S. He and Carmichael 1999)","noteIndex":0},"citationItems":[{"id":12305,"uris":["http://zotero.org/users/15391371/items/S3KCPMAE"],"itemData":{"id":12305,"type":"article-journal","abstract":"1.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D."}],"issued":{"date-parts":[["1985",5]]}}},{"id":12307,"uris":["http://zotero.org/users/15391371/items/ACAXIVJW"],"itemData":{"id":12307,"type":"article-journal","container-title":"Economic Geography","DOI":"10.2307/143141","ISSN":"00130095","journalAbbreviation":"Economic Geography","page":"234","source":"DOI.org (Crossref)","title":"A Computer Movie Simulating Urban Growth in the Detroit Region","volume":"46","author":[{"family":"Tobler","given":"W. R."}],"issued":{"date-parts":[["1970",6]]}}},{"id":12506,"uris":["http://zotero.org/users/15391371/items/TKGPWEYZ"],"itemData":{"id":12506,"type":"article-journal","abstract":"Simultaneous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R."}],"issued":{"date-parts":[["1999",11,20]]}}}],"schema":"https://github.com/citation-style-language/schema/raw/master/csl-citation.json"} </w:instrText>
      </w:r>
      <w:r w:rsidRPr="004E0935">
        <w:rPr>
          <w:i w:val="0"/>
          <w:iCs/>
          <w:sz w:val="24"/>
          <w:szCs w:val="24"/>
        </w:rPr>
        <w:fldChar w:fldCharType="separate"/>
      </w:r>
      <w:r w:rsidR="00354CA8" w:rsidRPr="00354CA8">
        <w:rPr>
          <w:sz w:val="24"/>
        </w:rPr>
        <w:t>(Dobson 1923; Farman, Gardiner, and Shanklin 1985; Tobler 1970; Webster et al. 1993; S. He and Carmichael 1999)</w:t>
      </w:r>
      <w:r w:rsidRPr="004E0935">
        <w:rPr>
          <w:i w:val="0"/>
          <w:iCs/>
          <w:sz w:val="24"/>
          <w:szCs w:val="24"/>
        </w:rPr>
        <w:fldChar w:fldCharType="end"/>
      </w:r>
      <w:r w:rsidRPr="004E0935">
        <w:rPr>
          <w:i w:val="0"/>
          <w:iCs/>
          <w:sz w:val="24"/>
          <w:szCs w:val="24"/>
        </w:rPr>
        <w:t xml:space="preserve"> </w:t>
      </w:r>
      <w:r w:rsidR="001E1ED4" w:rsidRPr="004E0935">
        <w:rPr>
          <w:i w:val="0"/>
          <w:iCs/>
          <w:sz w:val="24"/>
          <w:szCs w:val="24"/>
        </w:rPr>
        <w:t xml:space="preserve">and others </w:t>
      </w:r>
      <w:r w:rsidR="005C605C" w:rsidRPr="004E0935">
        <w:rPr>
          <w:i w:val="0"/>
          <w:iCs/>
          <w:sz w:val="24"/>
          <w:szCs w:val="24"/>
        </w:rPr>
        <w:t xml:space="preserve">published before 2000 </w:t>
      </w:r>
      <w:r w:rsidR="001E1ED4" w:rsidRPr="004E0935">
        <w:rPr>
          <w:i w:val="0"/>
          <w:iCs/>
          <w:sz w:val="24"/>
          <w:szCs w:val="24"/>
        </w:rPr>
        <w:t xml:space="preserve">e.g </w:t>
      </w:r>
      <w:r w:rsidR="001E1ED4" w:rsidRPr="004E0935">
        <w:rPr>
          <w:i w:val="0"/>
          <w:iCs/>
          <w:sz w:val="24"/>
          <w:szCs w:val="24"/>
        </w:rPr>
        <w:fldChar w:fldCharType="begin"/>
      </w:r>
      <w:r w:rsidR="00354CA8">
        <w:rPr>
          <w:i w:val="0"/>
          <w:iCs/>
          <w:sz w:val="24"/>
          <w:szCs w:val="24"/>
        </w:rPr>
        <w:instrText xml:space="preserve"> ADDIN ZOTERO_ITEM CSL_CITATION {"citationID":"a2alpal4jv0","properties":{"formattedCitation":"(Bojkov and Fioletov 1995; Davies and Schuepbach 1994; Goodchild 1992)","plainCitation":"(Bojkov and Fioletov 1995; Davies and Schuepbach 1994; Goodchild 1992)","noteIndex":0},"citationItems":[{"id":"giXf1Qzc/ogky586r","uris":["http://zotero.org/users/15391371/items/MI4QZGPA"],"itemData":{"id":"3bL2ny3P/5FeiNZga","type":"article-journal","abstract":"All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 xml:space="preserve">hole and during </w:instrText>
      </w:r>
      <w:r w:rsidR="00354CA8">
        <w:rPr>
          <w:rFonts w:cs="Century Schoolbook"/>
          <w:i w:val="0"/>
          <w:iCs/>
          <w:sz w:val="24"/>
          <w:szCs w:val="24"/>
        </w:rPr>
        <w:instrText>“</w:instrText>
      </w:r>
      <w:r w:rsidR="00354CA8">
        <w:rPr>
          <w:i w:val="0"/>
          <w:iCs/>
          <w:sz w:val="24"/>
          <w:szCs w:val="24"/>
        </w:rPr>
        <w:instrText>ozone hole</w:instrText>
      </w:r>
      <w:r w:rsidR="00354CA8">
        <w:rPr>
          <w:rFonts w:cs="Century Schoolbook"/>
          <w:i w:val="0"/>
          <w:iCs/>
          <w:sz w:val="24"/>
          <w:szCs w:val="24"/>
        </w:rPr>
        <w:instrText>”</w:instrText>
      </w:r>
      <w:r w:rsidR="00354CA8">
        <w:rPr>
          <w:i w:val="0"/>
          <w:iCs/>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iCs/>
          <w:sz w:val="24"/>
          <w:szCs w:val="24"/>
        </w:rPr>
        <w:instrText>‐</w:instrText>
      </w:r>
      <w:r w:rsidR="00354CA8">
        <w:rPr>
          <w:i w:val="0"/>
          <w:iCs/>
          <w:sz w:val="24"/>
          <w:szCs w:val="24"/>
        </w:rPr>
        <w:instrText>based data for establishing long</w:instrText>
      </w:r>
      <w:r w:rsidR="00354CA8">
        <w:rPr>
          <w:rFonts w:ascii="Cambria Math" w:hAnsi="Cambria Math" w:cs="Cambria Math"/>
          <w:i w:val="0"/>
          <w:iCs/>
          <w:sz w:val="24"/>
          <w:szCs w:val="24"/>
        </w:rPr>
        <w:instrText>‐</w:instrText>
      </w:r>
      <w:r w:rsidR="00354CA8">
        <w:rPr>
          <w:i w:val="0"/>
          <w:iCs/>
          <w:sz w:val="24"/>
          <w:szCs w:val="24"/>
        </w:rPr>
        <w:instrText>term zonal as well as hemispheric and global ozone variations for the 1964–1994 period. The difference between the estimations of monthly zonal variations from ground</w:instrText>
      </w:r>
      <w:r w:rsidR="00354CA8">
        <w:rPr>
          <w:rFonts w:ascii="Cambria Math" w:hAnsi="Cambria Math" w:cs="Cambria Math"/>
          <w:i w:val="0"/>
          <w:iCs/>
          <w:sz w:val="24"/>
          <w:szCs w:val="24"/>
        </w:rPr>
        <w:instrText>‐</w:instrText>
      </w:r>
      <w:r w:rsidR="00354CA8">
        <w:rPr>
          <w:i w:val="0"/>
          <w:iCs/>
          <w:sz w:val="24"/>
          <w:szCs w:val="24"/>
        </w:rPr>
        <w:instrText>based and TOMS data for the overlapping period of 1979</w:instrText>
      </w:r>
      <w:r w:rsidR="00354CA8">
        <w:rPr>
          <w:rFonts w:cs="Century Schoolbook"/>
          <w:i w:val="0"/>
          <w:iCs/>
          <w:sz w:val="24"/>
          <w:szCs w:val="24"/>
        </w:rPr>
        <w:instrText>–</w:instrText>
      </w:r>
      <w:r w:rsidR="00354CA8">
        <w:rPr>
          <w:i w:val="0"/>
          <w:iCs/>
          <w:sz w:val="24"/>
          <w:szCs w:val="24"/>
        </w:rPr>
        <w:instrText>1993 is less than 1% in latitudes 40</w:instrText>
      </w:r>
      <w:r w:rsidR="00354CA8">
        <w:rPr>
          <w:rFonts w:cs="Century Schoolbook"/>
          <w:i w:val="0"/>
          <w:iCs/>
          <w:sz w:val="24"/>
          <w:szCs w:val="24"/>
        </w:rPr>
        <w:instrText>°</w:instrText>
      </w:r>
      <w:r w:rsidR="00354CA8">
        <w:rPr>
          <w:i w:val="0"/>
          <w:iCs/>
          <w:sz w:val="24"/>
          <w:szCs w:val="24"/>
        </w:rPr>
        <w:instrText>S</w:instrText>
      </w:r>
      <w:r w:rsidR="00354CA8">
        <w:rPr>
          <w:rFonts w:cs="Century Schoolbook"/>
          <w:i w:val="0"/>
          <w:iCs/>
          <w:sz w:val="24"/>
          <w:szCs w:val="24"/>
        </w:rPr>
        <w:instrText>–</w:instrText>
      </w:r>
      <w:r w:rsidR="00354CA8">
        <w:rPr>
          <w:i w:val="0"/>
          <w:iCs/>
          <w:sz w:val="24"/>
          <w:szCs w:val="24"/>
        </w:rPr>
        <w:instrText>60</w:instrText>
      </w:r>
      <w:r w:rsidR="00354CA8">
        <w:rPr>
          <w:rFonts w:cs="Century Schoolbook"/>
          <w:i w:val="0"/>
          <w:iCs/>
          <w:sz w:val="24"/>
          <w:szCs w:val="24"/>
        </w:rPr>
        <w:instrText>°</w:instrText>
      </w:r>
      <w:r w:rsidR="00354CA8">
        <w:rPr>
          <w:i w:val="0"/>
          <w:iCs/>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iCs/>
          <w:sz w:val="24"/>
          <w:szCs w:val="24"/>
        </w:rPr>
        <w:instrText>∼</w:instrText>
      </w:r>
      <w:r w:rsidR="00354CA8">
        <w:rPr>
          <w:i w:val="0"/>
          <w:iCs/>
          <w:sz w:val="24"/>
          <w:szCs w:val="24"/>
        </w:rPr>
        <w:instrText xml:space="preserve">312 and the southern average was </w:instrText>
      </w:r>
      <w:r w:rsidR="00354CA8">
        <w:rPr>
          <w:rFonts w:ascii="Cambria Math" w:hAnsi="Cambria Math" w:cs="Cambria Math"/>
          <w:i w:val="0"/>
          <w:iCs/>
          <w:sz w:val="24"/>
          <w:szCs w:val="24"/>
        </w:rPr>
        <w:instrText>∼</w:instrText>
      </w:r>
      <w:r w:rsidR="00354CA8">
        <w:rPr>
          <w:i w:val="0"/>
          <w:iCs/>
          <w:sz w:val="24"/>
          <w:szCs w:val="24"/>
        </w:rPr>
        <w:instrText>300 matm cm in the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hole decades (1964</w:instrText>
      </w:r>
      <w:r w:rsidR="00354CA8">
        <w:rPr>
          <w:rFonts w:cs="Century Schoolbook"/>
          <w:i w:val="0"/>
          <w:iCs/>
          <w:sz w:val="24"/>
          <w:szCs w:val="24"/>
        </w:rPr>
        <w:instrText>–</w:instrText>
      </w:r>
      <w:r w:rsidR="00354CA8">
        <w:rPr>
          <w:i w:val="0"/>
          <w:iCs/>
          <w:sz w:val="24"/>
          <w:szCs w:val="24"/>
        </w:rPr>
        <w:instrText xml:space="preserve">1980) and that the global average for the 1984–1993 period was lower by </w:instrText>
      </w:r>
      <w:r w:rsidR="00354CA8">
        <w:rPr>
          <w:rFonts w:ascii="Cambria Math" w:hAnsi="Cambria Math" w:cs="Cambria Math"/>
          <w:i w:val="0"/>
          <w:iCs/>
          <w:sz w:val="24"/>
          <w:szCs w:val="24"/>
        </w:rPr>
        <w:instrText>∼</w:instrText>
      </w:r>
      <w:r w:rsidR="00354CA8">
        <w:rPr>
          <w:i w:val="0"/>
          <w:iCs/>
          <w:sz w:val="24"/>
          <w:szCs w:val="24"/>
        </w:rPr>
        <w:instrText>3% (from 306.4</w:instrText>
      </w:r>
      <w:r w:rsidR="00354CA8">
        <w:rPr>
          <w:rFonts w:cs="Century Schoolbook"/>
          <w:i w:val="0"/>
          <w:iCs/>
          <w:sz w:val="24"/>
          <w:szCs w:val="24"/>
        </w:rPr>
        <w:instrText>±</w:instrText>
      </w:r>
      <w:r w:rsidR="00354CA8">
        <w:rPr>
          <w:i w:val="0"/>
          <w:iCs/>
          <w:sz w:val="24"/>
          <w:szCs w:val="24"/>
        </w:rPr>
        <w:instrText>1.0 down to 297.7</w:instrText>
      </w:r>
      <w:r w:rsidR="00354CA8">
        <w:rPr>
          <w:rFonts w:cs="Century Schoolbook"/>
          <w:i w:val="0"/>
          <w:iCs/>
          <w:sz w:val="24"/>
          <w:szCs w:val="24"/>
        </w:rPr>
        <w:instrText>±</w:instrText>
      </w:r>
      <w:r w:rsidR="00354CA8">
        <w:rPr>
          <w:i w:val="0"/>
          <w:iCs/>
          <w:sz w:val="24"/>
          <w:szCs w:val="24"/>
        </w:rPr>
        <w:instrText xml:space="preserve">2.2 matm cm). The southern hemisphere contributed </w:instrText>
      </w:r>
      <w:r w:rsidR="00354CA8">
        <w:rPr>
          <w:rFonts w:ascii="Cambria Math" w:hAnsi="Cambria Math" w:cs="Cambria Math"/>
          <w:i w:val="0"/>
          <w:iCs/>
          <w:sz w:val="24"/>
          <w:szCs w:val="24"/>
        </w:rPr>
        <w:instrText>∼</w:instrText>
      </w:r>
      <w:r w:rsidR="00354CA8">
        <w:rPr>
          <w:i w:val="0"/>
          <w:iCs/>
          <w:sz w:val="24"/>
          <w:szCs w:val="24"/>
        </w:rPr>
        <w:instrText>64% of the overall ozone decline. The levels of annual ozone maximum have been reduced by 5.8% in the southern hemisphere and 3.2% in the northern hemisphere, and the levels of ozone minimum have been reduced by 2.1% and 1.2%, respectively. The ozone trends for midlatitudinal bands (35</w:instrText>
      </w:r>
      <w:r w:rsidR="00354CA8">
        <w:rPr>
          <w:rFonts w:cs="Century Schoolbook"/>
          <w:i w:val="0"/>
          <w:iCs/>
          <w:sz w:val="24"/>
          <w:szCs w:val="24"/>
        </w:rPr>
        <w:instrText>–</w:instrText>
      </w:r>
      <w:r w:rsidR="00354CA8">
        <w:rPr>
          <w:i w:val="0"/>
          <w:iCs/>
          <w:sz w:val="24"/>
          <w:szCs w:val="24"/>
        </w:rPr>
        <w:instrText>65</w:instrText>
      </w:r>
      <w:r w:rsidR="00354CA8">
        <w:rPr>
          <w:rFonts w:cs="Century Schoolbook"/>
          <w:i w:val="0"/>
          <w:iCs/>
          <w:sz w:val="24"/>
          <w:szCs w:val="24"/>
        </w:rPr>
        <w:instrText>°</w:instrText>
      </w:r>
      <w:r w:rsidR="00354CA8">
        <w:rPr>
          <w:i w:val="0"/>
          <w:iCs/>
          <w:sz w:val="24"/>
          <w:szCs w:val="24"/>
        </w:rPr>
        <w:instrText xml:space="preserve">) show a pronounced seasonal dependence varying from </w:instrText>
      </w:r>
      <w:r w:rsidR="00354CA8">
        <w:rPr>
          <w:rFonts w:ascii="Cambria Math" w:hAnsi="Cambria Math" w:cs="Cambria Math"/>
          <w:i w:val="0"/>
          <w:iCs/>
          <w:sz w:val="24"/>
          <w:szCs w:val="24"/>
        </w:rPr>
        <w:instrText>∼</w:instrText>
      </w:r>
      <w:r w:rsidR="00354CA8">
        <w:rPr>
          <w:i w:val="0"/>
          <w:iCs/>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iCs/>
          <w:sz w:val="24"/>
          <w:szCs w:val="24"/>
        </w:rPr>
        <w:instrText>‐</w:instrText>
      </w:r>
      <w:r w:rsidR="00354CA8">
        <w:rPr>
          <w:i w:val="0"/>
          <w:iCs/>
          <w:sz w:val="24"/>
          <w:szCs w:val="24"/>
        </w:rPr>
        <w:instrText>round global ozone decline is 4.8</w:instrText>
      </w:r>
      <w:r w:rsidR="00354CA8">
        <w:rPr>
          <w:rFonts w:cs="Century Schoolbook"/>
          <w:i w:val="0"/>
          <w:iCs/>
          <w:sz w:val="24"/>
          <w:szCs w:val="24"/>
        </w:rPr>
        <w:instrText>±</w:instrText>
      </w:r>
      <w:r w:rsidR="00354CA8">
        <w:rPr>
          <w:i w:val="0"/>
          <w:iCs/>
          <w:sz w:val="24"/>
          <w:szCs w:val="24"/>
        </w:rPr>
        <w:instrText>0.6%; however, the cumulative year</w:instrText>
      </w:r>
      <w:r w:rsidR="00354CA8">
        <w:rPr>
          <w:rFonts w:ascii="Cambria Math" w:hAnsi="Cambria Math" w:cs="Cambria Math"/>
          <w:i w:val="0"/>
          <w:iCs/>
          <w:sz w:val="24"/>
          <w:szCs w:val="24"/>
        </w:rPr>
        <w:instrText>‐</w:instrText>
      </w:r>
      <w:r w:rsidR="00354CA8">
        <w:rPr>
          <w:i w:val="0"/>
          <w:iCs/>
          <w:sz w:val="24"/>
          <w:szCs w:val="24"/>
        </w:rPr>
        <w:instrText xml:space="preserve">round decline over middle and polar latitudes is more than 7%. The advantages of establishing ozone </w:instrText>
      </w:r>
      <w:r w:rsidR="00354CA8">
        <w:rPr>
          <w:rFonts w:cs="Century Schoolbook"/>
          <w:i w:val="0"/>
          <w:iCs/>
          <w:sz w:val="24"/>
          <w:szCs w:val="24"/>
        </w:rPr>
        <w:instrText>“</w:instrText>
      </w:r>
      <w:r w:rsidR="00354CA8">
        <w:rPr>
          <w:i w:val="0"/>
          <w:iCs/>
          <w:sz w:val="24"/>
          <w:szCs w:val="24"/>
        </w:rPr>
        <w:instrText>norms</w:instrText>
      </w:r>
      <w:r w:rsidR="00354CA8">
        <w:rPr>
          <w:rFonts w:cs="Century Schoolbook"/>
          <w:i w:val="0"/>
          <w:iCs/>
          <w:sz w:val="24"/>
          <w:szCs w:val="24"/>
        </w:rPr>
        <w:instrText>”</w:instrText>
      </w:r>
      <w:r w:rsidR="00354CA8">
        <w:rPr>
          <w:i w:val="0"/>
          <w:iCs/>
          <w:sz w:val="24"/>
          <w:szCs w:val="24"/>
        </w:rPr>
        <w:instrText xml:space="preserve"> for estimations of long</w:instrText>
      </w:r>
      <w:r w:rsidR="00354CA8">
        <w:rPr>
          <w:rFonts w:ascii="Cambria Math" w:hAnsi="Cambria Math" w:cs="Cambria Math"/>
          <w:i w:val="0"/>
          <w:iCs/>
          <w:sz w:val="24"/>
          <w:szCs w:val="24"/>
        </w:rPr>
        <w:instrText>‐</w:instrText>
      </w:r>
      <w:r w:rsidR="00354CA8">
        <w:rPr>
          <w:i w:val="0"/>
          <w:iCs/>
          <w:sz w:val="24"/>
          <w:szCs w:val="24"/>
        </w:rPr>
        <w:instrText>term ozone variations from ground</w:instrText>
      </w:r>
      <w:r w:rsidR="00354CA8">
        <w:rPr>
          <w:rFonts w:ascii="Cambria Math" w:hAnsi="Cambria Math" w:cs="Cambria Math"/>
          <w:i w:val="0"/>
          <w:iCs/>
          <w:sz w:val="24"/>
          <w:szCs w:val="24"/>
        </w:rPr>
        <w:instrText>‐</w:instrText>
      </w:r>
      <w:r w:rsidR="00354CA8">
        <w:rPr>
          <w:i w:val="0"/>
          <w:iCs/>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E."}],"issued":{"date-parts":[["1995",8,20]]}}},{"id":"giXf1Qzc/LFKJQdV8","uris":["http://zotero.org/users/15391371/items/WYU4WZD6"],"itemData":{"id":"3bL2ny3P/AGr2z3pH","type":"article-journal","abstract":"When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1E1ED4" w:rsidRPr="004E0935">
        <w:rPr>
          <w:i w:val="0"/>
          <w:iCs/>
          <w:sz w:val="24"/>
          <w:szCs w:val="24"/>
        </w:rPr>
        <w:fldChar w:fldCharType="separate"/>
      </w:r>
      <w:r w:rsidR="00354CA8" w:rsidRPr="00354CA8">
        <w:rPr>
          <w:sz w:val="24"/>
        </w:rPr>
        <w:t>(Bojkov and Fioletov 1995; Davies and Schuepbach 1994; Goodchild 1992)</w:t>
      </w:r>
      <w:r w:rsidR="001E1ED4" w:rsidRPr="004E0935">
        <w:rPr>
          <w:i w:val="0"/>
          <w:iCs/>
          <w:sz w:val="24"/>
          <w:szCs w:val="24"/>
        </w:rPr>
        <w:fldChar w:fldCharType="end"/>
      </w:r>
      <w:r w:rsidR="001E1ED4" w:rsidRPr="004E0935">
        <w:rPr>
          <w:i w:val="0"/>
          <w:iCs/>
          <w:sz w:val="24"/>
          <w:szCs w:val="24"/>
        </w:rPr>
        <w:t xml:space="preserve"> </w:t>
      </w:r>
      <w:r w:rsidRPr="004E0935">
        <w:rPr>
          <w:i w:val="0"/>
          <w:iCs/>
          <w:sz w:val="24"/>
          <w:szCs w:val="24"/>
        </w:rPr>
        <w:t xml:space="preserve">were not excluded from the time frame for a few reasons: </w:t>
      </w:r>
      <w:r w:rsidR="005C605C">
        <w:rPr>
          <w:i w:val="0"/>
          <w:iCs/>
          <w:sz w:val="24"/>
          <w:szCs w:val="24"/>
        </w:rPr>
        <w:t>c</w:t>
      </w:r>
      <w:r w:rsidRPr="004E0935">
        <w:rPr>
          <w:i w:val="0"/>
          <w:iCs/>
          <w:sz w:val="24"/>
          <w:szCs w:val="24"/>
        </w:rPr>
        <w:t>ontinued relevancy</w:t>
      </w:r>
      <w:r w:rsidR="005C605C">
        <w:rPr>
          <w:i w:val="0"/>
          <w:iCs/>
          <w:sz w:val="24"/>
          <w:szCs w:val="24"/>
        </w:rPr>
        <w:t xml:space="preserve"> to</w:t>
      </w:r>
      <w:r w:rsidRPr="004E0935">
        <w:rPr>
          <w:i w:val="0"/>
          <w:iCs/>
          <w:sz w:val="24"/>
          <w:szCs w:val="24"/>
        </w:rPr>
        <w:t xml:space="preserve"> further denote how long </w:t>
      </w:r>
      <w:r w:rsidR="005C605C" w:rsidRPr="007C1A06">
        <w:rPr>
          <w:i w:val="0"/>
          <w:iCs/>
          <w:sz w:val="24"/>
          <w:szCs w:val="24"/>
        </w:rPr>
        <w:t>O</w:t>
      </w:r>
      <w:r w:rsidR="005C605C" w:rsidRPr="007C1A06">
        <w:rPr>
          <w:i w:val="0"/>
          <w:iCs/>
          <w:sz w:val="24"/>
          <w:szCs w:val="24"/>
          <w:vertAlign w:val="subscript"/>
        </w:rPr>
        <w:t>3</w:t>
      </w:r>
      <w:r w:rsidR="005C605C">
        <w:rPr>
          <w:i w:val="0"/>
          <w:iCs/>
          <w:sz w:val="24"/>
          <w:szCs w:val="24"/>
          <w:vertAlign w:val="subscript"/>
        </w:rPr>
        <w:t xml:space="preserve"> </w:t>
      </w:r>
      <w:r w:rsidR="005C605C">
        <w:rPr>
          <w:i w:val="0"/>
          <w:iCs/>
          <w:sz w:val="24"/>
          <w:szCs w:val="24"/>
        </w:rPr>
        <w:t xml:space="preserve">chemistry and transport mechanisms </w:t>
      </w:r>
      <w:r w:rsidRPr="004E0935">
        <w:rPr>
          <w:i w:val="0"/>
          <w:iCs/>
          <w:sz w:val="24"/>
          <w:szCs w:val="24"/>
        </w:rPr>
        <w:t>ha</w:t>
      </w:r>
      <w:r w:rsidR="005C605C">
        <w:rPr>
          <w:i w:val="0"/>
          <w:iCs/>
          <w:sz w:val="24"/>
          <w:szCs w:val="24"/>
        </w:rPr>
        <w:t>ve</w:t>
      </w:r>
      <w:r w:rsidRPr="004E0935">
        <w:rPr>
          <w:i w:val="0"/>
          <w:iCs/>
          <w:sz w:val="24"/>
          <w:szCs w:val="24"/>
        </w:rPr>
        <w:t xml:space="preserve"> been grinding within the metaphorical academic cog </w:t>
      </w:r>
      <w:r w:rsidRPr="004E0935">
        <w:rPr>
          <w:i w:val="0"/>
          <w:iCs/>
          <w:sz w:val="24"/>
          <w:szCs w:val="24"/>
        </w:rPr>
        <w:fldChar w:fldCharType="begin"/>
      </w:r>
      <w:r w:rsidR="00354CA8">
        <w:rPr>
          <w:i w:val="0"/>
          <w:iCs/>
          <w:sz w:val="24"/>
          <w:szCs w:val="24"/>
        </w:rPr>
        <w:instrText xml:space="preserve"> ADDIN ZOTERO_ITEM CSL_CITATION {"citationID":"NYDaWDFo","properties":{"formattedCitation":"(W. Chu et al. 2024; Cocchi, Fabrizi, and Trivisano 2005; De Marco et al. 2022; Glaze 1986; Honrath et al. 2017; Loughner et al. 2020; Mulholland et al. 1998)","plainCitation":"(W. Chu et al. 2024; Cocchi, Fabrizi, and Trivisano 2005; De Marco et al. 2022; Glaze 1986; Honrath et al. 2017; Loughner et al. 2020; Mulholland et al. 1998)","noteIndex":0},"citationItems":[{"id":"giXf1Qzc/i1hoUUWe","uris":["http://zotero.org/users/15391371/items/APVJU264"],"itemData":{"id":157,"type":"article-journal","abstract":"s\nObservation-based method for O3 formation sensitivity research is an important tool to analyze the causes of ground-level O3 pollution, which has broad application potentials in determining the O3 pollution formation mechanism and developing prevention and control strategies. This paper outlined the development history of research on O3 formation sensitivity based on observational methods, described the principle and applicability of the methodology, summarized the relative application results in China and provided recommendations on the prevention and control of O3 pollution in China based on relevant study results, and finally pointed out the shortcomings and future development prospects in this field in China. The overview study showed that the O3 formation sensitivity in some urban areas in China in recent years presented a gradual shifting tendency from the VOC-limited regime to the transition regime or the NOx-limited regime due to the implementation of the O3 precursors emission reduction policies; O3 pollution control strategies and precursor control countermeasures should be formulated based on local conditions and the dynamic control capability of O3 pollution control measures should be improved. There are still some current deficiencies in the study field in China. Therefore, it is recommended that a stereoscopic monitoring network for atmospheric photochemical components should be further constructed and improved; the atmospheric chemical mechanisms should be vigorously developed, and standardized methods for determining the O3 formation sensitivity should be established in China in the near future.","container-title":"Journal of Environmental Sciences","DOI":"10.1016/j.jes.2023.02.052","ISSN":"1001-0742","journalAbbreviation":"Journal of Environmental Sciences","page":"543-560","source":"ScienceDirect","title":"Research on ozone formation sensitivity based on observational methods: Development history, methodology, and application and prospects in China","title-short":"Research on ozone formation sensitivity based on observational methods","volume":"138","author":[{"family":"Chu","given":"Wanghui"},{"family":"Li","given":"Hong"},{"family":"Ji","given":"Yuanyuan"},{"family":"Zhang","given":"Xin"},{"family":"Xue","given":"Likun"},{"family":"Gao","given":"Jian"},{"family":"An","given":"Cong"}],"issued":{"date-parts":[["2024",4,1]]}}},{"id":"giXf1Qzc/92Sb4LAx","uris":["http://zotero.org/users/15391371/items/MJ52E5U8"],"itemData":{"id":2791,"type":"article-journal","abstract":"We consider the problem of assessing long-term trends of ozone concentrations measured on a single site located in an urban area. Among the many methods proposed in the literature to eliminate the confounding effect of changing weather conditions, we employ a stratification of daily maxima based on regression trees. Within each stratum conditional independence and Weilbull distribution are assumed for maxima. Long-term trend is defined non-parametrically by the sequence of yearly medians. Models are estimated following the Bayesian approach. The alternative assumptions of common and stratum specific trends are compared and a model with common trend for all strata is selected for the analyzed real dataset. The conditional independence assumption is checked by the comparison with a model including an autoregressive component.","archive_location":"WOS:000229239100005","container-title":"ENVIRONMENTAL AND ECOLOGICAL STATISTICS","DOI":"10.1007/s10651-005-1041-6","ISSN":"1352-8505","issue":"2","page":"195-208","title":"A stratified model for the assessment of meteorologically adjusted trends of surface ozone","volume":"12","author":[{"family":"Cocchi","given":"D"},{"family":"Fabrizi","given":"E"},{"family":"Trivisano","given":"C"}],"issued":{"date-parts":[["2005",6]]}}},{"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 xml:space="preserve">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J."},{"family":"Helmig","given":"Detlev"}],"issued":{"date-parts":[["2017",12,8]]}}},{"id":"giXf1Qzc/7M3ci560","uris":["http://zotero.org/users/15391371/items/B8SAQEFC"],"itemData":{"id":423,"type":"article-journal","container-title":"Journal of the Air &amp; Waste Management Association","DOI":"10.1080/10962247.2019.1694089","ISSN":"1096-2247, 2162-2906","issue":"2","journalAbbreviation":"Journal of the Air &amp; Waste Management Association","language":"en","page":"193-205","source":"DOI.org (Crossref)","title":"The benefits of lower ozone due to air pollution emission reductions (2002–2011) in the Eastern United States during extreme heat","volume":"70","author":[{"family":"Loughner","given":"Christopher P."},{"family":"Follette-Cook","given":"Melanie B."},{"family":"Duncan","given":"Bryan N."},{"family":"Hains","given":"Jennifer"},{"family":"Pickering","given":"Kenneth E."},{"family":"Moy","given":"Justin"},{"family":"Tzortziou","given":"Maria"}],"issued":{"date-parts":[["2020",2]]}}},{"id":"giXf1Qzc/D8zpXDxp","uris":["http://zotero.org/users/local/1dcb6zr2/items/6YTLLI8N","http://zotero.org/users/15391371/items/6YTLLI8N"],"itemData":{"id":238,"type":"article-journal","abstract":"Relationships between ambient levels of selected air pollutants and pediatric asthma exacerbation in Atlanta were studied retrospectively. As a part of this study, temporal and spatial distributions of ambient ozone concentrations in the 20-county Atlanta metropolitan area during the summers of 1993, 1994, and 1995 were assessed. A universal kriging procedure was used for spatial interpolation of aerometric monitoring station data. In this paper, the temporal and spatial distributions of ozone are described, and regulatory and epidemiologic implications are discussed. For the study period, the Atlanta ozone nonattainment area based on the 1-h, exceedance-based standard of 0.12 ppm is estimated to expand—from 56% of the Atlanta MSA by area and 71% by population to 88% by area and 96% by population—under the new 8-h, concentration-based standard of 0.08 ppm. Regarding asthma exacerbation, a 4% increase in pediatric asthma rate per 20-ppb increase in ambient ozone concentration was observed (p-value = 0.001), with ambient ozone level representing a general indicator of air quality due to its correlations with other pollutants. The use of spatial ozone estimates in the epidemiologic analysis demonstrates the need for control of demographic covariates in spatiotem poral assessments of associations of ambient air pollutant concentrations with health outcome.","container-title":"Journal of the Air &amp; Waste Management Association","DOI":"10.1080/10473289.1998.10463695","ISSN":"1096-2247","issue":"5","note":"publisher: Taylor &amp; Francis\n_eprint: https://doi.org/10.1080/10473289.1998.10463695","page":"418-426","source":"Taylor and Francis+NEJM","title":"Temporal and Spatial Distributions of Ozone in Atlanta: Regulatory and Epidemiologic Implications","title-short":"Temporal and Spatial Distributions of Ozone in Atlanta","volume":"48","author":[{"family":"Mulholland","given":"James A."},{"family":"Butler","given":"André J."},{"family":"Wilkinson","given":"James G."},{"family":"Russell","given":"Armistead G."},{"family":"Tolbert","given":"Paige E."}],"issued":{"date-parts":[["1998",5,1]]}}}],"schema":"https://github.com/citation-style-language/schema/raw/master/csl-citation.json"} </w:instrText>
      </w:r>
      <w:r w:rsidRPr="004E0935">
        <w:rPr>
          <w:i w:val="0"/>
          <w:iCs/>
          <w:sz w:val="24"/>
          <w:szCs w:val="24"/>
        </w:rPr>
        <w:fldChar w:fldCharType="separate"/>
      </w:r>
      <w:r w:rsidR="00A502FB" w:rsidRPr="004E0935">
        <w:rPr>
          <w:i w:val="0"/>
          <w:iCs/>
          <w:sz w:val="24"/>
        </w:rPr>
        <w:t>(W. Chu et al. 2024; Cocchi, Fabrizi, and Trivisano 2005; De Marco et al. 2022; Glaze 1986; Honrath et al. 2017; Loughner et al. 2020; Mulholland et al. 1998)</w:t>
      </w:r>
      <w:r w:rsidRPr="004E0935">
        <w:rPr>
          <w:i w:val="0"/>
          <w:iCs/>
          <w:sz w:val="24"/>
          <w:szCs w:val="24"/>
        </w:rPr>
        <w:fldChar w:fldCharType="end"/>
      </w:r>
      <w:r w:rsidRPr="004E0935">
        <w:rPr>
          <w:i w:val="0"/>
          <w:iCs/>
          <w:sz w:val="24"/>
          <w:szCs w:val="24"/>
        </w:rPr>
        <w:t>, and</w:t>
      </w:r>
      <w:r w:rsidR="001E1ED4" w:rsidRPr="004E0935">
        <w:rPr>
          <w:i w:val="0"/>
          <w:iCs/>
          <w:sz w:val="24"/>
          <w:szCs w:val="24"/>
        </w:rPr>
        <w:t xml:space="preserve"> they</w:t>
      </w:r>
      <w:r w:rsidRPr="004E0935">
        <w:rPr>
          <w:i w:val="0"/>
          <w:iCs/>
          <w:sz w:val="24"/>
          <w:szCs w:val="24"/>
        </w:rPr>
        <w:t xml:space="preserve"> highlight methodologies applied in numerous works</w:t>
      </w:r>
      <w:r w:rsidR="005C605C">
        <w:rPr>
          <w:i w:val="0"/>
          <w:iCs/>
          <w:sz w:val="24"/>
          <w:szCs w:val="24"/>
        </w:rPr>
        <w:t xml:space="preserve"> in the past decade, as</w:t>
      </w:r>
      <w:r w:rsidRPr="004E0935">
        <w:rPr>
          <w:i w:val="0"/>
          <w:iCs/>
          <w:sz w:val="24"/>
          <w:szCs w:val="24"/>
        </w:rPr>
        <w:t xml:space="preserve"> further analyzed in this chapter. Literature was sorted into three main categories: Modelling, Transport, and Health. </w:t>
      </w:r>
    </w:p>
    <w:p w14:paraId="791483E6" w14:textId="1062AE30" w:rsidR="00FF14A8" w:rsidRPr="00527015" w:rsidRDefault="00FF14A8" w:rsidP="004B754A">
      <w:pPr>
        <w:keepNext/>
        <w:contextualSpacing/>
        <w:jc w:val="center"/>
        <w:rPr>
          <w:sz w:val="24"/>
          <w:szCs w:val="24"/>
        </w:rPr>
      </w:pPr>
      <w:r>
        <w:rPr>
          <w:noProof/>
        </w:rPr>
        <w:drawing>
          <wp:anchor distT="0" distB="0" distL="114300" distR="114300" simplePos="0" relativeHeight="251688960" behindDoc="0" locked="0" layoutInCell="1" allowOverlap="1" wp14:anchorId="22F8530B" wp14:editId="59D69B74">
            <wp:simplePos x="0" y="0"/>
            <wp:positionH relativeFrom="column">
              <wp:posOffset>1069340</wp:posOffset>
            </wp:positionH>
            <wp:positionV relativeFrom="paragraph">
              <wp:posOffset>0</wp:posOffset>
            </wp:positionV>
            <wp:extent cx="3800475" cy="4093845"/>
            <wp:effectExtent l="0" t="0" r="0" b="1905"/>
            <wp:wrapTopAndBottom/>
            <wp:docPr id="1682204073" name="Picture 1"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04073" name="Picture 1" descr="A diagram of literature by tap&#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7692" t="9230" r="7212" b="4217"/>
                    <a:stretch>
                      <a:fillRect/>
                    </a:stretch>
                  </pic:blipFill>
                  <pic:spPr bwMode="auto">
                    <a:xfrm>
                      <a:off x="0" y="0"/>
                      <a:ext cx="3800475" cy="4093845"/>
                    </a:xfrm>
                    <a:prstGeom prst="rect">
                      <a:avLst/>
                    </a:prstGeom>
                    <a:noFill/>
                    <a:ln>
                      <a:noFill/>
                    </a:ln>
                    <a:extLst>
                      <a:ext uri="{53640926-AAD7-44D8-BBD7-CCE9431645EC}">
                        <a14:shadowObscured xmlns:a14="http://schemas.microsoft.com/office/drawing/2010/main"/>
                      </a:ext>
                    </a:extLst>
                  </pic:spPr>
                </pic:pic>
              </a:graphicData>
            </a:graphic>
          </wp:anchor>
        </w:drawing>
      </w:r>
      <w:r w:rsidRPr="00527015">
        <w:rPr>
          <w:sz w:val="24"/>
          <w:szCs w:val="24"/>
        </w:rPr>
        <w:t>FIGURE II.</w:t>
      </w:r>
      <w:r w:rsidRPr="00527015">
        <w:rPr>
          <w:sz w:val="24"/>
          <w:szCs w:val="24"/>
        </w:rPr>
        <w:fldChar w:fldCharType="begin"/>
      </w:r>
      <w:r w:rsidRPr="00527015">
        <w:rPr>
          <w:sz w:val="24"/>
          <w:szCs w:val="24"/>
        </w:rPr>
        <w:instrText xml:space="preserve"> SEQ Figure \* ARABIC </w:instrText>
      </w:r>
      <w:r w:rsidRPr="00527015">
        <w:rPr>
          <w:sz w:val="24"/>
          <w:szCs w:val="24"/>
        </w:rPr>
        <w:fldChar w:fldCharType="separate"/>
      </w:r>
      <w:r w:rsidRPr="00527015">
        <w:rPr>
          <w:noProof/>
          <w:sz w:val="24"/>
          <w:szCs w:val="24"/>
        </w:rPr>
        <w:t>1</w:t>
      </w:r>
      <w:r w:rsidRPr="00527015">
        <w:rPr>
          <w:sz w:val="24"/>
          <w:szCs w:val="24"/>
        </w:rPr>
        <w:fldChar w:fldCharType="end"/>
      </w:r>
    </w:p>
    <w:p w14:paraId="231502EC" w14:textId="0064F07E" w:rsidR="00FF14A8" w:rsidRPr="005C605C" w:rsidRDefault="00FF14A8" w:rsidP="00D170B4">
      <w:pPr>
        <w:pStyle w:val="Caption"/>
        <w:spacing w:after="0"/>
        <w:ind w:left="1530" w:right="1530"/>
        <w:jc w:val="center"/>
        <w:rPr>
          <w:color w:val="auto"/>
          <w:sz w:val="20"/>
          <w:szCs w:val="20"/>
        </w:rPr>
      </w:pPr>
      <w:r w:rsidRPr="00527015">
        <w:rPr>
          <w:color w:val="auto"/>
          <w:sz w:val="20"/>
          <w:szCs w:val="20"/>
        </w:rPr>
        <w:t xml:space="preserve">Result of separating literature into three main categories </w:t>
      </w:r>
      <w:r w:rsidR="005C605C">
        <w:rPr>
          <w:color w:val="auto"/>
          <w:sz w:val="20"/>
          <w:szCs w:val="20"/>
        </w:rPr>
        <w:t>which best describe reasoning and content of this thesis. E</w:t>
      </w:r>
      <w:r w:rsidRPr="00527015">
        <w:rPr>
          <w:color w:val="auto"/>
          <w:sz w:val="20"/>
          <w:szCs w:val="20"/>
        </w:rPr>
        <w:t xml:space="preserve">stimating the </w:t>
      </w:r>
      <w:r w:rsidRPr="00527015">
        <w:rPr>
          <w:color w:val="auto"/>
          <w:sz w:val="20"/>
          <w:szCs w:val="20"/>
        </w:rPr>
        <w:lastRenderedPageBreak/>
        <w:t xml:space="preserve">correlation </w:t>
      </w:r>
      <w:r w:rsidR="005C605C">
        <w:rPr>
          <w:color w:val="auto"/>
          <w:sz w:val="20"/>
          <w:szCs w:val="20"/>
        </w:rPr>
        <w:t xml:space="preserve">between literature gathered </w:t>
      </w:r>
      <w:r w:rsidRPr="00527015">
        <w:rPr>
          <w:color w:val="auto"/>
          <w:sz w:val="20"/>
          <w:szCs w:val="20"/>
        </w:rPr>
        <w:t>by the sets mentioned in Table II.1. This was done to gain a general understanding of what types of O</w:t>
      </w:r>
      <w:r w:rsidRPr="00527015">
        <w:rPr>
          <w:color w:val="auto"/>
          <w:sz w:val="20"/>
          <w:szCs w:val="20"/>
          <w:vertAlign w:val="subscript"/>
        </w:rPr>
        <w:t>3</w:t>
      </w:r>
      <w:r w:rsidRPr="00527015">
        <w:rPr>
          <w:color w:val="auto"/>
          <w:sz w:val="20"/>
          <w:szCs w:val="20"/>
        </w:rPr>
        <w:t xml:space="preserve"> literature exist </w:t>
      </w:r>
      <w:r w:rsidR="005C605C">
        <w:rPr>
          <w:color w:val="auto"/>
          <w:sz w:val="20"/>
          <w:szCs w:val="20"/>
        </w:rPr>
        <w:t xml:space="preserve">can </w:t>
      </w:r>
      <w:r w:rsidRPr="00527015">
        <w:rPr>
          <w:color w:val="auto"/>
          <w:sz w:val="20"/>
          <w:szCs w:val="20"/>
        </w:rPr>
        <w:t>correlat</w:t>
      </w:r>
      <w:r>
        <w:rPr>
          <w:color w:val="auto"/>
          <w:sz w:val="20"/>
          <w:szCs w:val="20"/>
        </w:rPr>
        <w:t>e</w:t>
      </w:r>
      <w:r w:rsidRPr="00527015">
        <w:rPr>
          <w:color w:val="auto"/>
          <w:sz w:val="20"/>
          <w:szCs w:val="20"/>
        </w:rPr>
        <w:t xml:space="preserve"> to this thesis.</w:t>
      </w:r>
      <w:r>
        <w:rPr>
          <w:color w:val="auto"/>
          <w:sz w:val="20"/>
          <w:szCs w:val="20"/>
        </w:rPr>
        <w:t xml:space="preserve"> Note, only 26 documents had keywords </w:t>
      </w:r>
      <w:r w:rsidR="005C605C">
        <w:rPr>
          <w:color w:val="auto"/>
          <w:sz w:val="20"/>
          <w:szCs w:val="20"/>
        </w:rPr>
        <w:t>with a similar amount of all three topics</w:t>
      </w:r>
      <w:r>
        <w:rPr>
          <w:color w:val="auto"/>
          <w:sz w:val="20"/>
          <w:szCs w:val="20"/>
        </w:rPr>
        <w:t>.</w:t>
      </w:r>
      <w:r w:rsidR="005C605C">
        <w:rPr>
          <w:color w:val="auto"/>
          <w:sz w:val="20"/>
          <w:szCs w:val="20"/>
        </w:rPr>
        <w:t xml:space="preserve"> Some of these include </w:t>
      </w:r>
      <w:r w:rsidR="005B039C">
        <w:rPr>
          <w:color w:val="auto"/>
          <w:sz w:val="20"/>
          <w:szCs w:val="20"/>
        </w:rPr>
        <w:t>researchers like Wang</w:t>
      </w:r>
      <w:r w:rsidR="005C605C">
        <w:rPr>
          <w:color w:val="auto"/>
          <w:sz w:val="20"/>
          <w:szCs w:val="20"/>
        </w:rPr>
        <w:t xml:space="preserve">, Yiu, and </w:t>
      </w:r>
      <w:r w:rsidR="005B039C">
        <w:rPr>
          <w:color w:val="auto"/>
          <w:sz w:val="20"/>
          <w:szCs w:val="20"/>
        </w:rPr>
        <w:t>Kim</w:t>
      </w:r>
      <w:r w:rsidR="005C605C">
        <w:rPr>
          <w:color w:val="auto"/>
          <w:sz w:val="20"/>
          <w:szCs w:val="20"/>
        </w:rPr>
        <w:t xml:space="preserve"> which model O</w:t>
      </w:r>
      <w:r w:rsidR="005C605C">
        <w:rPr>
          <w:color w:val="auto"/>
          <w:sz w:val="20"/>
          <w:szCs w:val="20"/>
          <w:vertAlign w:val="subscript"/>
        </w:rPr>
        <w:t>3</w:t>
      </w:r>
      <w:r w:rsidR="005C605C">
        <w:rPr>
          <w:color w:val="auto"/>
          <w:sz w:val="20"/>
          <w:szCs w:val="20"/>
        </w:rPr>
        <w:t xml:space="preserve"> for the public health</w:t>
      </w:r>
      <w:r w:rsidR="005B039C">
        <w:rPr>
          <w:color w:val="auto"/>
          <w:sz w:val="20"/>
          <w:szCs w:val="20"/>
        </w:rPr>
        <w:t xml:space="preserve"> related reasons</w:t>
      </w:r>
      <w:r w:rsidR="005C605C">
        <w:rPr>
          <w:color w:val="auto"/>
          <w:sz w:val="20"/>
          <w:szCs w:val="20"/>
        </w:rPr>
        <w:t>.</w:t>
      </w:r>
    </w:p>
    <w:p w14:paraId="480F3103" w14:textId="5D944BA3" w:rsidR="001E1ED4" w:rsidRDefault="00FF14A8" w:rsidP="001E1ED4">
      <w:pPr>
        <w:ind w:firstLine="720"/>
        <w:rPr>
          <w:i w:val="0"/>
          <w:iCs/>
          <w:sz w:val="24"/>
          <w:szCs w:val="24"/>
        </w:rPr>
      </w:pPr>
      <w:r>
        <w:rPr>
          <w:i w:val="0"/>
          <w:iCs/>
          <w:sz w:val="24"/>
          <w:szCs w:val="24"/>
        </w:rPr>
        <w:t xml:space="preserve">Each category was based on a certain combination of keywords noted in Table 1. Modelling consisted of papers which mainly mentioned keywords from topics 1 and 2. Trasport represents topics 1 and 7. Health used the rest, with overlapping words and topics falling into remaining categories based on frequency of used words. A word cloud and plot of publications overtime shows the expected jump of literature pertaining to ozone modelling. </w:t>
      </w:r>
      <w:r w:rsidR="00384294">
        <w:rPr>
          <w:i w:val="0"/>
          <w:iCs/>
          <w:sz w:val="24"/>
          <w:szCs w:val="24"/>
        </w:rPr>
        <w:t>This commenced</w:t>
      </w:r>
      <w:r>
        <w:rPr>
          <w:i w:val="0"/>
          <w:iCs/>
          <w:sz w:val="24"/>
          <w:szCs w:val="24"/>
        </w:rPr>
        <w:t xml:space="preserve"> </w:t>
      </w:r>
      <w:r w:rsidR="00384294">
        <w:rPr>
          <w:i w:val="0"/>
          <w:iCs/>
          <w:sz w:val="24"/>
          <w:szCs w:val="24"/>
        </w:rPr>
        <w:t xml:space="preserve">a dictionary of similar </w:t>
      </w:r>
      <w:r>
        <w:rPr>
          <w:i w:val="0"/>
          <w:iCs/>
          <w:sz w:val="24"/>
          <w:szCs w:val="24"/>
        </w:rPr>
        <w:t xml:space="preserve">key </w:t>
      </w:r>
      <w:r w:rsidR="00384294">
        <w:rPr>
          <w:i w:val="0"/>
          <w:iCs/>
          <w:sz w:val="24"/>
          <w:szCs w:val="24"/>
        </w:rPr>
        <w:t xml:space="preserve">words in the gathered literature </w:t>
      </w:r>
      <w:r>
        <w:rPr>
          <w:i w:val="0"/>
          <w:iCs/>
          <w:sz w:val="24"/>
          <w:szCs w:val="24"/>
        </w:rPr>
        <w:t xml:space="preserve">to look out for during the review. Out of the total documents filtered, around 900 documents were initially reviewed and separated into categories for which they may pertain in this thesis </w:t>
      </w:r>
      <w:r w:rsidR="00384294">
        <w:rPr>
          <w:i w:val="0"/>
          <w:iCs/>
          <w:sz w:val="24"/>
          <w:szCs w:val="24"/>
        </w:rPr>
        <w:t>(</w:t>
      </w:r>
      <w:r>
        <w:rPr>
          <w:i w:val="0"/>
          <w:iCs/>
          <w:sz w:val="24"/>
          <w:szCs w:val="24"/>
        </w:rPr>
        <w:t>Figure II.1</w:t>
      </w:r>
      <w:r w:rsidR="00384294">
        <w:rPr>
          <w:i w:val="0"/>
          <w:iCs/>
          <w:sz w:val="24"/>
          <w:szCs w:val="24"/>
        </w:rPr>
        <w:t xml:space="preserve">). </w:t>
      </w:r>
      <w:r>
        <w:rPr>
          <w:i w:val="0"/>
          <w:iCs/>
          <w:sz w:val="24"/>
          <w:szCs w:val="24"/>
        </w:rPr>
        <w:t xml:space="preserve">Topics covered in this section include the </w:t>
      </w:r>
      <w:r w:rsidR="00384294">
        <w:rPr>
          <w:i w:val="0"/>
          <w:iCs/>
          <w:sz w:val="24"/>
          <w:szCs w:val="24"/>
        </w:rPr>
        <w:t xml:space="preserve">general </w:t>
      </w:r>
      <w:r>
        <w:rPr>
          <w:i w:val="0"/>
          <w:iCs/>
          <w:sz w:val="24"/>
          <w:szCs w:val="24"/>
        </w:rPr>
        <w:t xml:space="preserve">formation of </w:t>
      </w:r>
      <w:r w:rsidR="00384294">
        <w:rPr>
          <w:i w:val="0"/>
          <w:iCs/>
          <w:sz w:val="24"/>
          <w:szCs w:val="24"/>
        </w:rPr>
        <w:t>O</w:t>
      </w:r>
      <w:r w:rsidR="00384294">
        <w:rPr>
          <w:i w:val="0"/>
          <w:iCs/>
          <w:sz w:val="24"/>
          <w:szCs w:val="24"/>
          <w:vertAlign w:val="subscript"/>
        </w:rPr>
        <w:t>3</w:t>
      </w:r>
      <w:r>
        <w:rPr>
          <w:i w:val="0"/>
          <w:iCs/>
          <w:sz w:val="24"/>
          <w:szCs w:val="24"/>
        </w:rPr>
        <w:t>, utilizatio</w:t>
      </w:r>
      <w:r w:rsidR="0058091B">
        <w:rPr>
          <w:i w:val="0"/>
          <w:iCs/>
          <w:sz w:val="24"/>
          <w:szCs w:val="24"/>
        </w:rPr>
        <w:t>n and</w:t>
      </w:r>
      <w:r w:rsidR="00384294">
        <w:rPr>
          <w:i w:val="0"/>
          <w:iCs/>
          <w:sz w:val="24"/>
          <w:szCs w:val="24"/>
        </w:rPr>
        <w:t>/</w:t>
      </w:r>
      <w:r w:rsidR="0058091B">
        <w:rPr>
          <w:i w:val="0"/>
          <w:iCs/>
          <w:sz w:val="24"/>
          <w:szCs w:val="24"/>
        </w:rPr>
        <w:t xml:space="preserve">or </w:t>
      </w:r>
      <w:r>
        <w:rPr>
          <w:i w:val="0"/>
          <w:iCs/>
          <w:sz w:val="24"/>
          <w:szCs w:val="24"/>
        </w:rPr>
        <w:t xml:space="preserve">development of </w:t>
      </w:r>
      <w:r w:rsidR="00384294">
        <w:rPr>
          <w:i w:val="0"/>
          <w:iCs/>
          <w:sz w:val="24"/>
          <w:szCs w:val="24"/>
        </w:rPr>
        <w:t xml:space="preserve">surface </w:t>
      </w:r>
      <w:r w:rsidR="00384294" w:rsidRPr="00384294">
        <w:rPr>
          <w:i w:val="0"/>
          <w:iCs/>
          <w:sz w:val="24"/>
          <w:szCs w:val="24"/>
        </w:rPr>
        <w:t>O</w:t>
      </w:r>
      <w:r w:rsidR="00384294">
        <w:rPr>
          <w:i w:val="0"/>
          <w:iCs/>
          <w:sz w:val="24"/>
          <w:szCs w:val="24"/>
          <w:vertAlign w:val="subscript"/>
        </w:rPr>
        <w:t>3</w:t>
      </w:r>
      <w:r w:rsidR="00384294">
        <w:rPr>
          <w:i w:val="0"/>
          <w:iCs/>
          <w:sz w:val="24"/>
          <w:szCs w:val="24"/>
        </w:rPr>
        <w:t xml:space="preserve"> </w:t>
      </w:r>
      <w:r w:rsidRPr="00384294">
        <w:rPr>
          <w:i w:val="0"/>
          <w:iCs/>
          <w:sz w:val="24"/>
          <w:szCs w:val="24"/>
        </w:rPr>
        <w:t>models</w:t>
      </w:r>
      <w:r>
        <w:rPr>
          <w:i w:val="0"/>
          <w:iCs/>
          <w:sz w:val="24"/>
          <w:szCs w:val="24"/>
        </w:rPr>
        <w:t xml:space="preserve"> in a modern technological world, and overall effects surface O</w:t>
      </w:r>
      <w:r>
        <w:rPr>
          <w:i w:val="0"/>
          <w:iCs/>
          <w:sz w:val="24"/>
          <w:szCs w:val="24"/>
          <w:vertAlign w:val="subscript"/>
        </w:rPr>
        <w:t>3</w:t>
      </w:r>
      <w:r>
        <w:rPr>
          <w:i w:val="0"/>
          <w:iCs/>
          <w:sz w:val="24"/>
          <w:szCs w:val="24"/>
        </w:rPr>
        <w:t xml:space="preserve"> can have on inorganic and organic </w:t>
      </w:r>
      <w:r w:rsidR="00384294">
        <w:rPr>
          <w:i w:val="0"/>
          <w:iCs/>
          <w:sz w:val="24"/>
          <w:szCs w:val="24"/>
        </w:rPr>
        <w:t>processes</w:t>
      </w:r>
      <w:r>
        <w:rPr>
          <w:i w:val="0"/>
          <w:iCs/>
          <w:sz w:val="24"/>
          <w:szCs w:val="24"/>
        </w:rPr>
        <w:t xml:space="preserve">. Literature was also gathered from colleagues and course work accomplished during the writing of this thesis. </w:t>
      </w:r>
    </w:p>
    <w:p w14:paraId="2A8DE257" w14:textId="638CEE3E" w:rsidR="00FF14A8" w:rsidRPr="001E1ED4" w:rsidRDefault="001E1ED4" w:rsidP="001E1ED4">
      <w:pPr>
        <w:ind w:firstLine="720"/>
        <w:rPr>
          <w:i w:val="0"/>
          <w:sz w:val="24"/>
          <w:szCs w:val="24"/>
        </w:rPr>
      </w:pPr>
      <w:r>
        <w:rPr>
          <w:i w:val="0"/>
          <w:iCs/>
          <w:sz w:val="24"/>
          <w:szCs w:val="24"/>
        </w:rPr>
        <w:t>This chapter</w:t>
      </w:r>
      <w:r w:rsidRPr="00D00A27">
        <w:rPr>
          <w:i w:val="0"/>
          <w:iCs/>
          <w:sz w:val="24"/>
          <w:szCs w:val="24"/>
        </w:rPr>
        <w:t xml:space="preserve"> seeks to conduct a full, yet brief analysis of O</w:t>
      </w:r>
      <w:r w:rsidRPr="00D00A27">
        <w:rPr>
          <w:i w:val="0"/>
          <w:iCs/>
          <w:sz w:val="24"/>
          <w:szCs w:val="24"/>
          <w:vertAlign w:val="subscript"/>
        </w:rPr>
        <w:t>3</w:t>
      </w:r>
      <w:r>
        <w:rPr>
          <w:i w:val="0"/>
          <w:iCs/>
          <w:sz w:val="24"/>
          <w:szCs w:val="24"/>
        </w:rPr>
        <w:t xml:space="preserve"> m</w:t>
      </w:r>
      <w:r w:rsidRPr="00D00A27">
        <w:rPr>
          <w:i w:val="0"/>
          <w:iCs/>
          <w:sz w:val="24"/>
          <w:szCs w:val="24"/>
        </w:rPr>
        <w:t>odels today throughout numerous disciplines to develop in-depth knowledge of surface O</w:t>
      </w:r>
      <w:r w:rsidRPr="00D00A27">
        <w:rPr>
          <w:i w:val="0"/>
          <w:iCs/>
          <w:sz w:val="24"/>
          <w:szCs w:val="24"/>
          <w:vertAlign w:val="subscript"/>
        </w:rPr>
        <w:t>3</w:t>
      </w:r>
      <w:r w:rsidRPr="00D00A27">
        <w:rPr>
          <w:i w:val="0"/>
          <w:iCs/>
          <w:sz w:val="24"/>
          <w:szCs w:val="24"/>
        </w:rPr>
        <w:t xml:space="preserve"> reactions</w:t>
      </w:r>
      <w:r>
        <w:rPr>
          <w:i w:val="0"/>
          <w:iCs/>
          <w:sz w:val="24"/>
          <w:szCs w:val="24"/>
        </w:rPr>
        <w:t xml:space="preserve"> wherever they may occur</w:t>
      </w:r>
      <w:r w:rsidRPr="00D00A27">
        <w:rPr>
          <w:i w:val="0"/>
          <w:iCs/>
          <w:sz w:val="24"/>
          <w:szCs w:val="24"/>
        </w:rPr>
        <w:t>.</w:t>
      </w:r>
      <w:r w:rsidRPr="00384294">
        <w:rPr>
          <w:i w:val="0"/>
          <w:sz w:val="24"/>
          <w:szCs w:val="24"/>
        </w:rPr>
        <w:t xml:space="preserve"> </w:t>
      </w:r>
      <w:r w:rsidRPr="00E44ADD">
        <w:rPr>
          <w:i w:val="0"/>
          <w:sz w:val="24"/>
          <w:szCs w:val="24"/>
        </w:rPr>
        <w:t xml:space="preserve">It was expected that appropriate models to use would be the same for most cases of complex adaptive system(s) (CAS). These systems generally contain numerous, similar predictive features with an undetermined unifying principle. As such, significant multi-collinearity within prominent features for CAS predictions is expected. Given numerous physical, chemical, and biological trends, this section seeks to provide a better understanding of where surface ozone reactions mainly occur and how they’ve been incorporated into models today. </w:t>
      </w:r>
    </w:p>
    <w:p w14:paraId="2030FF3F" w14:textId="683F7406" w:rsidR="00FF14A8" w:rsidRPr="00691FDC" w:rsidRDefault="00477B46" w:rsidP="00D170B4">
      <w:pPr>
        <w:contextualSpacing/>
        <w:jc w:val="center"/>
        <w:rPr>
          <w:i w:val="0"/>
          <w:iCs/>
          <w:sz w:val="24"/>
          <w:szCs w:val="24"/>
        </w:rPr>
      </w:pPr>
      <w:bookmarkStart w:id="32" w:name="_Hlk202547988"/>
      <w:bookmarkEnd w:id="30"/>
      <w:r>
        <w:rPr>
          <w:i w:val="0"/>
          <w:iCs/>
          <w:sz w:val="24"/>
          <w:szCs w:val="24"/>
        </w:rPr>
        <w:t>II.2.</w:t>
      </w:r>
      <w:r w:rsidR="00384294">
        <w:rPr>
          <w:i w:val="0"/>
          <w:iCs/>
          <w:sz w:val="24"/>
          <w:szCs w:val="24"/>
        </w:rPr>
        <w:t xml:space="preserve"> </w:t>
      </w:r>
      <w:r w:rsidR="00384294" w:rsidRPr="00691FDC">
        <w:rPr>
          <w:i w:val="0"/>
          <w:iCs/>
          <w:sz w:val="24"/>
          <w:szCs w:val="24"/>
        </w:rPr>
        <w:t xml:space="preserve">Surface </w:t>
      </w:r>
      <w:r w:rsidR="00624296">
        <w:rPr>
          <w:i w:val="0"/>
          <w:iCs/>
          <w:sz w:val="24"/>
          <w:szCs w:val="24"/>
        </w:rPr>
        <w:t>O</w:t>
      </w:r>
      <w:r w:rsidR="00624296">
        <w:rPr>
          <w:i w:val="0"/>
          <w:iCs/>
          <w:sz w:val="24"/>
          <w:szCs w:val="24"/>
          <w:vertAlign w:val="subscript"/>
        </w:rPr>
        <w:t>3</w:t>
      </w:r>
      <w:r w:rsidRPr="00691FDC">
        <w:rPr>
          <w:i w:val="0"/>
          <w:iCs/>
          <w:sz w:val="24"/>
          <w:szCs w:val="24"/>
        </w:rPr>
        <w:t xml:space="preserve"> </w:t>
      </w:r>
      <w:r w:rsidR="00624296">
        <w:rPr>
          <w:i w:val="0"/>
          <w:iCs/>
          <w:sz w:val="24"/>
          <w:szCs w:val="24"/>
        </w:rPr>
        <w:t>Formation and Transport</w:t>
      </w:r>
      <w:r w:rsidR="00384294" w:rsidRPr="00691FDC">
        <w:rPr>
          <w:i w:val="0"/>
          <w:iCs/>
          <w:sz w:val="24"/>
          <w:szCs w:val="24"/>
        </w:rPr>
        <w:t xml:space="preserve"> </w:t>
      </w:r>
    </w:p>
    <w:p w14:paraId="1AC0440E" w14:textId="1123C38D" w:rsidR="00624296" w:rsidRDefault="00983963" w:rsidP="00384294">
      <w:pPr>
        <w:ind w:firstLine="720"/>
        <w:rPr>
          <w:i w:val="0"/>
          <w:iCs/>
          <w:sz w:val="24"/>
          <w:szCs w:val="24"/>
        </w:rPr>
      </w:pPr>
      <w:r>
        <w:rPr>
          <w:i w:val="0"/>
          <w:iCs/>
          <w:sz w:val="24"/>
          <w:szCs w:val="24"/>
        </w:rPr>
        <w:t>T</w:t>
      </w:r>
      <w:r w:rsidR="00FF14A8">
        <w:rPr>
          <w:i w:val="0"/>
          <w:iCs/>
          <w:sz w:val="24"/>
          <w:szCs w:val="24"/>
        </w:rPr>
        <w:t>he rate of O</w:t>
      </w:r>
      <w:r w:rsidR="00FF14A8">
        <w:rPr>
          <w:i w:val="0"/>
          <w:iCs/>
          <w:sz w:val="24"/>
          <w:szCs w:val="24"/>
          <w:vertAlign w:val="subscript"/>
        </w:rPr>
        <w:t>3</w:t>
      </w:r>
      <w:r w:rsidR="00FF14A8">
        <w:rPr>
          <w:i w:val="0"/>
          <w:iCs/>
          <w:sz w:val="24"/>
          <w:szCs w:val="24"/>
        </w:rPr>
        <w:t xml:space="preserve"> reactions overtime exhibit patterns at extremely close distances. </w:t>
      </w:r>
      <w:r>
        <w:rPr>
          <w:i w:val="0"/>
          <w:iCs/>
          <w:sz w:val="24"/>
          <w:szCs w:val="24"/>
        </w:rPr>
        <w:t>U</w:t>
      </w:r>
      <w:r w:rsidR="00FF14A8">
        <w:rPr>
          <w:i w:val="0"/>
          <w:iCs/>
          <w:sz w:val="24"/>
          <w:szCs w:val="24"/>
        </w:rPr>
        <w:t>nlike most pollutants, surface O</w:t>
      </w:r>
      <w:r w:rsidR="00FF14A8">
        <w:rPr>
          <w:i w:val="0"/>
          <w:iCs/>
          <w:sz w:val="24"/>
          <w:szCs w:val="24"/>
          <w:vertAlign w:val="subscript"/>
        </w:rPr>
        <w:t>3</w:t>
      </w:r>
      <w:r w:rsidR="00FF14A8">
        <w:rPr>
          <w:i w:val="0"/>
          <w:iCs/>
          <w:sz w:val="24"/>
          <w:szCs w:val="24"/>
        </w:rPr>
        <w:t xml:space="preserve"> reactions tend to cyclically increase </w:t>
      </w:r>
      <w:r>
        <w:rPr>
          <w:i w:val="0"/>
          <w:iCs/>
          <w:sz w:val="24"/>
          <w:szCs w:val="24"/>
        </w:rPr>
        <w:t>at distal locations</w:t>
      </w:r>
      <w:r w:rsidR="00FF14A8">
        <w:rPr>
          <w:i w:val="0"/>
          <w:iCs/>
          <w:sz w:val="24"/>
          <w:szCs w:val="24"/>
        </w:rPr>
        <w:t xml:space="preserve"> from non-maintained </w:t>
      </w:r>
      <w:r>
        <w:rPr>
          <w:i w:val="0"/>
          <w:iCs/>
          <w:sz w:val="24"/>
          <w:szCs w:val="24"/>
        </w:rPr>
        <w:t xml:space="preserve">and overly-maintained </w:t>
      </w:r>
      <w:r w:rsidR="00FF14A8">
        <w:rPr>
          <w:i w:val="0"/>
          <w:iCs/>
          <w:sz w:val="24"/>
          <w:szCs w:val="24"/>
        </w:rPr>
        <w:t xml:space="preserve">spaces </w:t>
      </w:r>
      <w:r w:rsidR="00FF14A8">
        <w:rPr>
          <w:i w:val="0"/>
          <w:iCs/>
          <w:sz w:val="24"/>
          <w:szCs w:val="24"/>
        </w:rPr>
        <w:fldChar w:fldCharType="begin"/>
      </w:r>
      <w:r w:rsidR="00354CA8">
        <w:rPr>
          <w:i w:val="0"/>
          <w:iCs/>
          <w:sz w:val="24"/>
          <w:szCs w:val="24"/>
        </w:rPr>
        <w:instrText xml:space="preserve"> ADDIN ZOTERO_ITEM CSL_CITATION {"citationID":"2h8F0RDN","properties":{"formattedCitation":"(Y.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00FF14A8">
        <w:rPr>
          <w:i w:val="0"/>
          <w:iCs/>
          <w:sz w:val="24"/>
          <w:szCs w:val="24"/>
        </w:rPr>
        <w:fldChar w:fldCharType="separate"/>
      </w:r>
      <w:r w:rsidR="00A502FB" w:rsidRPr="00A502FB">
        <w:rPr>
          <w:sz w:val="24"/>
        </w:rPr>
        <w:t>(Y. Choi et al. 2012; D’Amico et al. 2024; Guan et al. 2023; Kim et al. 2016; Oltmans and Levy 1992; Zvyagintsev, Tarasova, and Kuznetsov 2008)</w:t>
      </w:r>
      <w:r w:rsidR="00FF14A8">
        <w:rPr>
          <w:i w:val="0"/>
          <w:iCs/>
          <w:sz w:val="24"/>
          <w:szCs w:val="24"/>
        </w:rPr>
        <w:fldChar w:fldCharType="end"/>
      </w:r>
      <w:r w:rsidR="00FF14A8">
        <w:rPr>
          <w:i w:val="0"/>
          <w:iCs/>
          <w:sz w:val="24"/>
          <w:szCs w:val="24"/>
        </w:rPr>
        <w:t xml:space="preserve">. </w:t>
      </w:r>
      <w:r>
        <w:rPr>
          <w:i w:val="0"/>
          <w:iCs/>
          <w:sz w:val="24"/>
          <w:szCs w:val="24"/>
        </w:rPr>
        <w:t xml:space="preserve">Surface </w:t>
      </w:r>
      <w:r w:rsidR="00FF14A8">
        <w:rPr>
          <w:i w:val="0"/>
          <w:iCs/>
          <w:sz w:val="24"/>
          <w:szCs w:val="24"/>
        </w:rPr>
        <w:t>O</w:t>
      </w:r>
      <w:r w:rsidR="00FF14A8">
        <w:rPr>
          <w:i w:val="0"/>
          <w:iCs/>
          <w:sz w:val="24"/>
          <w:szCs w:val="24"/>
          <w:vertAlign w:val="subscript"/>
        </w:rPr>
        <w:t>3</w:t>
      </w:r>
      <w:r w:rsidR="00FF14A8">
        <w:rPr>
          <w:i w:val="0"/>
          <w:iCs/>
          <w:sz w:val="24"/>
          <w:szCs w:val="24"/>
        </w:rPr>
        <w:t xml:space="preserve"> </w:t>
      </w:r>
      <w:r>
        <w:rPr>
          <w:i w:val="0"/>
          <w:iCs/>
          <w:sz w:val="24"/>
          <w:szCs w:val="24"/>
        </w:rPr>
        <w:t xml:space="preserve">formation </w:t>
      </w:r>
      <w:r w:rsidR="00FF14A8">
        <w:rPr>
          <w:i w:val="0"/>
          <w:iCs/>
          <w:sz w:val="24"/>
          <w:szCs w:val="24"/>
        </w:rPr>
        <w:t xml:space="preserve">tends to </w:t>
      </w:r>
      <w:r>
        <w:rPr>
          <w:i w:val="0"/>
          <w:iCs/>
          <w:sz w:val="24"/>
          <w:szCs w:val="24"/>
        </w:rPr>
        <w:t>follow</w:t>
      </w:r>
      <w:r w:rsidR="00FF14A8">
        <w:rPr>
          <w:i w:val="0"/>
          <w:iCs/>
          <w:sz w:val="24"/>
          <w:szCs w:val="24"/>
        </w:rPr>
        <w:t xml:space="preserve"> seasonal high and low concentrations, while steadily increasing</w:t>
      </w:r>
      <w:r>
        <w:rPr>
          <w:i w:val="0"/>
          <w:iCs/>
          <w:sz w:val="24"/>
          <w:szCs w:val="24"/>
        </w:rPr>
        <w:t xml:space="preserve"> </w:t>
      </w:r>
      <w:r w:rsidR="00FF14A8">
        <w:rPr>
          <w:i w:val="0"/>
          <w:iCs/>
          <w:sz w:val="24"/>
          <w:szCs w:val="24"/>
        </w:rPr>
        <w:t xml:space="preserve">in urban areas </w:t>
      </w:r>
      <w:r>
        <w:rPr>
          <w:i w:val="0"/>
          <w:iCs/>
          <w:sz w:val="24"/>
          <w:szCs w:val="24"/>
        </w:rPr>
        <w:t xml:space="preserve">overtime </w:t>
      </w:r>
      <w:r w:rsidR="00FF14A8">
        <w:rPr>
          <w:i w:val="0"/>
          <w:iCs/>
          <w:sz w:val="24"/>
          <w:szCs w:val="24"/>
        </w:rPr>
        <w:t>due to interactions with solar radiation</w:t>
      </w:r>
      <w:r>
        <w:rPr>
          <w:i w:val="0"/>
          <w:iCs/>
          <w:sz w:val="24"/>
          <w:szCs w:val="24"/>
        </w:rPr>
        <w:t xml:space="preserve"> (UV)</w:t>
      </w:r>
      <w:r w:rsidR="00FF14A8">
        <w:rPr>
          <w:i w:val="0"/>
          <w:iCs/>
          <w:sz w:val="24"/>
          <w:szCs w:val="24"/>
        </w:rPr>
        <w:t xml:space="preserve"> and VoCs </w:t>
      </w:r>
      <w:r w:rsidR="00FF14A8">
        <w:rPr>
          <w:i w:val="0"/>
          <w:iCs/>
          <w:sz w:val="24"/>
          <w:szCs w:val="24"/>
        </w:rPr>
        <w:fldChar w:fldCharType="begin"/>
      </w:r>
      <w:r w:rsidR="00354CA8">
        <w:rPr>
          <w:i w:val="0"/>
          <w:iCs/>
          <w:sz w:val="24"/>
          <w:szCs w:val="24"/>
        </w:rPr>
        <w:instrText xml:space="preserve"> ADDIN ZOTERO_ITEM CSL_CITATION {"citationID":"cpSRduhW","properties":{"formattedCitation":"(Alves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00FF14A8">
        <w:rPr>
          <w:i w:val="0"/>
          <w:iCs/>
          <w:sz w:val="24"/>
          <w:szCs w:val="24"/>
        </w:rPr>
        <w:fldChar w:fldCharType="separate"/>
      </w:r>
      <w:r w:rsidR="00A502FB" w:rsidRPr="00A502FB">
        <w:rPr>
          <w:sz w:val="24"/>
        </w:rPr>
        <w:t>(Alves et al. 2024; P. Chen et al. 2022; Guan et al. 2023; Perera et al. 2019; You et al. 2017)</w:t>
      </w:r>
      <w:r w:rsidR="00FF14A8">
        <w:rPr>
          <w:i w:val="0"/>
          <w:iCs/>
          <w:sz w:val="24"/>
          <w:szCs w:val="24"/>
        </w:rPr>
        <w:fldChar w:fldCharType="end"/>
      </w:r>
      <w:r w:rsidR="00FF14A8">
        <w:rPr>
          <w:i w:val="0"/>
          <w:iCs/>
          <w:sz w:val="24"/>
          <w:szCs w:val="24"/>
        </w:rPr>
        <w:t>. O</w:t>
      </w:r>
      <w:r w:rsidR="00FF14A8">
        <w:rPr>
          <w:i w:val="0"/>
          <w:iCs/>
          <w:sz w:val="24"/>
          <w:szCs w:val="24"/>
          <w:vertAlign w:val="subscript"/>
        </w:rPr>
        <w:t>3</w:t>
      </w:r>
      <w:r w:rsidR="00FF14A8">
        <w:rPr>
          <w:i w:val="0"/>
          <w:iCs/>
          <w:sz w:val="24"/>
          <w:szCs w:val="24"/>
        </w:rPr>
        <w:t xml:space="preserve"> trends cannot be modelled with something unable to consider complex systems, so this thesis seeks to utilize models beyond linear scopes. While linear regression is often used in combination with Principle Component Analysis (PCP) and Artificial Neural Networks (ANN) </w:t>
      </w:r>
      <w:r w:rsidR="00FF14A8">
        <w:rPr>
          <w:i w:val="0"/>
          <w:iCs/>
          <w:sz w:val="24"/>
          <w:szCs w:val="24"/>
        </w:rPr>
        <w:fldChar w:fldCharType="begin"/>
      </w:r>
      <w:r w:rsidR="00354CA8">
        <w:rPr>
          <w:i w:val="0"/>
          <w:iCs/>
          <w:sz w:val="24"/>
          <w:szCs w:val="24"/>
        </w:rPr>
        <w:instrText xml:space="preserve"> ADDIN ZOTERO_ITEM CSL_CITATION {"citationID":"07uCRIzq","properties":{"formattedCitation":"(Arsi\\uc0\\u263{}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00FF14A8">
        <w:rPr>
          <w:i w:val="0"/>
          <w:iCs/>
          <w:sz w:val="24"/>
          <w:szCs w:val="24"/>
        </w:rPr>
        <w:fldChar w:fldCharType="separate"/>
      </w:r>
      <w:r w:rsidR="00A502FB" w:rsidRPr="00A502FB">
        <w:rPr>
          <w:sz w:val="24"/>
        </w:rPr>
        <w:t>(Arsić et al. 2020; Moustris et al. 2012; Sousa et al. 2007; W. Sun et al. 2015)</w:t>
      </w:r>
      <w:r w:rsidR="00FF14A8">
        <w:rPr>
          <w:i w:val="0"/>
          <w:iCs/>
          <w:sz w:val="24"/>
          <w:szCs w:val="24"/>
        </w:rPr>
        <w:fldChar w:fldCharType="end"/>
      </w:r>
      <w:r w:rsidR="00FF14A8">
        <w:rPr>
          <w:i w:val="0"/>
          <w:iCs/>
          <w:sz w:val="24"/>
          <w:szCs w:val="24"/>
        </w:rPr>
        <w:t xml:space="preserve">, it was found to yield less accurate results than non-linear methods </w:t>
      </w:r>
      <w:r w:rsidR="00FF14A8">
        <w:rPr>
          <w:i w:val="0"/>
          <w:iCs/>
          <w:sz w:val="24"/>
          <w:szCs w:val="24"/>
        </w:rPr>
        <w:fldChar w:fldCharType="begin"/>
      </w:r>
      <w:r w:rsidR="00354CA8">
        <w:rPr>
          <w:i w:val="0"/>
          <w:iCs/>
          <w:sz w:val="24"/>
          <w:szCs w:val="24"/>
        </w:rPr>
        <w:instrText xml:space="preserve"> ADDIN ZOTERO_ITEM CSL_CITATION {"citationID":"aNrBDhel","properties":{"formattedCitation":"(Alessandro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00FF14A8">
        <w:rPr>
          <w:i w:val="0"/>
          <w:iCs/>
          <w:sz w:val="24"/>
          <w:szCs w:val="24"/>
        </w:rPr>
        <w:fldChar w:fldCharType="separate"/>
      </w:r>
      <w:r w:rsidR="00A502FB" w:rsidRPr="00A502FB">
        <w:rPr>
          <w:sz w:val="24"/>
        </w:rPr>
        <w:t>(Alessandro Fassò and Ilia Negri 2002; R. Wang et al. 2023; Z. Yang et al. 2021; N Zhao, Zhang, and Wang 2025)</w:t>
      </w:r>
      <w:r w:rsidR="00FF14A8">
        <w:rPr>
          <w:i w:val="0"/>
          <w:iCs/>
          <w:sz w:val="24"/>
          <w:szCs w:val="24"/>
        </w:rPr>
        <w:fldChar w:fldCharType="end"/>
      </w:r>
      <w:r w:rsidR="00FF14A8">
        <w:rPr>
          <w:i w:val="0"/>
          <w:iCs/>
          <w:sz w:val="24"/>
          <w:szCs w:val="24"/>
        </w:rPr>
        <w:t xml:space="preserve">. </w:t>
      </w:r>
      <w:r w:rsidR="00FF14A8" w:rsidRPr="00D00A27">
        <w:rPr>
          <w:i w:val="0"/>
          <w:iCs/>
          <w:sz w:val="24"/>
          <w:szCs w:val="24"/>
        </w:rPr>
        <w:t xml:space="preserve">Model strengths, weaknesses, and potential contributions to the success of the end prediction established </w:t>
      </w:r>
      <w:r w:rsidR="00FF14A8">
        <w:rPr>
          <w:i w:val="0"/>
          <w:iCs/>
          <w:sz w:val="24"/>
          <w:szCs w:val="24"/>
        </w:rPr>
        <w:t xml:space="preserve">here are used </w:t>
      </w:r>
      <w:r w:rsidR="00FF14A8" w:rsidRPr="00D00A27">
        <w:rPr>
          <w:i w:val="0"/>
          <w:iCs/>
          <w:sz w:val="24"/>
          <w:szCs w:val="24"/>
        </w:rPr>
        <w:t xml:space="preserve">for the final models in </w:t>
      </w:r>
      <w:r w:rsidR="001E1ED4">
        <w:rPr>
          <w:i w:val="0"/>
          <w:iCs/>
          <w:sz w:val="24"/>
          <w:szCs w:val="24"/>
        </w:rPr>
        <w:t>Chapter III.4</w:t>
      </w:r>
      <w:r w:rsidR="00FF14A8" w:rsidRPr="00D00A27">
        <w:rPr>
          <w:i w:val="0"/>
          <w:iCs/>
          <w:sz w:val="24"/>
          <w:szCs w:val="24"/>
        </w:rPr>
        <w:t>.</w:t>
      </w:r>
      <w:r w:rsidR="00FF14A8" w:rsidRPr="00092516">
        <w:rPr>
          <w:i w:val="0"/>
          <w:iCs/>
          <w:sz w:val="24"/>
          <w:szCs w:val="24"/>
        </w:rPr>
        <w:t xml:space="preserve"> </w:t>
      </w:r>
    </w:p>
    <w:p w14:paraId="315D9999" w14:textId="205050F5" w:rsidR="00983963" w:rsidRPr="00983963" w:rsidRDefault="00983963" w:rsidP="00983963">
      <w:pPr>
        <w:ind w:firstLine="720"/>
        <w:rPr>
          <w:i w:val="0"/>
          <w:sz w:val="24"/>
          <w:szCs w:val="24"/>
        </w:rPr>
      </w:pPr>
      <w:r w:rsidRPr="00E44ADD">
        <w:rPr>
          <w:i w:val="0"/>
          <w:sz w:val="24"/>
          <w:szCs w:val="24"/>
        </w:rPr>
        <w:t>Th</w:t>
      </w:r>
      <w:r>
        <w:rPr>
          <w:i w:val="0"/>
          <w:sz w:val="24"/>
          <w:szCs w:val="24"/>
        </w:rPr>
        <w:t>e constituents and drivers of O</w:t>
      </w:r>
      <w:r>
        <w:rPr>
          <w:i w:val="0"/>
          <w:sz w:val="24"/>
          <w:szCs w:val="24"/>
          <w:vertAlign w:val="subscript"/>
        </w:rPr>
        <w:t>3</w:t>
      </w:r>
      <w:r>
        <w:rPr>
          <w:i w:val="0"/>
          <w:sz w:val="24"/>
          <w:szCs w:val="24"/>
        </w:rPr>
        <w:t xml:space="preserve"> </w:t>
      </w:r>
      <w:r w:rsidRPr="00E44ADD">
        <w:rPr>
          <w:i w:val="0"/>
          <w:sz w:val="24"/>
          <w:szCs w:val="24"/>
        </w:rPr>
        <w:t xml:space="preserve">might have a heavy effect on urban layouts where geophysical systems force higher temperatures to heavily populated </w:t>
      </w:r>
      <w:r w:rsidRPr="00E44ADD">
        <w:rPr>
          <w:i w:val="0"/>
          <w:sz w:val="24"/>
          <w:szCs w:val="24"/>
        </w:rPr>
        <w:lastRenderedPageBreak/>
        <w:t xml:space="preserve">areas. If the separation in urban density versus available green space is too great, surface ozone reactions trend towards areas of either well-kept high biological activity or areas at risk to natural hazards relating to heat and aerosol movement like storms, heat waves, and volcanic eruptions </w:t>
      </w:r>
      <w:r w:rsidRPr="00E44ADD">
        <w:rPr>
          <w:i w:val="0"/>
          <w:sz w:val="24"/>
          <w:szCs w:val="24"/>
        </w:rPr>
        <w:fldChar w:fldCharType="begin"/>
      </w:r>
      <w:r w:rsidR="00354CA8">
        <w:rPr>
          <w:i w:val="0"/>
          <w:sz w:val="24"/>
          <w:szCs w:val="24"/>
        </w:rPr>
        <w:instrText xml:space="preserve"> ADDIN ZOTERO_ITEM CSL_CITATION {"citationID":"aamtdogm1a","properties":{"formattedCitation":"(Brown-Steiner and Hess 2011; Badia et al. 2023; Han et al. 2018; Kumari, Lakhani, and Kumari 2020; Platikanov et al. 2022)","plainCitation":"(Brown-Steiner and Hess 2011; Badia et al. 2023; Han et al. 2018; Kumari, Lakhani, and Kumari 2020; Platikanov et al. 2022)","noteIndex":0},"citationItems":[{"id":9906,"uris":["http://zotero.org/users/15391371/items/W7S33DA8"],"itemData":{"id":9906,"type":"article-journal","abstract":"Ongoing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9722,"uris":["http://zotero.org/users/15391371/items/RQXI7RQN"],"itemData":{"id":9722,"type":"article-journal","abstract":"The present study addresses the influence of long-range transport from dust storm (event 1) and crop-residue burning (event 2) sources over Indo-Gangetic Plain (IGP) using ground-based measurements and satellite observations. In the present study, the spatial distribution and temporal variation of ambient particulate matter (PM) were assessed at 15 air quality monitoring stations situated in Rajasthan, north-western-Indo-Gangetic Plain (NW-IGP) and downwind region. During the dust event, the daily average mass concentrations of PM2.5 and PM10 were 1.2-3.3 and 2.2-4.6 times higher than the National Ambient Air Quality Standards (NAAQS 60 mu g/m(3) for PM2.5 and 100 mu g/m(3) for PM10) across stations in the vicinity of the Thar Desert. Stations in NW-IGP showed enhancement in PM2.5 and PM10 during crop-residue burning period. Agra being a downwind site was influenced by both the events and enhancement in PM levels was observed, however ozone (O-3) showed different variations during event 1 and 2. During the dust event, 6.1% reduction in the mean O-3 level compared to the study period was found while a significant enhancement (15.1%) during event 2 was observed at Agra. To determine the possible reasons for different O-3 trends, the variation of O-3 precursors carbon monoxide (CO) and nitrogen oxides (NOx) along with the meteorological parameters was also assessed. CO and NOx levels during event 1 were reduced similar to O-3 whereas during event 2 an enhancement in CO and NOx levels was observed. Satellite observations and backward air-mass trajectories suggested transport of aerosols from Thar Desert resulted in reduced O-3 levels during dust event while transport of O-3 precursors enhanced photochemical production of O-3 during crop-residue burning period at Agra.","archive_location":"WOS:000576812100007","container-title":"ATMOSPHERIC ENVIRONMENT","DOI":"10.1016/j.atmosenv.2020.117829","ISSN":"1352-2310","title":"Transport of aerosols and trace gases during dust and crop-residue burning events in Indo-Gangetic Plain: Influence on surface ozone levels over downwind region","volume":"241","author":[{"family":"Kumari","given":"S"},{"family":"Lakhani","given":"A"},{"family":"Kumari","given":"KM"}],"issued":{"date-parts":[["2020",11,15]]}}},{"id":10234,"uris":["http://zotero.org/users/15391371/items/5R4WUDDU"],"itemData":{"id":10234,"type":"article-journal","abstract":"The application of the multivariate curve resolution method to the analysis of temporal and spatial data variability of hourly measured O-3 and NO2 concentrations at nineteen air quality monitoring stations across Catalonia, Spain. during 2015 is shown. Data analyzed induded ground-based experimental measurements and predicted concentrations by the CALIOPE air quality modelling system at three horizontal resolutions (Europe at 12 x 12 km(2), Iberian Peninsula at 4 x 4 km(2) and Catalonia at 1 x 1 km(2)). Results obtained in the analysis of these different data sets allowed a better understanding of O-3 and NO2 concentration changes as a sum of a small number of different contributions related to daily sunlight radiation, seasonal dynamics, traffic emission patterns, and local station environments (urban, suburban and rural). The evaluation of O-3 and NO2 concentrations predicted by the CALIOPE system revealed some differences among data sets at different spatial resolutions. NO2 predictions, showed in general a better performance than O-3 predictions for the three model resolutions, specially at urban stations. Our results confirmed that the application of the trilinearity constraint during the multivariate curve resolution factor analysis decomposition of the analyzed data sets is a useful tool to facilitate the understanding of the resolved variability sources. (C) 2021 The Authors. Published by Elsevier B.V.","archive_location":"WOS:000740226600004","container-title":"SCIENCE OF THE TOTAL ENVIRONMENT","DOI":"10.1016/j.scitotenv.2021.150923","ISSN":"0048-9697","title":"Understanding temporal and spatial changes of O3 or NO2 concentrations combining multivariate data analysis methods and air quality transport models","volume":"806","author":[{"family":"Platikanov","given":"S"},{"family":"Terrado","given":"M"},{"family":"Pay","given":"MT"},{"family":"Soret","given":"A"},{"family":"Tauler","given":"R"}],"issued":{"date-parts":[["2022",2,1]]}}}],"schema":"https://github.com/citation-style-language/schema/raw/master/csl-citation.json"} </w:instrText>
      </w:r>
      <w:r w:rsidRPr="00E44ADD">
        <w:rPr>
          <w:i w:val="0"/>
          <w:sz w:val="24"/>
          <w:szCs w:val="24"/>
        </w:rPr>
        <w:fldChar w:fldCharType="separate"/>
      </w:r>
      <w:r w:rsidR="00354CA8" w:rsidRPr="00354CA8">
        <w:rPr>
          <w:sz w:val="24"/>
        </w:rPr>
        <w:t>(Brown-Steiner and Hess 2011; Badia et al. 2023; Han et al. 2018; Kumari, Lakhani, and Kumari 2020; Platikanov et al. 2022)</w:t>
      </w:r>
      <w:r w:rsidRPr="00E44ADD">
        <w:rPr>
          <w:i w:val="0"/>
          <w:sz w:val="24"/>
          <w:szCs w:val="24"/>
        </w:rPr>
        <w:fldChar w:fldCharType="end"/>
      </w:r>
      <w:r w:rsidRPr="00E44ADD">
        <w:rPr>
          <w:i w:val="0"/>
          <w:sz w:val="24"/>
          <w:szCs w:val="24"/>
        </w:rPr>
        <w:t xml:space="preserve">. While the latter may not be found in most areas in the USNA, golf courses, urban parks, and similar anthropogenic constructions may experience the brunt of ozone concentrations due to these transport mechanisms </w:t>
      </w:r>
      <w:r w:rsidRPr="00E44ADD">
        <w:rPr>
          <w:i w:val="0"/>
          <w:sz w:val="24"/>
          <w:szCs w:val="24"/>
        </w:rPr>
        <w:fldChar w:fldCharType="begin"/>
      </w:r>
      <w:r w:rsidR="00354CA8">
        <w:rPr>
          <w:i w:val="0"/>
          <w:sz w:val="24"/>
          <w:szCs w:val="24"/>
        </w:rPr>
        <w:instrText xml:space="preserve"> ADDIN ZOTERO_ITEM CSL_CITATION {"citationID":"aacedprp31","properties":{"formattedCitation":"(Al-Qassimi and Al-Salem 2020; Kong et al. 2023; F. Liu, Zhu, and Zhao 2008; Monks et al. 2015; You et al. 2017)","plainCitation":"(Al-Qassimi and Al-Salem 2020; Kong et al. 2023; F. Liu, Zhu, and Zhao 2008; Monks et al. 2015; You et al. 2017)","noteIndex":0},"citationItems":[{"id":10790,"uris":["http://zotero.org/users/15391371/items/BC8WFJGA"],"itemData":{"id":10790,"type":"article-journal","abstract":"Two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9820,"uris":["http://zotero.org/users/15391371/items/DQRYWVFU"],"itemData":{"id":9820,"type":"article-journal","abstract":"Surface ozone (O-3) pollution, a critical environmental challenge facing government agencies at all levels, is becoming more and more serious in China, especially in rapidly developing urban areas like Beijing. However, in China, few studies have evaluated the contribution of various pollution sources to surface O-3, e.g. motor vehicles. In this paper, we combined a non-linear model with an analysis of motor vehicle emissions of NOx and VOCs in an integrated approach to estimate the contribution of motor vehicle emissions to surface O-3. The model showed that, in urban areas of Beijing in 2000, the contribution of motor vehicle emissions to surface O-3 was 45.9%, and that elimination of 20.0% of motor vehicle emissions will lead to a 7.4% reduction in surface O-3, while elimination of 20.0% of NOx or VOC emissions from motor vehicles will result in a 5.0% and 2.5% decline, respectively, in surface O-3. In addition, elimination of 10,000 t of NOx from motor vehicles results in the same reduction in surface O-3 as elimination of 25,631 t of VOCs. Thus, controlling NOx emissions from motor vehicles is an effective way to control surface O-3 pollution in the study area.","archive_location":"WOS:000259156800009","container-title":"INTERNATIONAL JOURNAL OF SUSTAINABLE DEVELOPMENT AND WORLD ECOLOGY","DOI":"10.3843/SusDev.15.4:9","ISSN":"1350-4509","issue":"4","page":"345-349","title":"Contribution of motor vehicle emissions to surface ozone in urban areas: A case study in Beijing","volume":"15","author":[{"family":"Liu","given":"F"},{"family":"Zhu","given":"YG"},{"family":"Zhao","given":"Y"}],"issued":{"date-parts":[["2008",8]]}}},{"id":12362,"uris":["http://zotero.org/users/15391371/items/4VAKT8Q3"],"itemData":{"id":12362,"type":"article-journal","abstract":"Abstract. Ozone holds a certain fascination in atmospheric science. It is ubiquitous in the atmosphere, central to tropospheric oxidation chemistry, yet harmful to human and ecosystem health as well as being an important greenhouse gas. It is not emitted into the atmosphere but is a byproduct of the very oxidation chemistry it largely initiates. Much effort is focused on the reduction of surface levels of ozone owing to its health and vegetation impacts, but recent efforts to achieve reductions in exposure at a country scale have proved difficult to achieve owing to increases in background ozone at the zonal hemispheric scale. There is also a growing realisation that the role of ozone as a short-lived climate pollutant could be important in integrated air quality climate change mitigation. This review examines current understanding of the processes regulating tropospheric ozone at global to local scales from both measurements and models. It takes the view that knowledge across the scales is important for dealing with air quality and climate change in a synergistic manner. The review shows that there remain a number of clear challenges for ozone such as explaining surface trends, incorporating new chemical understanding, ozone–climate coupling, and a better assessment of impacts. There is a clear and present need to treat ozone across the range of scales, a transboundary issue, but with an emphasis on the hemispheric scales. New observational opportunities are offered both by satellites and small sensors that bridge the scales.","container-title":"Atmospheric Chemistry and Physics","DOI":"10.5194/acp-15-8889-2015","ISSN":"1680-7324","issue":"15","journalAbbreviation":"Atmos. Chem. Phys.","language":"en","license":"https://creativecommons.org/licenses/by/3.0/","page":"8889-8973","source":"DOI.org (Crossref)","title":"Tropospheric ozone and its precursors from the urban to the global scale from air quality to short-lived climate forcer","volume":"15","author":[{"family":"Monks","given":"P. S."},{"family":"Archibald","given":"A. T."},{"family":"Colette","given":"A."},{"family":"Cooper","given":"O."},{"family":"Coyle","given":"M."},{"family":"Derwent","given":"R."},{"family":"Fowler","given":"D."},{"family":"Granier","given":"C."},{"family":"Law","given":"K. S."},{"family":"Mills","given":"G. E."},{"family":"Stevenson","given":"D. S."},{"family":"Tarasova","given":"O."},{"family":"Thouret","given":"V."},{"family":"Von Schneidemesser","given":"E."},{"family":"Sommariva","given":"R."},{"family":"Wild","given":"O."},{"family":"Williams","given":"M. L."}],"issued":{"date-parts":[["2015",8,13]]}}},{"id":"giXf1Qzc/640Qd5Nb","uris":["http://zotero.org/users/15391371/items/X5CGRE5Y"],"itemData":{"id":"ZctRcRcR/fipCJVKC","type":"article-journal","abstract":"To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(Al-Qassimi and Al-Salem 2020; Kong et al. 2023; F. Liu, Zhu, and Zhao 2008; Monks et al. 2015; You et al. 2017)</w:t>
      </w:r>
      <w:r w:rsidRPr="00E44ADD">
        <w:rPr>
          <w:i w:val="0"/>
          <w:sz w:val="24"/>
          <w:szCs w:val="24"/>
        </w:rPr>
        <w:fldChar w:fldCharType="end"/>
      </w:r>
      <w:r w:rsidRPr="00E44ADD">
        <w:rPr>
          <w:i w:val="0"/>
          <w:sz w:val="24"/>
          <w:szCs w:val="24"/>
        </w:rPr>
        <w:t xml:space="preserve">. </w:t>
      </w:r>
    </w:p>
    <w:p w14:paraId="547A7D60" w14:textId="53FFF21F" w:rsidR="00624296" w:rsidRPr="00624296" w:rsidRDefault="00293C93" w:rsidP="00293C93">
      <w:pPr>
        <w:jc w:val="center"/>
        <w:rPr>
          <w:i w:val="0"/>
          <w:sz w:val="24"/>
          <w:szCs w:val="24"/>
        </w:rPr>
      </w:pPr>
      <w:r>
        <w:rPr>
          <w:i w:val="0"/>
          <w:iCs/>
          <w:sz w:val="24"/>
          <w:szCs w:val="24"/>
        </w:rPr>
        <w:t xml:space="preserve">II.2.1. Complexities of Urban </w:t>
      </w:r>
      <w:r w:rsidR="00624296" w:rsidRPr="00691FDC">
        <w:rPr>
          <w:i w:val="0"/>
          <w:iCs/>
          <w:sz w:val="24"/>
          <w:szCs w:val="24"/>
        </w:rPr>
        <w:t xml:space="preserve">Surface </w:t>
      </w:r>
      <w:r w:rsidR="00624296">
        <w:rPr>
          <w:i w:val="0"/>
          <w:iCs/>
          <w:sz w:val="24"/>
          <w:szCs w:val="24"/>
        </w:rPr>
        <w:t>O</w:t>
      </w:r>
      <w:r w:rsidR="00624296">
        <w:rPr>
          <w:i w:val="0"/>
          <w:iCs/>
          <w:sz w:val="24"/>
          <w:szCs w:val="24"/>
          <w:vertAlign w:val="subscript"/>
        </w:rPr>
        <w:t>3</w:t>
      </w:r>
    </w:p>
    <w:p w14:paraId="59B6113E" w14:textId="49293772" w:rsidR="001E1ED4" w:rsidRDefault="00384294" w:rsidP="00624296">
      <w:pPr>
        <w:ind w:firstLine="720"/>
        <w:rPr>
          <w:i w:val="0"/>
          <w:sz w:val="24"/>
          <w:szCs w:val="24"/>
        </w:rPr>
      </w:pPr>
      <w:r>
        <w:rPr>
          <w:i w:val="0"/>
          <w:sz w:val="24"/>
          <w:szCs w:val="24"/>
        </w:rPr>
        <w:t>T</w:t>
      </w:r>
      <w:r w:rsidRPr="00E44ADD">
        <w:rPr>
          <w:i w:val="0"/>
          <w:sz w:val="24"/>
          <w:szCs w:val="24"/>
        </w:rPr>
        <w:t>he rate of O</w:t>
      </w:r>
      <w:r w:rsidRPr="00E44ADD">
        <w:rPr>
          <w:i w:val="0"/>
          <w:sz w:val="24"/>
          <w:szCs w:val="24"/>
          <w:vertAlign w:val="subscript"/>
        </w:rPr>
        <w:t>3</w:t>
      </w:r>
      <w:r w:rsidRPr="00E44ADD">
        <w:rPr>
          <w:i w:val="0"/>
          <w:sz w:val="24"/>
          <w:szCs w:val="24"/>
        </w:rPr>
        <w:t xml:space="preserve"> reactions overtime should exhibit patterns at close distances, but the ideal distance for </w:t>
      </w:r>
      <w:r w:rsidR="00624296">
        <w:rPr>
          <w:i w:val="0"/>
          <w:sz w:val="24"/>
          <w:szCs w:val="24"/>
        </w:rPr>
        <w:t xml:space="preserve">the </w:t>
      </w:r>
      <w:r w:rsidRPr="00E44ADD">
        <w:rPr>
          <w:i w:val="0"/>
          <w:sz w:val="24"/>
          <w:szCs w:val="24"/>
        </w:rPr>
        <w:t xml:space="preserve">proper representation of patterns </w:t>
      </w:r>
      <w:r w:rsidR="00624296">
        <w:rPr>
          <w:i w:val="0"/>
          <w:sz w:val="24"/>
          <w:szCs w:val="24"/>
        </w:rPr>
        <w:t xml:space="preserve">regarding </w:t>
      </w:r>
      <w:r w:rsidRPr="00E44ADD">
        <w:rPr>
          <w:i w:val="0"/>
          <w:sz w:val="24"/>
          <w:szCs w:val="24"/>
        </w:rPr>
        <w:t>surface</w:t>
      </w:r>
      <w:r w:rsidR="00624296">
        <w:rPr>
          <w:i w:val="0"/>
          <w:sz w:val="24"/>
          <w:szCs w:val="24"/>
        </w:rPr>
        <w:t xml:space="preserve"> O</w:t>
      </w:r>
      <w:r w:rsidR="00624296">
        <w:rPr>
          <w:i w:val="0"/>
          <w:sz w:val="24"/>
          <w:szCs w:val="24"/>
          <w:vertAlign w:val="subscript"/>
        </w:rPr>
        <w:t>3</w:t>
      </w:r>
      <w:r w:rsidRPr="00E44ADD">
        <w:rPr>
          <w:i w:val="0"/>
          <w:sz w:val="24"/>
          <w:szCs w:val="24"/>
        </w:rPr>
        <w:t xml:space="preserve"> have yet to be formally established</w:t>
      </w:r>
      <w:r w:rsidR="00624296">
        <w:rPr>
          <w:i w:val="0"/>
          <w:sz w:val="24"/>
          <w:szCs w:val="24"/>
        </w:rPr>
        <w:t xml:space="preserve"> </w:t>
      </w:r>
      <w:r w:rsidR="00624296">
        <w:rPr>
          <w:i w:val="0"/>
          <w:sz w:val="24"/>
          <w:szCs w:val="24"/>
        </w:rPr>
        <w:fldChar w:fldCharType="begin"/>
      </w:r>
      <w:r w:rsidR="00354CA8">
        <w:rPr>
          <w:i w:val="0"/>
          <w:sz w:val="24"/>
          <w:szCs w:val="24"/>
        </w:rPr>
        <w:instrText xml:space="preserve"> ADDIN ZOTERO_ITEM CSL_CITATION {"citationID":"a210oacafod","properties":{"formattedCitation":"(S. Abdullah et al. 2019b; Tong et al. 2017; Yuting Wang et al. 2023b)","plainCitation":"(S. Abdullah et al. 2019b; Tong et al. 2017; Yuting Wang et al. 2023b)","noteIndex":0},"citationItems":[{"id":12481,"uris":["http://zotero.org/users/15391371/items/YQZLH4ED"],"itemData":{"id":12481,"type":"article-journal","abstract":"One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i w:val="0"/>
          <w:sz w:val="24"/>
          <w:szCs w:val="24"/>
        </w:rPr>
        <w:instrText>lived species near the pollution sources.\n          , \n            Key Points\n            \n              \n                \n                  \n                    Increasing horizontal resolution to 33</w:instrText>
      </w:r>
      <w:r w:rsidR="00354CA8">
        <w:rPr>
          <w:rFonts w:cs="Century Schoolbook"/>
          <w:i w:val="0"/>
          <w:sz w:val="24"/>
          <w:szCs w:val="24"/>
        </w:rPr>
        <w:instrText> </w:instrText>
      </w:r>
      <w:r w:rsidR="00354CA8">
        <w:rPr>
          <w:i w:val="0"/>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i w:val="0"/>
          <w:sz w:val="24"/>
          <w:szCs w:val="24"/>
        </w:rPr>
        <w:instrText>Feng"},{"family":"Peuch","given":"Vincent</w:instrText>
      </w:r>
      <w:r w:rsidR="00354CA8">
        <w:rPr>
          <w:rFonts w:ascii="Cambria Math" w:hAnsi="Cambria Math" w:cs="Cambria Math"/>
          <w:i w:val="0"/>
          <w:sz w:val="24"/>
          <w:szCs w:val="24"/>
        </w:rPr>
        <w:instrText>‐</w:instrText>
      </w:r>
      <w:r w:rsidR="00354CA8">
        <w:rPr>
          <w:i w:val="0"/>
          <w:sz w:val="24"/>
          <w:szCs w:val="24"/>
        </w:rPr>
        <w:instrText xml:space="preserve">Henri"},{"family":"Wang","given":"Tao"}],"issued":{"date-parts":[["2023",12,16]]}}}],"schema":"https://github.com/citation-style-language/schema/raw/master/csl-citation.json"} </w:instrText>
      </w:r>
      <w:r w:rsidR="00624296">
        <w:rPr>
          <w:i w:val="0"/>
          <w:sz w:val="24"/>
          <w:szCs w:val="24"/>
        </w:rPr>
        <w:fldChar w:fldCharType="separate"/>
      </w:r>
      <w:r w:rsidR="00354CA8" w:rsidRPr="00354CA8">
        <w:rPr>
          <w:sz w:val="24"/>
        </w:rPr>
        <w:t>(S. Abdullah et al. 2019b; Tong et al. 2017; Yuting Wang et al. 2023b)</w:t>
      </w:r>
      <w:r w:rsidR="00624296">
        <w:rPr>
          <w:i w:val="0"/>
          <w:sz w:val="24"/>
          <w:szCs w:val="24"/>
        </w:rPr>
        <w:fldChar w:fldCharType="end"/>
      </w:r>
      <w:r w:rsidR="00293C93">
        <w:rPr>
          <w:i w:val="0"/>
          <w:sz w:val="24"/>
          <w:szCs w:val="24"/>
        </w:rPr>
        <w:t xml:space="preserve"> due to the interaction of O</w:t>
      </w:r>
      <w:r w:rsidR="00293C93">
        <w:rPr>
          <w:i w:val="0"/>
          <w:sz w:val="24"/>
          <w:szCs w:val="24"/>
          <w:vertAlign w:val="subscript"/>
        </w:rPr>
        <w:t>3</w:t>
      </w:r>
      <w:r w:rsidR="00293C93">
        <w:rPr>
          <w:i w:val="0"/>
          <w:sz w:val="24"/>
          <w:szCs w:val="24"/>
        </w:rPr>
        <w:t xml:space="preserve"> molecules</w:t>
      </w:r>
      <w:r w:rsidRPr="00E44ADD">
        <w:rPr>
          <w:i w:val="0"/>
          <w:sz w:val="24"/>
          <w:szCs w:val="24"/>
        </w:rPr>
        <w:t>. Unlike most pollutants, surface O</w:t>
      </w:r>
      <w:r w:rsidRPr="00E44ADD">
        <w:rPr>
          <w:i w:val="0"/>
          <w:sz w:val="24"/>
          <w:szCs w:val="24"/>
          <w:vertAlign w:val="subscript"/>
        </w:rPr>
        <w:t>3</w:t>
      </w:r>
      <w:r w:rsidRPr="00E44ADD">
        <w:rPr>
          <w:i w:val="0"/>
          <w:sz w:val="24"/>
          <w:szCs w:val="24"/>
        </w:rPr>
        <w:t xml:space="preserve"> </w:t>
      </w:r>
      <w:r w:rsidR="00293C93">
        <w:rPr>
          <w:i w:val="0"/>
          <w:sz w:val="24"/>
          <w:szCs w:val="24"/>
        </w:rPr>
        <w:t>concentrations</w:t>
      </w:r>
      <w:r w:rsidRPr="00E44ADD">
        <w:rPr>
          <w:i w:val="0"/>
          <w:sz w:val="24"/>
          <w:szCs w:val="24"/>
        </w:rPr>
        <w:t xml:space="preserve"> tend to cyclically increase </w:t>
      </w:r>
      <w:r w:rsidR="00293C93">
        <w:rPr>
          <w:i w:val="0"/>
          <w:sz w:val="24"/>
          <w:szCs w:val="24"/>
        </w:rPr>
        <w:t xml:space="preserve">with interactions within anthropogenic </w:t>
      </w:r>
      <w:r w:rsidRPr="00E44ADD">
        <w:rPr>
          <w:i w:val="0"/>
          <w:sz w:val="24"/>
          <w:szCs w:val="24"/>
        </w:rPr>
        <w:t xml:space="preserve">spaces </w:t>
      </w:r>
      <w:r w:rsidRPr="00E44ADD">
        <w:rPr>
          <w:i w:val="0"/>
          <w:sz w:val="24"/>
          <w:szCs w:val="24"/>
        </w:rPr>
        <w:fldChar w:fldCharType="begin"/>
      </w:r>
      <w:r w:rsidR="00354CA8">
        <w:rPr>
          <w:i w:val="0"/>
          <w:sz w:val="24"/>
          <w:szCs w:val="24"/>
        </w:rPr>
        <w:instrText xml:space="preserve"> ADDIN ZOTERO_ITEM CSL_CITATION {"citationID":"jOwIW9UW","properties":{"formattedCitation":"(Y.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(Y. Choi et al. 2012; D’Amico et al. 2024; Guan et al. 2023; Kim et al. 2016; Oltmans and Levy 1992; Zvyagintsev, Tarasova, and Kuznetsov 2008)</w:t>
      </w:r>
      <w:r w:rsidRPr="00E44ADD">
        <w:rPr>
          <w:i w:val="0"/>
          <w:sz w:val="24"/>
          <w:szCs w:val="24"/>
        </w:rPr>
        <w:fldChar w:fldCharType="end"/>
      </w:r>
      <w:r w:rsidRPr="00E44ADD">
        <w:rPr>
          <w:i w:val="0"/>
          <w:sz w:val="24"/>
          <w:szCs w:val="24"/>
        </w:rPr>
        <w:t>.</w:t>
      </w:r>
      <w:r w:rsidR="00293C93">
        <w:rPr>
          <w:i w:val="0"/>
          <w:sz w:val="24"/>
          <w:szCs w:val="24"/>
        </w:rPr>
        <w:t xml:space="preserve"> Similarities across studies areas have revealed that s</w:t>
      </w:r>
      <w:r w:rsidR="00624296">
        <w:rPr>
          <w:i w:val="0"/>
          <w:sz w:val="24"/>
          <w:szCs w:val="24"/>
        </w:rPr>
        <w:t>urface</w:t>
      </w:r>
      <w:r w:rsidRPr="00E44ADD">
        <w:rPr>
          <w:i w:val="0"/>
          <w:sz w:val="24"/>
          <w:szCs w:val="24"/>
        </w:rPr>
        <w:t xml:space="preserve"> O</w:t>
      </w:r>
      <w:r w:rsidRPr="00E44ADD">
        <w:rPr>
          <w:i w:val="0"/>
          <w:sz w:val="24"/>
          <w:szCs w:val="24"/>
          <w:vertAlign w:val="subscript"/>
        </w:rPr>
        <w:t>3</w:t>
      </w:r>
      <w:r w:rsidRPr="00E44ADD">
        <w:rPr>
          <w:i w:val="0"/>
          <w:sz w:val="24"/>
          <w:szCs w:val="24"/>
        </w:rPr>
        <w:t xml:space="preserve"> </w:t>
      </w:r>
      <w:r w:rsidR="00293C93">
        <w:rPr>
          <w:i w:val="0"/>
          <w:sz w:val="24"/>
          <w:szCs w:val="24"/>
        </w:rPr>
        <w:t xml:space="preserve">does </w:t>
      </w:r>
      <w:r w:rsidR="00624296">
        <w:rPr>
          <w:i w:val="0"/>
          <w:sz w:val="24"/>
          <w:szCs w:val="24"/>
        </w:rPr>
        <w:t>follow</w:t>
      </w:r>
      <w:r w:rsidRPr="00E44ADD">
        <w:rPr>
          <w:i w:val="0"/>
          <w:sz w:val="24"/>
          <w:szCs w:val="24"/>
        </w:rPr>
        <w:t xml:space="preserve"> seasonal high and low concentrations</w:t>
      </w:r>
      <w:r w:rsidR="00624296">
        <w:rPr>
          <w:i w:val="0"/>
          <w:sz w:val="24"/>
          <w:szCs w:val="24"/>
        </w:rPr>
        <w:t xml:space="preserve"> during Summer and Winter respectively;</w:t>
      </w:r>
      <w:r w:rsidRPr="00E44ADD">
        <w:rPr>
          <w:i w:val="0"/>
          <w:sz w:val="24"/>
          <w:szCs w:val="24"/>
        </w:rPr>
        <w:t xml:space="preserve"> steadily increasing overtime in urban areas due to interactions with solar radiation and VoCs </w:t>
      </w:r>
      <w:r w:rsidR="00624296">
        <w:rPr>
          <w:i w:val="0"/>
          <w:sz w:val="24"/>
          <w:szCs w:val="24"/>
        </w:rPr>
        <w:t xml:space="preserve">where Winter may not be as cold due to the overall geography of the AOI </w:t>
      </w:r>
      <w:r w:rsidRPr="00E44ADD">
        <w:rPr>
          <w:i w:val="0"/>
          <w:sz w:val="24"/>
          <w:szCs w:val="24"/>
        </w:rPr>
        <w:fldChar w:fldCharType="begin"/>
      </w:r>
      <w:r w:rsidR="00354CA8">
        <w:rPr>
          <w:i w:val="0"/>
          <w:sz w:val="24"/>
          <w:szCs w:val="24"/>
        </w:rPr>
        <w:instrText xml:space="preserve"> ADDIN ZOTERO_ITEM CSL_CITATION {"citationID":"cT8VvgAA","properties":{"formattedCitation":"(Alves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(Alves et al. 2024; P. Chen et al. 2022; Guan et al. 2023; Perera et al. 2019; You et al. 2017)</w:t>
      </w:r>
      <w:r w:rsidRPr="00E44ADD">
        <w:rPr>
          <w:i w:val="0"/>
          <w:sz w:val="24"/>
          <w:szCs w:val="24"/>
        </w:rPr>
        <w:fldChar w:fldCharType="end"/>
      </w:r>
      <w:r w:rsidRPr="00E44ADD">
        <w:rPr>
          <w:i w:val="0"/>
          <w:sz w:val="24"/>
          <w:szCs w:val="24"/>
        </w:rPr>
        <w:t>. In Chapter I, surface O</w:t>
      </w:r>
      <w:r w:rsidRPr="00E44ADD">
        <w:rPr>
          <w:i w:val="0"/>
          <w:sz w:val="24"/>
          <w:szCs w:val="24"/>
          <w:vertAlign w:val="subscript"/>
        </w:rPr>
        <w:t>3</w:t>
      </w:r>
      <w:r w:rsidRPr="00E44ADD">
        <w:rPr>
          <w:i w:val="0"/>
          <w:sz w:val="24"/>
          <w:szCs w:val="24"/>
        </w:rPr>
        <w:t xml:space="preserve"> formation was mentioned to be induced from stable tropospheric ozone cycles if the area is met with </w:t>
      </w:r>
      <w:r w:rsidR="00624296">
        <w:rPr>
          <w:i w:val="0"/>
          <w:sz w:val="24"/>
          <w:szCs w:val="24"/>
        </w:rPr>
        <w:t xml:space="preserve">consistent </w:t>
      </w:r>
      <w:r w:rsidRPr="00E44ADD">
        <w:rPr>
          <w:i w:val="0"/>
          <w:sz w:val="24"/>
          <w:szCs w:val="24"/>
        </w:rPr>
        <w:t xml:space="preserve">high temperatures </w:t>
      </w:r>
      <w:r w:rsidR="00624296">
        <w:rPr>
          <w:i w:val="0"/>
          <w:sz w:val="24"/>
          <w:szCs w:val="24"/>
        </w:rPr>
        <w:t>and presence of constituents</w:t>
      </w:r>
      <w:r w:rsidRPr="00E44ADD">
        <w:rPr>
          <w:i w:val="0"/>
          <w:sz w:val="24"/>
          <w:szCs w:val="24"/>
        </w:rPr>
        <w:t>, such as</w:t>
      </w:r>
      <w:r w:rsidR="00293C93">
        <w:rPr>
          <w:i w:val="0"/>
          <w:sz w:val="24"/>
          <w:szCs w:val="24"/>
        </w:rPr>
        <w:t xml:space="preserve"> within</w:t>
      </w:r>
      <w:r w:rsidRPr="00E44ADD">
        <w:rPr>
          <w:i w:val="0"/>
          <w:sz w:val="24"/>
          <w:szCs w:val="24"/>
        </w:rPr>
        <w:t xml:space="preserve"> PHOTUC. </w:t>
      </w:r>
    </w:p>
    <w:p w14:paraId="3B46CF6C" w14:textId="2FB579E5" w:rsidR="001E1ED4" w:rsidRDefault="00384294" w:rsidP="001E1ED4">
      <w:pPr>
        <w:ind w:firstLine="720"/>
        <w:rPr>
          <w:i w:val="0"/>
          <w:sz w:val="24"/>
          <w:szCs w:val="24"/>
        </w:rPr>
      </w:pPr>
      <w:r w:rsidRPr="00E44ADD">
        <w:rPr>
          <w:i w:val="0"/>
          <w:sz w:val="24"/>
          <w:szCs w:val="24"/>
        </w:rPr>
        <w:t>Large populations can effectively contribute to O</w:t>
      </w:r>
      <w:r w:rsidRPr="00E44ADD">
        <w:rPr>
          <w:i w:val="0"/>
          <w:sz w:val="24"/>
          <w:szCs w:val="24"/>
          <w:vertAlign w:val="subscript"/>
        </w:rPr>
        <w:t>3</w:t>
      </w:r>
      <w:r w:rsidRPr="00E44ADD">
        <w:rPr>
          <w:i w:val="0"/>
          <w:sz w:val="24"/>
          <w:szCs w:val="24"/>
        </w:rPr>
        <w:t xml:space="preserve"> formations and are especially at risk to complex variations due to the large differentials in access to green space and industrialized zones </w:t>
      </w:r>
      <w:r w:rsidRPr="00E44ADD">
        <w:rPr>
          <w:i w:val="0"/>
          <w:sz w:val="24"/>
          <w:szCs w:val="24"/>
        </w:rPr>
        <w:fldChar w:fldCharType="begin"/>
      </w:r>
      <w:r>
        <w:rPr>
          <w:i w:val="0"/>
          <w:sz w:val="24"/>
          <w:szCs w:val="24"/>
        </w:rPr>
        <w:instrText xml:space="preserve"> ADDIN ZOTERO_ITEM CSL_CITATION {"citationID":"a1do4arlecj","properties":{"formattedCitation":"(J. Pan et al. 2024; Cai, Zhuang, and Ren 2022; Meo et al. 2021)","plainCitation":"(J. Pan et al. 2024; Cai, Zhuang, and Ren 2022; Meo et al. 2021)","noteIndex":0},"citationItems":[{"id":10012,"uris":["http://zotero.org/users/15391371/items/3RW7ENRD"],"itemData":{"id":10012,"type":"article-journal","abstract":"Urban green space can improve the air quality of urban human settlements. This study aimed investigate the spatial differences of air quality among the different plant community structures and types of urban park green spaces. We select 17 sample sites in Beijing Olympic Forest Park, and they are located in different areas of plant community structures and types. The study entailed an analysis of the interrelationships between the plant community structures, types, and PM2.5, O3, and PM2.5-O3 compound data. The results showed that PM 2.5 was lower in tree-shrub-grass, tree-shrub, and tree-grass than in shrub-grass and grass plant community areas; PM 2.5 was lower in evergreen coniferous, mixed coniferous and broadleaved, and deciduous broadleaved plant communities than that in grass or shrub ones. In different plant community structures, types areas, O3 was higher than 100 mu g&lt;middle dot&gt;m-3, and there were no significant differences among the plant community areas. The air quality index with PM2.5-O3 composite pollution value as the main parameter reached the level of \"moderate pollution\", and the result that deserves further attention. The research results provide a basic scientific basis for the planning, design, and updating optimization of functional urban green spaces based on evidence-based design.","archive_location":"WOS:001375806800002","container-title":"JOURNAL OF ENVIRONMENTAL ENGINEERING AND LANDSCAPE MANAGEMENT","DOI":"10.3846/jeelm.2024.22359","ISSN":"1648-6897","issue":"4","page":"372-380","title":"EFFECT OF SPATIAL DIFFERENTIATION OF PLANT COMMUNITIES ON PM2.5 AND O3 IN URBAN GREEN SPACES IN BEIJING, CHINA","volume":"32","author":[{"family":"Pan","given":"JB"},{"family":"Chen","given":"SY"},{"family":"Xu","given":"N"},{"family":"Cheng","given":"MJ"},{"family":"Wang","given":"X"},{"family":"Lan","given":"JW"},{"family":"Wang","given":"R"},{"family":"Wang","given":"YJ"}],"issued":{"date-parts":[["2024"]]}}},{"id":10114,"uris":["http://zotero.org/users/15391371/items/WSYKPEAE"],"itemData":{"id":10114,"type":"article-journal","abstract":"Understanding the spatio-temporal characteristics of air pollutants is essential to improving air quality. One aspect is the question of whether green spaces can reduce air pollutant concentrations. However, previous studies on this issue have reported mixed results. This study analyzed the spatio-temporal characteristics of NO2, PM2.5 and O(3 )in Fujian Province, Southeast China in 2015. In order to reduce uncertainties in the conclusions drawn, the effects landscape metrics describing green spaces have on air pollutants have been analyzed using Pearson correlation analysis at six different spatial scales for the four seasons, considering the influence of meteorological conditions. The results show that PM2.5 and O(3 )are major pollutants whose relative importance varies with the seasons. Significant differences in pollutant concentrations were observed in suburban and urban areas, highlighting the importance of ensuring a reasonable spatial distribution of monitoring stations. Moreover, significant correlations between air pollutants and green space landscape patterns during the four seasons were found, revealing increased air pollutant concentrations with increasing landscape fragmentation and reduced connectivity and aggregation. This probably indicates that interconnected green spaces have the potential to improve air quality. Utilizing green space function regulations can alleviate NO2 and PM(2.5 )pollution effectively, but it is still difficult to reduce O-3 concentrations because green spaces are likely to not only serve as sinks for O-3,O- but can also promote O-3 formation.","archive_location":"WOS:000512574500001","container-title":"INTERNATIONAL JOURNAL OF ENVIRONMENTAL HEALTH RESEARCH","DOI":"10.1080/09603123.2020.1720620","ISSN":"0960-3123","issue":"1","page":"1-17","title":"Spatiotemporal characteristics of NO2, PM2.5 and O3 in a coastal region of southeastern China and their removal by green spaces","volume":"32","author":[{"family":"Cai","given":"LY"},{"family":"Zhuang","given":"MZ"},{"family":"Ren","given":"Y"}],"issued":{"date-parts":[["2022",1,2]]}}},{"id":10122,"uris":["http://zotero.org/users/15391371/items/65JIUQJA"],"itemData":{"id":10122,"type":"article-journal","abstract":"Worldwide, over half of the global population is living in urban areas. The metropolitan areas are highly populated and environmentally non-green regions on the planet. In green space regions, plants, grass, and green vegetation prevent soil erosion, absorb air pollutants, provide fresh and clean air, and minimize the burden of diseases. Presently, the entire world is facing a turmoil situation due to the COVID-19 pandemic. This study investigates the effect of the green space environment on air pollutants particulate matter PM2.5, PM10, carbon monoxide (CO), ozone (O-3), incidence and mortality of Severe Acute Respiratory Syndrome Coronavirus (SARS-CoV-2) in environmentally highly green and less-green countries. We randomly selected 17 countries based on the Environmental Performance Index (EPI) data. The 60% of the EPI score is based on seven categories: \"biodiversity and habitat, ecosystem, fisheries, climate change, pollution emissions, agriculture, and water resources\". However, 40% of the score is based on four categories: \"air quality, sanitation and drinking water, heavy metals, and waste management\". The air pollutants and SARS-CoV-2 cases and deaths were recorded from 25 January 2020, to 11 July 2021. The air pollutants \"PM2.5, PM10, CO, and O-3\" were recorded from the metrological websites, Air Quality Index-AQI, 2021. The COVID-19 daily cases and deaths were obtained from the World Health Organization. The result reveals that air pollutants mean values for PM2.5 110.73 +/- 1.09 vs. 31.35 +/- 0.29; PM10 80.43 +/- 1.11 vs. 17.78 +/- 0.15; CO 7.92 +/- 0.14 vs. 2.35 +/- 0.03 were significantly decreased (p &lt; 0.0001) in environmentally highly green space countries compared to less-green countries. Moreover, SARS-CoV-2 cases 15,713.61 +/- 702.42 vs. 3445.59 +/- 108.09; and deaths 297.56 +/- 11.27 vs. 72.54 +/- 2.61 were also significantly decreased in highly green countries compared to less-green countries. The green environment positively impacts human wellbeing. The policymakers must implement policies to keep the living areas, surroundings, towns, and cities clean and green to minimize air pollution and combat the present pandemic of COVID-19.","archive_location":"WOS:000738259900001","container-title":"INTERNATIONAL JOURNAL OF ENVIRONMENTAL RESEARCH AND PUBLIC HEALTH","DOI":"10.3390/ijerph182413151","ISSN":"1660-4601","issue":"24","title":"Effect of Green Space Environment on Air Pollutants PM2.5, PM10, CO, O3, and Incidence and Mortality of SARS-CoV-2 in Highly Green and Less-Green Countries","volume":"18","author":[{"family":"Meo","given":"SA"},{"family":"Almutairi","given":"FJ"},{"family":"Abukhalaf","given":"AA"},{"family":"Usmani","given":"AM"}],"issued":{"date-parts":[["2021",12]]}}}],"schema":"https://github.com/citation-style-language/schema/raw/master/csl-citation.json"} </w:instrText>
      </w:r>
      <w:r w:rsidRPr="00E44ADD">
        <w:rPr>
          <w:i w:val="0"/>
          <w:sz w:val="24"/>
          <w:szCs w:val="24"/>
        </w:rPr>
        <w:fldChar w:fldCharType="separate"/>
      </w:r>
      <w:r w:rsidRPr="00A502FB">
        <w:rPr>
          <w:sz w:val="24"/>
        </w:rPr>
        <w:t>(J. Pan et al. 2024; Cai, Zhuang, and Ren 2022; Meo et al. 2021)</w:t>
      </w:r>
      <w:r w:rsidRPr="00E44ADD">
        <w:rPr>
          <w:i w:val="0"/>
          <w:sz w:val="24"/>
          <w:szCs w:val="24"/>
        </w:rPr>
        <w:fldChar w:fldCharType="end"/>
      </w:r>
      <w:r w:rsidRPr="00E44ADD">
        <w:rPr>
          <w:i w:val="0"/>
          <w:sz w:val="24"/>
          <w:szCs w:val="24"/>
        </w:rPr>
        <w:t xml:space="preserve">. In addition, at low temperatures and combined with severely polluted, low photolysis days will typically denote lower ozone concentrations </w:t>
      </w:r>
      <w:r w:rsidRPr="00E44ADD">
        <w:rPr>
          <w:i w:val="0"/>
          <w:sz w:val="24"/>
          <w:szCs w:val="24"/>
        </w:rPr>
        <w:fldChar w:fldCharType="begin"/>
      </w:r>
      <w:r w:rsidR="00354CA8">
        <w:rPr>
          <w:i w:val="0"/>
          <w:sz w:val="24"/>
          <w:szCs w:val="24"/>
        </w:rPr>
        <w:instrText xml:space="preserve"> ADDIN ZOTERO_ITEM CSL_CITATION {"citationID":"amp4nok1r3","properties":{"formattedCitation":"(CH Chen et al. 2021; S. He and Carmichael 1999; Jenkin and Clemitshaw 2000; Jim\\uc0\\u233{}nez and Baldasano 2004; Kalabokas et al. 2008; E. Lee et al. 2009; M. Li et al. 2021; Manzini et al. 2024; Wie and Moon 2016; Zvyagintsev, Tarasova, and Kuznetsov 2008)","plainCitation":"(CH Chen et al. 2021; S. He and Carmichael 1999; Jenkin and Clemitshaw 2000; Jiménez and Baldasano 2004; Kalabokas et al. 2008; E. Lee et al. 2009; M. Li et al. 2021; Manzini et al. 2024; Wie and Moon 2016; Zvyagintsev, Tarasova, and Kuznetsov 2008)","noteIndex":0},"citationItems":[{"id":10302,"uris":["http://zotero.org/users/15391371/items/DPUSQ2CI"],"itemData":{"id":10302,"type":"article-journal","abstract":"Since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sz w:val="24"/>
          <w:szCs w:val="24"/>
        </w:rPr>
        <w:instrText>‐</w:instrText>
      </w:r>
      <w:r w:rsidR="00354CA8">
        <w:rPr>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R."}],"issued":{"date-parts":[["1999",11,20]]}}},{"id":"giXf1Qzc/10VbOOuq","uris":["http://zotero.org/users/local/1dcb6zr2/items/8V9PARYR","http://zotero.org/users/15391371/items/8V9PARYR"],"itemData":{"id":"ZctRcRcR/mqjkLAp7","type":"article-journal","abstract":"The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C."}],"issued":{"date-parts":[["2000",1,1]]}}},{"id":10466,"uris":["http://zotero.org/users/15391371/items/YI3IXTME"],"itemData":{"id":10466,"type":"article-journal","abstract":"[1] The kinetics of ozone (O-3) chemistry and its two main precursors, nitrogen oxides (NOx) and volatile organic compounds (VOC), represents an important field of uncertainty in atmospheric chemistry and photochemical modeling. This uncertainty affects the design of control strategies to reduce tropospheric O-3 production. The effect of controlling ozone precursors on sensitivity regimes was evaluated by performing simulations with MM5-EMICAT2000-CMAQ model to represent O-3 formation in the northeastern Iberian Peninsula with baseline emission rates for VOC and NOx, and reducing anthropogenic VOC and NOx emissions on a 35%. Three different scenarios were considered in order to assess chemical sensitivity in urban, industrial, and background domains. Areas downwind of the city of Barcelona benefit from NOx reductions ( reduction of 10 ppb in ground- level O-3), while the same reduction causes an important increment of O-3 in Barcelona ( 9 ppb) and the area downwind of Tarragona ( 18 ppb), with a high industrial influence. The city of Barcelona benefits from VOC reductions ( 10 ppb of O-3) as well as the industrial zone of Alcover ( 20 ppb). The rest of the domain is practically insensitive to VOC reductions. Diverse photochemical species derived from the air quality model were used as indicators in order to establish the chemical sensitivity regime existing in the areas, analyzing whether O-3 values reacted consistently to similar changes in emissions. Results showed that NOy ( total reactive nitrogen) and O-3/NOy are the indicators involving a lower uncertainty when assessing sensitivity, according to the narrow transition regime between NOx- and VOC-sensitive chemistry and the low uncertainty observed. Indicators performed better in VOC-sensitive than in NOx- sensitive domains. H2O2- and HNO3-derived indicators entailed higher uncertainties since transition regimes between NOx and VOC sensitivity covered a wide range. The extent of reaction also performed as a good indicator to separate NOx- and VOC-sensitive regimes. This sensitivity analysis provides a tool for establishing hypothetical control policies for O-3 precursor emissions through a comparison of simulated correlation between the species.","archive_location":"WOS:000224882700007","container-title":"JOURNAL OF GEOPHYSICAL RESEARCH-ATMOSPHERES","DOI":"10.1029/2004JD004985","ISSN":"2169-897X","issue":"D20","title":"Ozone response to precursor controls in very complex terrains:: Use of photochemical indicators to assess O3-NOx-VOC sensitivity in the northeastern Iberian Peninsula -: art. no. D20309","volume":"109","author":[{"family":"Jiménez","given":"P"},{"family":"Baldasano","given":"JM"}],"issued":{"date-parts":[["2004",10,30]]}}},{"id":9802,"uris":["http://zotero.org/users/15391371/items/AX74WC99"],"itemData":{"id":9802,"type":"article-journal","abstract":"A study on the spatial distribution as well as an investigation of the possible factors influencing the observed variations of summer (JJA) rural and marine surface ozone background in the Central and Eastern Mediterranean is performed, following observations showing that the 60 ppb EU Air Quality Standard for Human Health Protection is frequently exceeded in the area. For this purpose the measurements of the following four Eastern Mediterranean stations are analyzed: Giordan Lighthouse-Gozo, Malta; Aliartos-Central Greece; Finokalia-Crete, Greece and Ag. Marina, Cyprus. The measured summer afternoon rural and marine ozone levels in Central Greece and on Crete Island are quite comparable, but are found to be significantly higher (by about 15-20%) than the corresponding levels in Malta and Cyprus. After investigating the characteristic meteorological conditions associated with high and low rural and marine surface ozone concentrations, it appears that an important factor leading to high tropospheric ozone values in the Eastern Mediterranean area is the anticyclonic influence of the high-pressure domination over the Central Mediterranean and the Balkans. The rural and marine surface ozone stations located across the Aegean Channel are also influenced by the long-range transport of polluted air masses from the European continent in the boundary layer during summer and the subsequent photochemical ozone production. This characteristic northern flow during summer is created by the combination of the Central Mediterranean anticyclone with the Middle-East low-pressure system. On the other hand, the lowest ozone levels, particularly in the Crete and Cyprus stations, are associated with an extension to the west of the Middle-East low and weak pressure gradients over the Eastern Mediterranean and an upper air trough in the North Eastern Europe. (C) 2008 Elsevier Ltd. All rights reserved.","archive_location":"WOS:000260941000007","container-title":"ATMOSPHERIC ENVIRONMENT","DOI":"10.1016/j.atmosenv.2008.07.009","ISSN":"1352-2310","issue":"34","page":"7894-7906","title":"An investigation of the meteorological and photochemical factors influencing the background rural and marine surface ozone levels in the Central and Eastern Mediterranean","volume":"42","author":[{"family":"Kalabokas","given":"PD"},{"family":"Mihalopoulos","given":"N"},{"family":"Ellul","given":"R"},{"family":"Kleanthous","given":"S"},{"family":"Repapis","given":"CC"}],"issued":{"date-parts":[["2008",11]]}}},{"id":11194,"uris":["http://zotero.org/users/15391371/items/4VH4WZYD"],"itemData":{"id":11194,"type":"article-journal","abstract":"Evapotranspiration (ET) is driven by evaporative demand, available solar energy and soil moisture (SM) as well as by plant physiological activity which may be substantially affected by elevated CO2 and O-3. A multi-year study was conducted in outdoor sunlit-controlled environment mesocosm containing ponderosa pine seedlings growing in a reconstructed soil-litter system. The study used a 2 x 2 factorial design with two concentrations of CO2 (ambient and elevated), two levels of O-3 (low and high) and three replicates of each treatment. The objective of this study was to assess the effects of chronic exposure to elevated CO2 and O-3, alone and in combination, on daily ET. This study evaluated three hypotheses: (i) because elevated CO2 stimulates stomatal closure, O-3 effects on ET will be less under elevated CO2 than under ambient CO2; (ii) elevated CO2 will ameliorate the long-term effects of O-3 on ET; and (iii) because conductance (g) decreases with decreasing SM, the impacts of elevated CO2 and O-3, alone and in combination, on water loss via g will be greater in early summer when SM is not limiting than to other times of the year. A mixed-model covariance analysis was used to adjust the daily ET for seasonality and the effects of SM and photosynthetically active radiation when testing for the effects of CO2 and O-3 on ET via the vapor pressure deficit gradient. The empirical results indicated that the interactive stresses of elevated CO2 and O-3 resulted in a lesser reduction in ET via reduced canopy conductance than the sum of the individual effects of each gas. CO2-induced reductions in ET were more pronounced when trees were physiologically most active. O-3-induced reductions in ET under ambient CO2 were likely transpirational changes via reduced conductance because needle area and root biomass were not affected by exposures to elevated O-3 in this study.","archive_location":"WOS:000271110400007","container-title":"TREE PHYSIOLOGY","DOI":"10.1093/treephys/tpp071","ISSN":"0829-318X","issue":"11","page":"1381-1393","title":"Seasonal and long-term effects of CO2 and O3 on water loss in ponderosa pine and their interaction with climate and soil moisture","volume":"29","author":[{"family":"Lee","given":"EH"},{"family":"Tingey","given":"DT"},{"family":"Waschmann","given":"RS"},{"family":"Phillips","given":"DL"},{"family":"Olszyk","given":"DM"},{"family":"Johnson","given":"MG"},{"family":"Hogsett","given":"WE"}],"issued":{"date-parts":[["2009",11]]}}},{"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10154,"uris":["http://zotero.org/users/15391371/items/LXMM683L"],"itemData":{"id":10154,"type":"article-journal","abstract":"Urban greening can improve cities' air quality by filtering the main gaseous pollutants such as tropospheric ozone (O3). However, the pollutant removal capacity offered by woody species strongly depends on ecophysiological and morphological traits. Woody species with higher stomatal conductance (gs) can remove more gases from the atmosphere, but other species can worsen air quality due to high O3 forming potential (OFP), based on their emitting rates of biogenic volatile organic compounds (bVOCs) and Leaf Mass per Area (LMA). Presently, there is a lack of data on eco-physiological (gs, bVOCs emissions) and foliar traits (LMA) for several ornamental species used in urban greening programs, which does not allow assessment of their O3 removal capacity and OFP. This study aimed to (i) parameterize gs, assess bVOCs emissions and LMA of 14 ornamental woody species commonly used in Mediterranean urban greening, and (ii) model their Net O3 uptake. The gs Jarvis model was parameterized considering various environmental conditions alongside isoprene and monoterpene foliar bVOCs emission rates trapped in the field and quantified by gas chromatography-mass spectrometry. The results are helpful for urban planning and landscaping; suggesting that Catalpa bignonioides and Gleditsia triacanthos have excellent O3 removal capacity due to their high maximum gs (gmax) equal to 0.657 and 0.597 mol H2O m- 2 s- 1. Regarding bVOCs, high isoprene (16.75 mu g gdw- 1 h-1) and monoterpene (13.12 mu g gdw- 1 h-1) emission rates were found for Rhamnus alaternus and Cornus mas. In contrast, no bVOCs emissions were detected for Camellia sasanqua and Paulownia tomentosa. In conclusion, 11 species showed a positive Net O3 uptake, while the use of large numbers of R. alaternus, C. mas, and Chamaerops humilis for urban afforestation planning are not recommended due to their potential to induce a deterioration of outdoor air quality.","archive_location":"WOS:001228484800001","container-title":"ENVIRONMENTAL RESEARCH","DOI":"10.1016/j.envres.2024.118844","ISSN":"0013-9351","title":"Detection of morphological and eco-physiological traits of ornamental woody species to assess their potential Net O3 uptake","volume":"252","author":[{"family":"Manzini","given":"J"},{"family":"Hoshika","given":"Y"},{"family":"Sicard","given":"P"},{"family":"De Marco","given":"A"},{"family":"Ferrini","given":"F"},{"family":"Pallozzi","given":"E"},{"family":"Neri","given":"L"},{"family":"Baraldi","given":"R"},{"family":"Paoletti","given":"E"},{"family":"Moura","given":"BB"}],"issued":{"date-parts":[["2024",7,1]]}}},{"id":9614,"uris":["http://zotero.org/users/15391371/items/FY9XJE9N"],"itemData":{"id":9614,"type":"article-journal","abstract":"Tropospheric ozone plays an important role in climate variation and air quality, and it has seen a dramatic rise in East Asia due to the region's rapid economic growth. The relationship between meteorological conditions and surface ozone in Korea varies seasonally, and to obtain a better understanding of this process, this study performed offline simulations using a climate-chemistry model. The model represented the observed annual cycle of surface ozone over East Asia well, including the spring/autumn peaks and summer troughs. Increases in ozone were associated primarily with the westerly wind anomaly during spring and with surface warming during the autumn and summer. Moreover, a decrease in ozone during the summer likely resulted from the transportation of ozone-depleted air masses by anomalous southeasterly winds. Reduced cloud cover increased ozone levels significantly during all seasons except winter. The relationship between the El Nino and Southern Oscillation and ozone concentrations in Korea was also examined. Spring ozone levels tended to be elevated following maturephase El Nino winters, whereas elevated levels during summer and autumn followed La Nina winters. Copyright (C) 2015 Turkish National Committee for Air Pollution Research and Control.","archive_location":"WOS:000376177400001","container-title":"ATMOSPHERIC POLLUTION RESEARCH","DOI":"10.1016/j.apr.2015.10.020","ISSN":"1309-1042","issue":"3","page":"385-392","title":"Seasonal relationship between meteorological conditions and surface ozone in Korea based on an offline chemistry-climate model","volume":"7","author":[{"family":"Wie","given":"J"},{"family":"Moon","given":"BK"}],"issued":{"date-parts":[["2016",5]]}}},{"id":"giXf1Qzc/JNSwwirO","uris":["http://zotero.org/users/15391371/items/ARGPZNKG"],"itemData":{"id":9686,"type":"article-journal","abstract":"Major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(CH Chen et al. 2021; S. He and Carmichael 1999; Jenkin and Clemitshaw 2000; Jiménez and Baldasano 2004; Kalabokas et al. 2008; E. Lee et al. 2009; M. Li et al. 2021; Manzini et al. 2024; Wie and Moon 2016; Zvyagintsev, Tarasova, and Kuznetsov 2008)</w:t>
      </w:r>
      <w:r w:rsidRPr="00E44ADD">
        <w:rPr>
          <w:i w:val="0"/>
          <w:sz w:val="24"/>
          <w:szCs w:val="24"/>
        </w:rPr>
        <w:fldChar w:fldCharType="end"/>
      </w:r>
      <w:r w:rsidRPr="00E44ADD">
        <w:rPr>
          <w:i w:val="0"/>
          <w:sz w:val="24"/>
          <w:szCs w:val="24"/>
        </w:rPr>
        <w:t xml:space="preserve">. </w:t>
      </w:r>
      <w:r>
        <w:rPr>
          <w:i w:val="0"/>
          <w:sz w:val="24"/>
          <w:szCs w:val="24"/>
        </w:rPr>
        <w:t>T</w:t>
      </w:r>
      <w:r w:rsidRPr="00E44ADD">
        <w:rPr>
          <w:i w:val="0"/>
          <w:sz w:val="24"/>
          <w:szCs w:val="24"/>
        </w:rPr>
        <w:t xml:space="preserve">he locations of these spaces don’t follow general, non-spatially related patterns, </w:t>
      </w:r>
      <w:r w:rsidR="001E1ED4">
        <w:rPr>
          <w:i w:val="0"/>
          <w:sz w:val="24"/>
          <w:szCs w:val="24"/>
        </w:rPr>
        <w:t xml:space="preserve">and </w:t>
      </w:r>
      <w:r w:rsidRPr="00E44ADD">
        <w:rPr>
          <w:i w:val="0"/>
          <w:sz w:val="24"/>
          <w:szCs w:val="24"/>
        </w:rPr>
        <w:t xml:space="preserve">pollutants which follow spatial non-heterogeneity at small distances must be properly related to the source. While linear regression is often used in combination with Principle Component Analysis (PCP) and Artificial Neural Networks (ANN) </w:t>
      </w:r>
      <w:r w:rsidRPr="00E44ADD">
        <w:rPr>
          <w:i w:val="0"/>
          <w:sz w:val="24"/>
          <w:szCs w:val="24"/>
        </w:rPr>
        <w:fldChar w:fldCharType="begin"/>
      </w:r>
      <w:r w:rsidR="00354CA8">
        <w:rPr>
          <w:i w:val="0"/>
          <w:sz w:val="24"/>
          <w:szCs w:val="24"/>
        </w:rPr>
        <w:instrText xml:space="preserve"> ADDIN ZOTERO_ITEM CSL_CITATION {"citationID":"VSr8d6M4","properties":{"formattedCitation":"(Arsi\\uc0\\u263{}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Pr="00E44ADD">
        <w:rPr>
          <w:i w:val="0"/>
          <w:sz w:val="24"/>
          <w:szCs w:val="24"/>
        </w:rPr>
        <w:fldChar w:fldCharType="separate"/>
      </w:r>
      <w:r w:rsidRPr="00A502FB">
        <w:rPr>
          <w:sz w:val="24"/>
        </w:rPr>
        <w:t>(Arsić et al. 2020; Moustris et al. 2012; Sousa et al. 2007; W. Sun et al. 2015)</w:t>
      </w:r>
      <w:r w:rsidRPr="00E44ADD">
        <w:rPr>
          <w:i w:val="0"/>
          <w:sz w:val="24"/>
          <w:szCs w:val="24"/>
        </w:rPr>
        <w:fldChar w:fldCharType="end"/>
      </w:r>
      <w:r w:rsidRPr="00E44ADD">
        <w:rPr>
          <w:i w:val="0"/>
          <w:sz w:val="24"/>
          <w:szCs w:val="24"/>
        </w:rPr>
        <w:t xml:space="preserve">, it was found to yield less accurate results than non-linear methods </w:t>
      </w:r>
      <w:r w:rsidRPr="00E44ADD">
        <w:rPr>
          <w:i w:val="0"/>
          <w:sz w:val="24"/>
          <w:szCs w:val="24"/>
        </w:rPr>
        <w:fldChar w:fldCharType="begin"/>
      </w:r>
      <w:r w:rsidR="00354CA8">
        <w:rPr>
          <w:i w:val="0"/>
          <w:sz w:val="24"/>
          <w:szCs w:val="24"/>
        </w:rPr>
        <w:instrText xml:space="preserve"> ADDIN ZOTERO_ITEM CSL_CITATION {"citationID":"ynvttT4F","properties":{"formattedCitation":"(Alessandro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Pr="00E44ADD">
        <w:rPr>
          <w:i w:val="0"/>
          <w:sz w:val="24"/>
          <w:szCs w:val="24"/>
        </w:rPr>
        <w:fldChar w:fldCharType="separate"/>
      </w:r>
      <w:r w:rsidRPr="00A502FB">
        <w:rPr>
          <w:sz w:val="24"/>
        </w:rPr>
        <w:t>(Alessandro Fassò and Ilia Negri 2002; R. Wang et al. 2023; Z. Yang et al. 2021; N Zhao, Zhang, and Wang 2025)</w:t>
      </w:r>
      <w:r w:rsidRPr="00E44ADD">
        <w:rPr>
          <w:i w:val="0"/>
          <w:sz w:val="24"/>
          <w:szCs w:val="24"/>
        </w:rPr>
        <w:fldChar w:fldCharType="end"/>
      </w:r>
      <w:r w:rsidRPr="00E44ADD">
        <w:rPr>
          <w:i w:val="0"/>
          <w:sz w:val="24"/>
          <w:szCs w:val="24"/>
        </w:rPr>
        <w:t xml:space="preserve">. </w:t>
      </w:r>
    </w:p>
    <w:p w14:paraId="05BB5EF5" w14:textId="2D55BF1E" w:rsidR="004E0935" w:rsidRDefault="004E0935" w:rsidP="004E0935">
      <w:pPr>
        <w:jc w:val="center"/>
        <w:rPr>
          <w:i w:val="0"/>
          <w:sz w:val="24"/>
          <w:szCs w:val="24"/>
        </w:rPr>
      </w:pPr>
      <w:r>
        <w:rPr>
          <w:i w:val="0"/>
          <w:iCs/>
          <w:sz w:val="24"/>
          <w:szCs w:val="24"/>
        </w:rPr>
        <w:t xml:space="preserve">II.2.2. Modern Numerical Models and Overcoming </w:t>
      </w:r>
      <w:r w:rsidR="00C65CA3">
        <w:rPr>
          <w:i w:val="0"/>
          <w:iCs/>
          <w:sz w:val="24"/>
          <w:szCs w:val="24"/>
        </w:rPr>
        <w:t>Adversity</w:t>
      </w:r>
    </w:p>
    <w:p w14:paraId="08D088EE" w14:textId="77777777" w:rsidR="005B039C" w:rsidRDefault="001E1ED4" w:rsidP="001E1ED4">
      <w:pPr>
        <w:ind w:firstLine="720"/>
        <w:rPr>
          <w:i w:val="0"/>
          <w:sz w:val="24"/>
          <w:szCs w:val="24"/>
        </w:rPr>
      </w:pPr>
      <w:r w:rsidRPr="00E44ADD">
        <w:rPr>
          <w:i w:val="0"/>
          <w:sz w:val="24"/>
          <w:szCs w:val="24"/>
        </w:rPr>
        <w:t>By nature,</w:t>
      </w:r>
      <w:r w:rsidR="004E0935">
        <w:rPr>
          <w:i w:val="0"/>
          <w:sz w:val="24"/>
          <w:szCs w:val="24"/>
        </w:rPr>
        <w:t xml:space="preserve"> </w:t>
      </w:r>
      <w:r w:rsidRPr="00E44ADD">
        <w:rPr>
          <w:i w:val="0"/>
          <w:sz w:val="24"/>
          <w:szCs w:val="24"/>
        </w:rPr>
        <w:t xml:space="preserve">applying </w:t>
      </w:r>
      <w:r w:rsidR="007C54B3">
        <w:rPr>
          <w:i w:val="0"/>
          <w:sz w:val="24"/>
          <w:szCs w:val="24"/>
        </w:rPr>
        <w:t>a model for</w:t>
      </w:r>
      <w:r w:rsidRPr="00E44ADD">
        <w:rPr>
          <w:i w:val="0"/>
          <w:sz w:val="24"/>
          <w:szCs w:val="24"/>
        </w:rPr>
        <w:t xml:space="preserve"> </w:t>
      </w:r>
      <w:r w:rsidR="007C54B3">
        <w:rPr>
          <w:i w:val="0"/>
          <w:sz w:val="24"/>
          <w:szCs w:val="24"/>
        </w:rPr>
        <w:t xml:space="preserve">individual </w:t>
      </w:r>
      <w:r w:rsidRPr="00E44ADD">
        <w:rPr>
          <w:i w:val="0"/>
          <w:sz w:val="24"/>
          <w:szCs w:val="24"/>
        </w:rPr>
        <w:t>participant</w:t>
      </w:r>
      <w:r w:rsidR="007C54B3">
        <w:rPr>
          <w:i w:val="0"/>
          <w:sz w:val="24"/>
          <w:szCs w:val="24"/>
        </w:rPr>
        <w:t>s</w:t>
      </w:r>
      <w:r w:rsidRPr="00E44ADD">
        <w:rPr>
          <w:i w:val="0"/>
          <w:sz w:val="24"/>
          <w:szCs w:val="24"/>
        </w:rPr>
        <w:t xml:space="preserve"> over some designated space and time is arduous work. Public health based O</w:t>
      </w:r>
      <w:r w:rsidRPr="00E44ADD">
        <w:rPr>
          <w:i w:val="0"/>
          <w:sz w:val="24"/>
          <w:szCs w:val="24"/>
          <w:vertAlign w:val="subscript"/>
        </w:rPr>
        <w:t>3</w:t>
      </w:r>
      <w:r w:rsidRPr="00E44ADD">
        <w:rPr>
          <w:i w:val="0"/>
          <w:sz w:val="24"/>
          <w:szCs w:val="24"/>
        </w:rPr>
        <w:t xml:space="preserve"> models are extremely effective at incorporating </w:t>
      </w:r>
      <w:r>
        <w:rPr>
          <w:i w:val="0"/>
          <w:sz w:val="24"/>
          <w:szCs w:val="24"/>
        </w:rPr>
        <w:t xml:space="preserve">proper fields </w:t>
      </w:r>
      <w:r w:rsidR="007C54B3">
        <w:rPr>
          <w:i w:val="0"/>
          <w:sz w:val="24"/>
          <w:szCs w:val="24"/>
        </w:rPr>
        <w:t xml:space="preserve">and values for persons of interest </w:t>
      </w:r>
      <w:r w:rsidRPr="00E44ADD">
        <w:rPr>
          <w:i w:val="0"/>
          <w:sz w:val="24"/>
          <w:szCs w:val="24"/>
        </w:rPr>
        <w:t>due to the amount of in-situ knowledge about the population and AOI. This thesis completes a high spatial resolution model of surface ozone values utilizing similar high-resolution techniques for three counties in Arizona</w:t>
      </w:r>
      <w:r>
        <w:rPr>
          <w:i w:val="0"/>
          <w:sz w:val="24"/>
          <w:szCs w:val="24"/>
        </w:rPr>
        <w:t xml:space="preserve"> </w:t>
      </w:r>
      <w:r w:rsidR="007C54B3">
        <w:rPr>
          <w:i w:val="0"/>
          <w:sz w:val="24"/>
          <w:szCs w:val="24"/>
        </w:rPr>
        <w:t xml:space="preserve">using monitor locations instead </w:t>
      </w:r>
      <w:r w:rsidR="007C54B3">
        <w:rPr>
          <w:i w:val="0"/>
          <w:sz w:val="24"/>
          <w:szCs w:val="24"/>
        </w:rPr>
        <w:lastRenderedPageBreak/>
        <w:t xml:space="preserve">of </w:t>
      </w:r>
      <w:r>
        <w:rPr>
          <w:i w:val="0"/>
          <w:sz w:val="24"/>
          <w:szCs w:val="24"/>
        </w:rPr>
        <w:t xml:space="preserve">participants </w:t>
      </w:r>
      <w:r w:rsidR="007C54B3">
        <w:rPr>
          <w:i w:val="0"/>
          <w:sz w:val="24"/>
          <w:szCs w:val="24"/>
        </w:rPr>
        <w:t xml:space="preserve">due to each other’s similarities as </w:t>
      </w:r>
      <w:r>
        <w:rPr>
          <w:i w:val="0"/>
          <w:sz w:val="24"/>
          <w:szCs w:val="24"/>
        </w:rPr>
        <w:t>geo-atom</w:t>
      </w:r>
      <w:r w:rsidR="007C54B3">
        <w:rPr>
          <w:i w:val="0"/>
          <w:sz w:val="24"/>
          <w:szCs w:val="24"/>
        </w:rPr>
        <w:t xml:space="preserve">s based on a location in time </w:t>
      </w:r>
      <w:r w:rsidR="007C54B3">
        <w:rPr>
          <w:i w:val="0"/>
          <w:sz w:val="24"/>
          <w:szCs w:val="24"/>
        </w:rPr>
        <w:fldChar w:fldCharType="begin"/>
      </w:r>
      <w:r w:rsidR="00354CA8">
        <w:rPr>
          <w:i w:val="0"/>
          <w:sz w:val="24"/>
          <w:szCs w:val="24"/>
        </w:rPr>
        <w:instrText xml:space="preserve"> ADDIN ZOTERO_ITEM CSL_CITATION {"citationID":"a6gf8a4flm","properties":{"formattedCitation":"(Goodchild,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007C54B3">
        <w:rPr>
          <w:i w:val="0"/>
          <w:sz w:val="24"/>
          <w:szCs w:val="24"/>
        </w:rPr>
        <w:fldChar w:fldCharType="separate"/>
      </w:r>
      <w:r w:rsidR="00354CA8" w:rsidRPr="00354CA8">
        <w:rPr>
          <w:sz w:val="24"/>
        </w:rPr>
        <w:t>(Goodchild, Yuan, and Cova 2007)</w:t>
      </w:r>
      <w:r w:rsidR="007C54B3">
        <w:rPr>
          <w:i w:val="0"/>
          <w:sz w:val="24"/>
          <w:szCs w:val="24"/>
        </w:rPr>
        <w:fldChar w:fldCharType="end"/>
      </w:r>
      <w:r w:rsidRPr="00E44ADD">
        <w:rPr>
          <w:i w:val="0"/>
          <w:sz w:val="24"/>
          <w:szCs w:val="24"/>
        </w:rPr>
        <w:t>. While Pina, Pimal, and Maricopa counties were chosen due to their population densities; this project results in reproducible functions for all</w:t>
      </w:r>
      <w:r w:rsidR="0058091B">
        <w:rPr>
          <w:i w:val="0"/>
          <w:sz w:val="24"/>
          <w:szCs w:val="24"/>
        </w:rPr>
        <w:t xml:space="preserve"> areas with the appropriate materials</w:t>
      </w:r>
      <w:r w:rsidRPr="00E44ADD">
        <w:rPr>
          <w:i w:val="0"/>
          <w:sz w:val="24"/>
          <w:szCs w:val="24"/>
        </w:rPr>
        <w:t xml:space="preserve"> due to innovations mentioned in Chapter I and III. Atmospheric conditions, constituents, model types, and depictions of surface O</w:t>
      </w:r>
      <w:r w:rsidRPr="00E44ADD">
        <w:rPr>
          <w:i w:val="0"/>
          <w:sz w:val="24"/>
          <w:szCs w:val="24"/>
          <w:vertAlign w:val="subscript"/>
        </w:rPr>
        <w:t>3</w:t>
      </w:r>
      <w:r w:rsidRPr="00E44ADD">
        <w:rPr>
          <w:i w:val="0"/>
          <w:sz w:val="24"/>
          <w:szCs w:val="24"/>
        </w:rPr>
        <w:t xml:space="preserve"> here build an expectation of the final predictive outputs</w:t>
      </w:r>
      <w:r w:rsidR="0058091B">
        <w:rPr>
          <w:i w:val="0"/>
          <w:sz w:val="24"/>
          <w:szCs w:val="24"/>
        </w:rPr>
        <w:t xml:space="preserve"> to note both the accuracy and applicability of the SMaRK method in reference to the study area</w:t>
      </w:r>
      <w:r w:rsidRPr="00E44ADD">
        <w:rPr>
          <w:i w:val="0"/>
          <w:sz w:val="24"/>
          <w:szCs w:val="24"/>
        </w:rPr>
        <w:t xml:space="preserve">. </w:t>
      </w:r>
    </w:p>
    <w:p w14:paraId="39CE21E6" w14:textId="77777777" w:rsidR="005B039C" w:rsidRDefault="001E1ED4" w:rsidP="005B039C">
      <w:pPr>
        <w:ind w:firstLine="720"/>
        <w:rPr>
          <w:i w:val="0"/>
          <w:sz w:val="24"/>
          <w:szCs w:val="24"/>
        </w:rPr>
      </w:pPr>
      <w:r w:rsidRPr="00E44ADD">
        <w:rPr>
          <w:i w:val="0"/>
          <w:sz w:val="24"/>
          <w:szCs w:val="24"/>
        </w:rPr>
        <w:t>Trends and transportation mechanisms should appear in the final display over PHOTUC and be representative of the information</w:t>
      </w:r>
      <w:r w:rsidR="0058091B">
        <w:rPr>
          <w:i w:val="0"/>
          <w:sz w:val="24"/>
          <w:szCs w:val="24"/>
        </w:rPr>
        <w:t xml:space="preserve"> seen</w:t>
      </w:r>
      <w:r w:rsidRPr="00E44ADD">
        <w:rPr>
          <w:i w:val="0"/>
          <w:sz w:val="24"/>
          <w:szCs w:val="24"/>
        </w:rPr>
        <w:t xml:space="preserve"> in this section.</w:t>
      </w:r>
      <w:r w:rsidR="005B039C">
        <w:rPr>
          <w:i w:val="0"/>
          <w:sz w:val="24"/>
          <w:szCs w:val="24"/>
        </w:rPr>
        <w:t xml:space="preserve"> </w:t>
      </w:r>
      <w:r w:rsidR="00384294">
        <w:rPr>
          <w:i w:val="0"/>
          <w:sz w:val="24"/>
          <w:szCs w:val="24"/>
        </w:rPr>
        <w:t xml:space="preserve">The new revolution in Big Data and complex modeling schemes have allowed for methods outside typical linear scopes to introduce transport, anthropogenic, and thermodynamical mechanisms into their feature bases for urban locations </w:t>
      </w:r>
      <w:r w:rsidR="00384294">
        <w:rPr>
          <w:i w:val="0"/>
          <w:sz w:val="24"/>
          <w:szCs w:val="24"/>
        </w:rPr>
        <w:fldChar w:fldCharType="begin"/>
      </w:r>
      <w:r w:rsidR="00384294">
        <w:rPr>
          <w:i w:val="0"/>
          <w:sz w:val="24"/>
          <w:szCs w:val="24"/>
        </w:rPr>
        <w:instrText xml:space="preserve"> ADDIN ZOTERO_ITEM CSL_CITATION {"citationID":"qt7secrJ","properties":{"formattedCitation":"(Chiacchiaretta et al. 2024; Gagliardi and Andenna 2020; Yu et al. 2018a)","plainCitation":"(Chiacchiaretta et al. 2024; Gagliardi and Andenna 2020; Yu et al. 2018a)","noteIndex":0},"citationItems":[{"id":11174,"uris":["http://zotero.org/users/15391371/items/FZI9Q97M"],"itemData":{"id":11174,"type":"article-journal","abstract":"The tropospheric production of O-3 is complex, depending on nitrogen oxides (NOx = NO + NO2), volatile organic compounds (VOCs), and solar radiation. We present a case study showing that the O-3 concentration is higher in a rural area, 14 km downwind from a coastal town in Central Italy, compared with the urban environment. The hypothesis is that the O-3 measured inland results from the photochemical processes occuring in air masses originating at the urban site, which is richer in NOx emissions, during their transport inland.To demonstrate this hypothesis, a feed forward neural network (FFNN) is used to model the O-3 measured at the rural site, comparing the modeled O-3 and the measured O-3 in different scenarios, which include both input parameters related to local O-3 production by photochemistry and input parameters associated with regional transport of O-3 precursors. The simulation results show that the local NOx concentration is not a good input to model the observed O-3 (R = 0.17); on the contrary including the wind speed and direction as input of the FFNN model, the modelled O-3 is well correlated with that measured O-3 (R = 0.82).","archive_location":"WOS:001287869000001","container-title":"SUSTAINABILITY","DOI":"10.3390/su16156355","ISSN":"2071-1050","issue":"15","title":"Inland O3 Production Due to Nitrogen Dioxide Transport Downwind a Coastal Urban Area: A Neural Network Assessment","volume":"16","author":[{"family":"Chiacchiaretta","given":"P"},{"family":"Aruffo","given":"E"},{"family":"Mascitelli","given":"A"},{"family":"Colangeli","given":"C"},{"family":"Palermi","given":"S"},{"family":"Bianco","given":"S"},{"family":"Di Carlo","given":"P"}],"issued":{"date-parts":[["2024",8]]}}},{"id":9470,"uris":["http://zotero.org/users/15391371/items/R5H5SLU6"],"itemData":{"id":9470,"type":"article-journal","abstract":"The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resolutions andonline in the parent GEOS-5 GCM at cubed-sphere</w:instrText>
      </w:r>
      <w:r w:rsidR="00384294">
        <w:rPr>
          <w:rFonts w:cs="Century Schoolbook"/>
          <w:i w:val="0"/>
          <w:sz w:val="24"/>
          <w:szCs w:val="24"/>
        </w:rPr>
        <w:instrText> </w:instrText>
      </w:r>
      <w:r w:rsidR="00384294">
        <w:rPr>
          <w:i w:val="0"/>
          <w:sz w:val="24"/>
          <w:szCs w:val="24"/>
        </w:rPr>
        <w:instrText>c360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andc48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horizontal resolutions. The c360 GEOS-5 GCMmeteorological archive, updated every 3</w:instrText>
      </w:r>
      <w:r w:rsidR="00384294">
        <w:rPr>
          <w:rFonts w:ascii="Times New Roman" w:hAnsi="Times New Roman"/>
          <w:i w:val="0"/>
          <w:sz w:val="24"/>
          <w:szCs w:val="24"/>
        </w:rPr>
        <w:instrText> </w:instrText>
      </w:r>
      <w:r w:rsidR="00384294">
        <w:rPr>
          <w:i w:val="0"/>
          <w:sz w:val="24"/>
          <w:szCs w:val="24"/>
        </w:rPr>
        <w:instrText>h and remapped to0.25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is the standard operational productgenerated by the NASA Global Modeling and Assimilation Office (GMAO) and usedas input by GEOS-Chem. We find that the GEOS-Chem 222Rn simulation atnative 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resolution is affected byvertical transport errors of up to 20</w:instrText>
      </w:r>
      <w:r w:rsidR="00384294">
        <w:rPr>
          <w:rFonts w:ascii="Times New Roman" w:hAnsi="Times New Roman"/>
          <w:i w:val="0"/>
          <w:sz w:val="24"/>
          <w:szCs w:val="24"/>
        </w:rPr>
        <w:instrText> </w:instrText>
      </w:r>
      <w:r w:rsidR="00384294">
        <w:rPr>
          <w:i w:val="0"/>
          <w:sz w:val="24"/>
          <w:szCs w:val="24"/>
        </w:rPr>
        <w:instrText>% relative to the GEOS-5</w:instrText>
      </w:r>
      <w:r w:rsidR="00384294">
        <w:rPr>
          <w:rFonts w:cs="Century Schoolbook"/>
          <w:i w:val="0"/>
          <w:sz w:val="24"/>
          <w:szCs w:val="24"/>
        </w:rPr>
        <w:instrText> </w:instrText>
      </w:r>
      <w:r w:rsidR="00384294">
        <w:rPr>
          <w:i w:val="0"/>
          <w:sz w:val="24"/>
          <w:szCs w:val="24"/>
        </w:rPr>
        <w:instrText>c360 onlinesimulation, in part due to loss of transient organized vertical motions inthe GCM (resolved convection) that are temporally averaged out in the 3</w:instrText>
      </w:r>
      <w:r w:rsidR="00384294">
        <w:rPr>
          <w:rFonts w:ascii="Times New Roman" w:hAnsi="Times New Roman"/>
          <w:i w:val="0"/>
          <w:sz w:val="24"/>
          <w:szCs w:val="24"/>
        </w:rPr>
        <w:instrText> </w:instrText>
      </w:r>
      <w:r w:rsidR="00384294">
        <w:rPr>
          <w:i w:val="0"/>
          <w:sz w:val="24"/>
          <w:szCs w:val="24"/>
        </w:rPr>
        <w:instrText>hmeteorological archive. There is also significant error caused by operationalremapping of the meteorological archive from a cubed-sphere to a rectilineargrid. Decreasing the GEOS-Chem resolution from0.25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to2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84294">
        <w:rPr>
          <w:rFonts w:ascii="Times New Roman" w:hAnsi="Times New Roman"/>
          <w:i w:val="0"/>
          <w:sz w:val="24"/>
          <w:szCs w:val="24"/>
        </w:rPr>
        <w:instrText> </w:instrText>
      </w:r>
      <w:r w:rsidR="00384294">
        <w:rPr>
          <w:i w:val="0"/>
          <w:sz w:val="24"/>
          <w:szCs w:val="24"/>
        </w:rPr>
        <w:instrText>% in surface airrelative to the online c360 simulations and underestimated by up to 40</w:instrText>
      </w:r>
      <w:r w:rsidR="00384294">
        <w:rPr>
          <w:rFonts w:ascii="Times New Roman" w:hAnsi="Times New Roman"/>
          <w:i w:val="0"/>
          <w:sz w:val="24"/>
          <w:szCs w:val="24"/>
        </w:rPr>
        <w:instrText> </w:instrText>
      </w:r>
      <w:r w:rsidR="00384294">
        <w:rPr>
          <w:i w:val="0"/>
          <w:sz w:val="24"/>
          <w:szCs w:val="24"/>
        </w:rPr>
        <w:instrText>%in the upper troposphere, while the tropospheric lifetimes of 210Pb and7Be against aerosol deposition are affected by 5</w:instrText>
      </w:r>
      <w:r w:rsidR="00384294">
        <w:rPr>
          <w:rFonts w:cs="Century Schoolbook"/>
          <w:i w:val="0"/>
          <w:sz w:val="24"/>
          <w:szCs w:val="24"/>
        </w:rPr>
        <w:instrText>–</w:instrText>
      </w:r>
      <w:r w:rsidR="00384294">
        <w:rPr>
          <w:i w:val="0"/>
          <w:sz w:val="24"/>
          <w:szCs w:val="24"/>
        </w:rPr>
        <w:instrText>10</w:instrText>
      </w:r>
      <w:r w:rsidR="00384294">
        <w:rPr>
          <w:rFonts w:ascii="Times New Roman" w:hAnsi="Times New Roman"/>
          <w:i w:val="0"/>
          <w:sz w:val="24"/>
          <w:szCs w:val="24"/>
        </w:rPr>
        <w:instrText> </w:instrText>
      </w:r>
      <w:r w:rsidR="00384294">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384294">
        <w:rPr>
          <w:i w:val="0"/>
          <w:sz w:val="24"/>
          <w:szCs w:val="24"/>
        </w:rPr>
        <w:fldChar w:fldCharType="separate"/>
      </w:r>
      <w:r w:rsidR="00384294" w:rsidRPr="00A502FB">
        <w:rPr>
          <w:sz w:val="24"/>
        </w:rPr>
        <w:t>(Chiacchiaretta et al. 2024; Gagliardi and Andenna 2020; Yu et al. 2018a)</w:t>
      </w:r>
      <w:r w:rsidR="00384294">
        <w:rPr>
          <w:i w:val="0"/>
          <w:sz w:val="24"/>
          <w:szCs w:val="24"/>
        </w:rPr>
        <w:fldChar w:fldCharType="end"/>
      </w:r>
      <w:r w:rsidR="00384294">
        <w:rPr>
          <w:i w:val="0"/>
          <w:sz w:val="24"/>
          <w:szCs w:val="24"/>
        </w:rPr>
        <w:t xml:space="preserve">. </w:t>
      </w:r>
      <w:bookmarkStart w:id="33" w:name="_Hlk202548090"/>
      <w:bookmarkEnd w:id="32"/>
      <w:r w:rsidR="00FF14A8" w:rsidRPr="00E44ADD">
        <w:rPr>
          <w:i w:val="0"/>
          <w:sz w:val="24"/>
          <w:szCs w:val="24"/>
        </w:rPr>
        <w:t xml:space="preserve">Modeling techniques for training, validation, prediction and implementation with the residual kriging method are noted and discussed further in the methods section. Studies such as </w:t>
      </w:r>
      <w:r w:rsidR="00FF14A8" w:rsidRPr="00E44ADD">
        <w:rPr>
          <w:i w:val="0"/>
          <w:sz w:val="24"/>
          <w:szCs w:val="24"/>
        </w:rPr>
        <w:fldChar w:fldCharType="begin"/>
      </w:r>
      <w:r w:rsidR="00354CA8">
        <w:rPr>
          <w:i w:val="0"/>
          <w:sz w:val="24"/>
          <w:szCs w:val="24"/>
        </w:rPr>
        <w:instrText xml:space="preserve"> ADDIN ZOTERO_ITEM CSL_CITATION {"citationID":"PpGpyNjH","properties":{"formattedCitation":"(Congdon and Martin 2007; Demyanov et al. 2001; Mousavi et al. 2019; Seo, Kim, and Singh 2015)","plainCitation":"(Congdon and Martin 2007; Demyanov et al. 2001; Mousavi et al. 2019; Seo, Kim, and Singh 2015)","noteIndex":0},"citationItems":[{"id":"giXf1Qzc/AhRYNwh4","uris":["http://zotero.org/users/15391371/items/HICNXNJJ"],"itemData":{"id":199,"type":"paper-conference","container-title":"48th AIAA/ASME/ASCE/AHS/ASC Structures, Structural Dynamics, and Materials Conference","DOI":"10.2514/6.2007-1928","event-place":"Honolulu, Hawaii","event-title":"48th AIAA/ASME/ASCE/AHS/ASC Structures, Structural Dynamics, and Materials Conference","ISBN":"978-1-62410-013-0","language":"en","publisher":"American Institute of Aeronautics and Astronautics","publisher-place":"Honolulu, Hawaii","source":"DOI.org (Crossref)","title":"On Using Standard Residuals as a Metric of Kriging Model Quality","URL":"https://arc.aiaa.org/doi/10.2514/6.2007-1928","author":[{"family":"Congdon","given":"Christopher"},{"family":"Martin","given":"Jay"}],"accessed":{"date-parts":[["2024",10,16]]},"issued":{"date-parts":[["2007",4,23]]}}},{"id":"giXf1Qzc/n555zLl2","uris":["http://zotero.org/users/15391371/items/LJ6666J6"],"itemData":{"id":198,"type":"article-journal","container-title":"Stochastic Environmental Research and Risk Assessment","DOI":"10.1007/s004770000056","ISSN":"14363240","issue":"1","license":"http://www.springer.com/tdm","page":"18-32","source":"DOI.org (Crossref)","title":"Wavelet analysis residual kriging vs. neural network residual kriging","volume":"15","author":[{"family":"Demyanov","given":"V."},{"family":"Soltani","given":"S."},{"family":"Kanevski","given":"M."},{"family":"Canu","given":"S."},{"family":"Maignan","given":"M."},{"family":"Savelieva","given":"E."},{"family":"Timonin","given":"V."},{"family":"Pisarenko","given":"V."}],"issued":{"date-parts":[["2001",3,18]]}}},{"id":"giXf1Qzc/z53UTPCi","uris":["http://zotero.org/users/15391371/items/T69T92E4"],"itemData":{"id":2239,"type":"article-journal","abstract":"Earthquake signal detection is at the core of observational seismology. A good detection algorithm should be sensitive to small and weak events with a variety of waveform shapes, robust to background noise and non-earthquake signals, and efficient for processing large data volumes. Here, we introduce the Cnn-Rnn Earthquake Detector (CRED), a detector based on deep neural networks. CRED uses a combination of convolutional layers and bi-directional long-short-term memory units in a residual structure. It learns the time-frequency characteristics of the dominant phases in an earthquake signal from three component data recorded on individual stations. We train the network using 500,000 seismograms (250k associated with tectonic earthquakes and 250k identified as noise) recorded in Northern California. The robustness of the trained model with respect to the noise level and non-earthquake signals is shown by applying it to a set of semi-synthetic signals. We also apply the model to one month of continuous data recorded at Central Arkansas to demonstrate its efficiency, generalization, and sensitivity. Our model is able to detect more than 800 microearthquakes as small as -1.3 ML induced during hydraulic fracturing far away than the training region. We compare the performance of the model with the STA/LTA, template matching, and FAST algorithms. Our results indicate an efficient and reliable performance of CRED. This framework holds great promise for lowering the detection threshold while minimizing false positive detection rates.","archive_location":"WOS:000475558600017","container-title":"SCIENTIFIC REPORTS","DOI":"10.1038/s41598-019-45748-1","ISSN":"2045-2322","title":"CRED: A Deep Residual Network of Convolutional and Recurrent Units for Earthquake Signal Detection","volume":"9","author":[{"family":"Mousavi","given":"S. Mostafa"},{"family":"Zhu","given":"Weicliang"},{"family":"Sheng","given":"Yixiao"},{"family":"Beroza","given":"Gregory C."}],"accessed":{"date-parts":[["2019",8,2]]},"issued":{"date-parts":[["2019",7,16]]}}},{"id":"giXf1Qzc/bvcPprYG","uris":["http://zotero.org/users/15391371/items/JC8DWQZK"],"itemData":{"id":201,"type":"article-journal","container-title":"Water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00FF14A8" w:rsidRPr="00E44ADD">
        <w:rPr>
          <w:i w:val="0"/>
          <w:sz w:val="24"/>
          <w:szCs w:val="24"/>
        </w:rPr>
        <w:fldChar w:fldCharType="separate"/>
      </w:r>
      <w:r w:rsidR="00A502FB" w:rsidRPr="00A502FB">
        <w:rPr>
          <w:sz w:val="24"/>
        </w:rPr>
        <w:t>(Congdon and Martin 2007; Demyanov et al. 2001; Mousavi et al. 2019; Seo, Kim, and Singh 2015)</w:t>
      </w:r>
      <w:r w:rsidR="00FF14A8" w:rsidRPr="00E44ADD">
        <w:rPr>
          <w:i w:val="0"/>
          <w:sz w:val="24"/>
          <w:szCs w:val="24"/>
        </w:rPr>
        <w:fldChar w:fldCharType="end"/>
      </w:r>
      <w:r w:rsidR="00FF14A8" w:rsidRPr="00E44ADD">
        <w:rPr>
          <w:i w:val="0"/>
          <w:sz w:val="24"/>
          <w:szCs w:val="24"/>
        </w:rPr>
        <w:t xml:space="preserve"> utilize CTM based methods to combine atmospheric dynamics and satellite imagery (Lin et. al., 2024). Some researchers like </w:t>
      </w:r>
      <w:r w:rsidR="00FF14A8" w:rsidRPr="00E44ADD">
        <w:rPr>
          <w:i w:val="0"/>
          <w:sz w:val="24"/>
          <w:szCs w:val="24"/>
        </w:rPr>
        <w:fldChar w:fldCharType="begin"/>
      </w:r>
      <w:r w:rsidR="00354CA8">
        <w:rPr>
          <w:i w:val="0"/>
          <w:sz w:val="24"/>
          <w:szCs w:val="24"/>
        </w:rPr>
        <w:instrText xml:space="preserve"> ADDIN ZOTERO_ITEM CSL_CITATION {"citationID":"EWVwpgzl","properties":{"formattedCitation":"(De Marco et al. 2022; D. Gao et al. 2019; Javanmardi et al. 2017; Jerrett, Gale, and Kontgis 2010; Reid et al. 2012a; Schlink et al. 2006; Zhou et al. 2018)","plainCitation":"(De Marco et al. 2022; D. Gao et al. 2019; Javanmardi et al. 2017; Jerrett, Gale, and Kontgis 2010; Reid et al. 2012a; Schlink et al. 2006; Zhou et al. 2018)","noteIndex":0},"citationItems":[{"id":"giXf1Qzc/nlFjkIHM","uris":["http://zotero.org/users/15391371/items/N7NGB4SL"],"itemData":{"id":180,"type":"article-journal","container-title":"Environmental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r5ZY54TO","uris":["http://zotero.org/users/15391371/items/GGJYVBK6"],"itemData":{"id":2929,"type":"article-journal","abstract":"Future climate change can impact ozone concentrations by changing regional meteorological factors related to ozone (O-3) pollution. To better understand the variations of meteorological factors and their effects on O-3 formation processes under future climate conditions, we model the present and the future meteorology and air quality in summer over the Yangtze River Delta (YRD) region by using the Weather Research and Forecasting Model with Chemistry module (WRF/Chem), which is driven by the outputs of Community Climate System Model version 4 (CCSM4). The simulations predict that solar radiation, 2-m air temperature, and wind speed increase in the daytime over most of the YRD region. Absolute humidity and precipitation increase in the north and decrease in the south, while the planetary boundary layer height (PBLH) has an opposite change pattern displaying a decrease in the north and an increase in the south. The southerly wind will be strengthened in the daytime. At night, the change patterns of the meteorological factors are similar to the daytime but with small variations. Meanwhile, O-3 and its precursors all increase in the north and decrease in the south. The increases of NOx, volatile organic compounds (VOC), and CO are related with the decreases of PBLH and the input effect of stronger southerly wind, while the decreases are attributed to the output effect of the stronger southerly wind. During the daytime, the increase of surface O-3 in the north is dominated by the chemical processes related with the increases of solar radiation, air temperature, and O-3 precursors. The decrease of surface O-3 in the south is mainly caused by the transport process changing with the strengthened southerly wind. At night, the surface O-3 changing the amplitude is less than the daytime. The less O-3 variations at night can be attributed to an O-3 titration reaction with NO, the changes in NOx concentrations, and the increases of nocturnal PBLH. With the aid of H2O2/HNO3, O-3 formation in the YRD region is found to be easily affected by NOx in the future. The findings can help to understand the changing trend of O-3 in the YRD region and can propose reasonable pollution control policies.","archive_location":"WOS:000469517300053","container-title":"INTERNATIONAL JOURNAL OF ENVIRONMENTAL RESEARCH AND PUBLIC HEALTH","DOI":"10.3390/ijerph16091528","ISSN":"1661-7827","issue":"9","title":"Modeling the Effects of Climate Change on Surface Ozone during Summer in the Yangtze River Delta Region, China","volume":"16","author":[{"family":"Gao","given":"Da"},{"family":"Xie","given":"Min"},{"family":"Chen","given":"Xing"},{"family":"Wang","given":"Tijian"},{"family":"Zhan","given":"Chenchao"},{"family":"Ren","given":"Junyu"},{"family":"Liu","given":"Qian"}],"accessed":{"date-parts":[["2019",6,15]]},"issued":{"date-parts":[["2019",5,1]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FcaFkhWc","uris":["http://zotero.org/users/15391371/items/2KGV3QF9"],"itemData":{"id":2859,"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00FF14A8" w:rsidRPr="00E44ADD">
        <w:rPr>
          <w:i w:val="0"/>
          <w:sz w:val="24"/>
          <w:szCs w:val="24"/>
        </w:rPr>
        <w:fldChar w:fldCharType="separate"/>
      </w:r>
      <w:r w:rsidR="00354CA8" w:rsidRPr="00354CA8">
        <w:rPr>
          <w:sz w:val="24"/>
        </w:rPr>
        <w:t>(De Marco et al. 2022; D. Gao et al. 2019; Javanmardi et al. 2017; Jerrett, Gale, and Kontgis 2010; Reid et al. 2012a; Schlink et al. 2006; Zhou et al. 2018)</w:t>
      </w:r>
      <w:r w:rsidR="00FF14A8" w:rsidRPr="00E44ADD">
        <w:rPr>
          <w:i w:val="0"/>
          <w:sz w:val="24"/>
          <w:szCs w:val="24"/>
        </w:rPr>
        <w:fldChar w:fldCharType="end"/>
      </w:r>
      <w:r w:rsidR="00FF14A8" w:rsidRPr="00E44ADD">
        <w:rPr>
          <w:i w:val="0"/>
          <w:sz w:val="24"/>
          <w:szCs w:val="24"/>
        </w:rPr>
        <w:t xml:space="preserve"> utilized statistical methods for public health to assign ozone exposures to individuals within a distance to nearest monitor methodology. </w:t>
      </w:r>
    </w:p>
    <w:p w14:paraId="20A35BEA" w14:textId="302941CD" w:rsidR="00FF14A8" w:rsidRPr="00E44ADD" w:rsidRDefault="00FF14A8" w:rsidP="005B039C">
      <w:pPr>
        <w:ind w:firstLine="720"/>
        <w:rPr>
          <w:i w:val="0"/>
          <w:sz w:val="24"/>
          <w:szCs w:val="24"/>
        </w:rPr>
      </w:pPr>
      <w:r w:rsidRPr="00E44ADD">
        <w:rPr>
          <w:i w:val="0"/>
          <w:sz w:val="24"/>
          <w:szCs w:val="24"/>
        </w:rPr>
        <w:t xml:space="preserve">These must be done per study/cohort, and subsequent participants/locations within them. A study spanning numerous states, spans exponentially more counties and subsequent data points necessary for conclusive analysis. </w:t>
      </w:r>
    </w:p>
    <w:p w14:paraId="18B9195B" w14:textId="737D4645" w:rsidR="00FF14A8" w:rsidRPr="00E44ADD" w:rsidRDefault="00FF14A8" w:rsidP="00624296">
      <w:pPr>
        <w:jc w:val="center"/>
        <w:rPr>
          <w:i w:val="0"/>
          <w:sz w:val="24"/>
          <w:szCs w:val="24"/>
        </w:rPr>
      </w:pPr>
      <w:r w:rsidRPr="00E44ADD">
        <w:rPr>
          <w:i w:val="0"/>
          <w:sz w:val="24"/>
          <w:szCs w:val="24"/>
        </w:rPr>
        <w:t>II.</w:t>
      </w:r>
      <w:r w:rsidR="002202F7">
        <w:rPr>
          <w:i w:val="0"/>
          <w:sz w:val="24"/>
          <w:szCs w:val="24"/>
        </w:rPr>
        <w:t>3</w:t>
      </w:r>
      <w:r w:rsidRPr="00E44ADD">
        <w:rPr>
          <w:i w:val="0"/>
          <w:sz w:val="24"/>
          <w:szCs w:val="24"/>
        </w:rPr>
        <w:t>. CHEMICAL TRANSPORT MODELS</w:t>
      </w:r>
    </w:p>
    <w:p w14:paraId="0C7AFF8B" w14:textId="58DEED42" w:rsidR="002202F7" w:rsidRDefault="00FF14A8" w:rsidP="00D170B4">
      <w:pPr>
        <w:ind w:firstLine="720"/>
        <w:rPr>
          <w:i w:val="0"/>
          <w:sz w:val="24"/>
          <w:szCs w:val="24"/>
        </w:rPr>
      </w:pPr>
      <w:r w:rsidRPr="00E44ADD">
        <w:rPr>
          <w:i w:val="0"/>
          <w:sz w:val="24"/>
          <w:szCs w:val="24"/>
        </w:rPr>
        <w:t xml:space="preserve">CTMs and ML ensembles represent distinct modeling paradigms; CTMs are process-based and mechanistic, while ML ensembles are data-driven. Recent studies demonstrate they can be effectively combined to improve surface ozone forecasting accuracy at coarse resolutions </w:t>
      </w:r>
      <w:r w:rsidRPr="00E44ADD">
        <w:rPr>
          <w:i w:val="0"/>
          <w:sz w:val="24"/>
          <w:szCs w:val="24"/>
        </w:rPr>
        <w:fldChar w:fldCharType="begin"/>
      </w:r>
      <w:r w:rsidR="00A502FB">
        <w:rPr>
          <w:i w:val="0"/>
          <w:sz w:val="24"/>
          <w:szCs w:val="24"/>
        </w:rPr>
        <w:instrText xml:space="preserve"> ADDIN ZOTERO_ITEM CSL_CITATION {"citationID":"aas2qv5lqp","properties":{"formattedCitation":"(HC Sun et al. 2021; Yu et al. 2018a; HC Sun et al. 2021; P. Cheng et al. 2022; Mo et al. 2021; X. Zhao et al. 2024)","plainCitation":"(HC Sun et al. 2021; Yu et al. 2018a; HC Sun et al. 2021; P. Cheng et al. 2022; Mo et al. 2021; X. Zhao et al. 2024)","noteIndex":0},"citationItems":[{"id":10180,"uris":["http://zotero.org/users/15391371/items/RNDYBF3G"],"itemData":{"id":10180,"type":"article-journal","abstract":"Air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 c360 (≈</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9298,"uris":["http://zotero.org/users/15391371/items/4MMV5WAU"],"itemData":{"id":9298,"type":"article-journal","abstract":"Clouds play an important role in the Earth's climate system since they can affect various physical and chemical processes within the atmosphere. Misplacement of clouds is a major source of error in the numerical weather prediction (NWP) models, and it also impacts the accuracy of air quality simulations since the meteorology and air quality are directly coupled. In this study, a cloud assimilation technique was utilized to improve cloud placement within the Weather Research and Forecasting (WRF) model by assimilating Geostationary Operational Environmental Satellite (GOES)-derived cloud products. Meteorological outputs from the WRF model were then used as inputs for the Community Multiscale Air Quality (CMAQ) model. The impact of cloud assimilation on air quality was tested over the June-September 2016 period. The results indicated that, by modifying model clouds, cloud assimilation corrected surface solar radiation and photochemical reaction rates, altered light sensitive biogenic emissions, adjusted horizontal transport and vertical mixing, and finally improved the prediction of surface ozone concentration. Cloud assimilation improved daytime surface ozone prediction over most of the U.S. domain, with exceptions in California. On average, cloud assimilation improved the prediction of daytime peak ozone and reduced bias by 47% (similar to 1.5 ppb). The largest improvement was seen over the southeast U.S. region (similar to 2.6 ppb reduction in daytime peak ozone), where convective clouds are more frequent and transient and biogenic volatile organic compound (VOC) emissions are more intense than elsewhere.","archive_location":"WOS:000715056400005","container-title":"ATMOSPHERIC ENVIRONMENT","DOI":"10.1016/j.atmosenv.2021.118751","ISSN":"1352-2310","title":"Improvement of summertime surface ozone prediction by assimilating Geostationary Operational Environmental Satellite cloud observations","volume":"268","author":[{"family":"Cheng","given":"PY"},{"family":"Pour-Biazar","given":"A"},{"family":"White","given":"AT"},{"family":"McNider","given":"RT"}],"issued":{"date-parts":[["2022",1,1]]}}},{"id":9952,"uris":["http://zotero.org/users/15391371/items/XH3JSGXG"],"itemData":{"id":9952,"type":"article-journal","abstract":"Accurate nationwide spatiotemporal distribution of ambient ozone product is critical for environment &amp; health departments and for researches to investigate the influence of ozone for epidemiological studies. Our hybrid method, the novel CAMS (The Copernicus Atmosphere Monitoring Service) ozone improvement (CAO(3)_I) method, is the first attempt to predict ambient ozone by improving CAMS ozone (CAO(3)) products. For this novel framework, the SVM (Support Vector Machine) has been adopted for classification through the most significant regional ozone patterns which were extracted through the REOF (Rotated Empirical Orthogonal Function) technique. For each classified region, meteorological data, geographical data, CAMS ozone and ground-sites ozone are fed into random forest for regional regulation training and prediction. The CAO(3)_I method has shown its great feasibility in daily ozone surface distribution prediction. Based on daily averaged ozone concentrations for each station (STO3), the performance of CAO(3) products (R-2 = 0.35, RMSE = 25.77 mu g/m(3), MAPE = 42.06) have significantly improved to CAO(3)_I (R-2 = 0.81, RMSE = 14.10 mu g/m(3), MAPE = 22.37), which shows above 97.4% R-2 and RMSE have been improved. Our model is also capable to predict high level ozone concentrations in summer where the R-2 has improved from 0.37 (for CAO(3)) to 0.81. In comparison with ground monitoring stations, the CAMS ozone improvement results can excellently reflect the distribution of daily ground-level ozone concentration and outperform previous statistical models in predicting ambient O-3 concentrations. Therefore, the prediction results and our proposed model can be used for future epidemiological studies and air pollution controlling programs.","archive_location":"WOS:000618694900001","container-title":"ATMOSPHERIC POLLUTION RESEARCH","DOI":"10.1016/j.apr.2020.09.020","ISSN":"1309-1042","issue":"1","page":"391-402","title":"Daily spatiotemporal prediction of surface ozone at the national level in China: An improvement of CAMS ozone product","volume":"12","author":[{"family":"Mo","given":"YQ"},{"family":"Li","given":"Q"},{"family":"Karimian","given":"H"},{"family":"Zhang","given":"ST"},{"family":"Kong","given":"XY"},{"family":"Fang","given":"SW"},{"family":"Tang","given":"BY"}],"issued":{"date-parts":[["2021",1]]}}},{"id":10532,"uris":["http://zotero.org/users/15391371/items/8D2KBZEP"],"itemData":{"id":10532,"type":"article-journal","abstract":"A large fraction of fine particulate matter (PM2.5) and ozone (O-3) in the troposphere originates from secondary formation through photochemical processes, which remarkably contributes to the deterioration of regional air quality in China. The photochemical reactions initiated by hydroxyl radicals (OH) play vital roles in secondary PM2.5 and O-3 formation. In contrast, the OH levels in polluted areas are underestimated by current chemical transport models (CTMs) because of the strongly unknown daytime sources of tropospheric nitric acid (HONO), which has been recognized as the dominant source of primary OH in polluted areas of China. In this study, the atmospheric HONO levels at two urban sites were found to be significantly underestimated by the WRF-Chem model based on available information on HONO sources. The HONO levels could be well reproduced by the WRF-Chem model after incorporating two new potential HONO sources from the photochemical reactions of NOx, as proposed in our previous study based on chamber experiment results. Comparing the simulations with available information of HONO sources, the simulated levels of atmospheric OH, secondary inorganic and organic aerosols (SIA and SOA), PM2.5 and daily maximum 8-h average (MDA8) O-3 were evidently elevated or were closer to the observations over the North China Plain (NCP), with elevation percentages of 0.48-20.1 %, and a decrement percentage of -5.79 % for pNO(3)(-). Additionally, the compensating errors in modeling PM2.5 and the gap in MDA8 O-3 levels between observation and simulation in 2 + 26 cities became evidently smaller. The results of this study indicated that the empirical parameterization of two new potential HONO sources through photochemical reactions of NOx improved the model performance in modeling PM2.5 and O-3 by narrowing the gap in daytime HONO levels between simulation and observation, although their detailed chemical mechanisms are still unknown and should be further investigated and explicitly parameterized.","archive_location":"WOS:001291209200001","container-title":"SCIENCE OF THE TOTAL ENVIRONMENT","DOI":"10.1016/j.scitotenv.2024.175168","ISSN":"0048-9697","title":"Improvement of model simulation for summer PM2.5 and O3 through coupling with two new potential HONO sources in the North China Plain","volume":"950","author":[{"family":"Zhao","given":"XX"},{"family":"Song","given":"M"},{"family":"Zhao","given":"XJ"},{"family":"Xue","given":"CY"},{"family":"Liu","given":"PF"},{"family":"Ye","given":"C"},{"family":"He","given":"XW"},{"family":"Mu","given":"YJ"},{"family":"Hu","given":"B"}],"issued":{"date-parts":[["2024",11,10]]}}}],"schema":"https://github.com/citation-style-language/schema/raw/master/csl-citation.json"} </w:instrText>
      </w:r>
      <w:r w:rsidRPr="00E44ADD">
        <w:rPr>
          <w:i w:val="0"/>
          <w:sz w:val="24"/>
          <w:szCs w:val="24"/>
        </w:rPr>
        <w:fldChar w:fldCharType="separate"/>
      </w:r>
      <w:r w:rsidR="00A502FB" w:rsidRPr="00A502FB">
        <w:rPr>
          <w:sz w:val="24"/>
        </w:rPr>
        <w:t>(HC Sun et al. 2021; Yu et al. 2018a; HC Sun et al. 2021; P. Cheng et al. 2022; Mo et al. 2021; X. Zhao et al. 2024)</w:t>
      </w:r>
      <w:r w:rsidRPr="00E44ADD">
        <w:rPr>
          <w:i w:val="0"/>
          <w:sz w:val="24"/>
          <w:szCs w:val="24"/>
        </w:rPr>
        <w:fldChar w:fldCharType="end"/>
      </w:r>
      <w:r w:rsidRPr="00E44ADD">
        <w:rPr>
          <w:i w:val="0"/>
          <w:sz w:val="24"/>
          <w:szCs w:val="24"/>
        </w:rPr>
        <w:t xml:space="preserve"> which can later be aggregated to a finer resolution. Typically, CTMs and ML ensembles sit at opposite ends of the modeling spectrum, but they can complement one another when studying pollutants such as surface ozone. ML ensembles don’t deal with spatial data; they’re combined with CTMs which are a mechanistic, 3D Eulerian framework accounting for some spatial variation through linear associations over a large trend predicted by the ensemble </w:t>
      </w:r>
      <w:r w:rsidRPr="00E44ADD">
        <w:rPr>
          <w:i w:val="0"/>
          <w:sz w:val="24"/>
          <w:szCs w:val="24"/>
        </w:rPr>
        <w:fldChar w:fldCharType="begin"/>
      </w:r>
      <w:r w:rsidR="00354CA8">
        <w:rPr>
          <w:i w:val="0"/>
          <w:sz w:val="24"/>
          <w:szCs w:val="24"/>
        </w:rPr>
        <w:instrText xml:space="preserve"> ADDIN ZOTERO_ITEM CSL_CITATION {"citationID":"a71mthqkc3","properties":{"formattedCitation":"(Travis and Jacob 2019; Balamurugan, Balamurugan, and Chen 2022; Y. Cheng, He, and Huang 2021; Kang et al. 2021; Nelson et al. 2023; Smith et al. 2018; Tondini, Scilla, and Casari 2024; T. Wu, Tseng, and Huang 2024)","plainCitation":"(Travis and Jacob 2019; Balamurugan, Balamurugan, and Chen 2022; Y. Cheng, He, and Huang 2021; Kang et al. 2021; Nelson et al. 2023; Smith et al. 2018; Tondini, Scilla, and Casari 2024; T. Wu, Tseng, and Huang 2024)","noteIndex":0},"citationItems":[{"id":12341,"uris":["http://zotero.org/users/15391371/items/7DL7BCP3"],"itemData":{"id":12341,"type":"article-journal","abstract":"Abstract.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J."}],"issued":{"date-parts":[["2019",8,22]]}}},{"id":"giXf1Qzc/Be86cf2v","uris":["http://zotero.org/users/local/1dcb6zr2/items/CG7EN6T9","http://zotero.org/users/15391371/items/CG7EN6T9"],"itemData":{"id":"0vZZuSdF/fCqgOqkX","type":"article-journal","abstract":"Surface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9880,"uris":["http://zotero.org/users/15391371/items/D7ZSYD9N"],"itemData":{"id":9880,"type":"article-journal","abstract":"High ozone concentrations have adverse effects on human health and ecosystems. In recent years, the ambient ozone concentration in China has shown an upward trend, and high-quality prediction of ozone concentrations has become critical to support effective policymaking. In this study, a novel hybrid model combining wavelet decomposition (WD), a gated recurrent unit (GRU) neural network and a support vector regression (SVR) model was developed to predict the daily maximum 8 h ozone. We used the ground ozone observation data in six representative megacities across China from Jan. 1, 2015 to Jun. 15, 2020 for model training, and we used data from Jun. 15 to Dec. 31, 2020 for model testing. The results show that the developed model performs very well for megacities; against observations, the model obtains an average cross-validated R2 (coefficient of determination) ranging from 0.90 for Shanghai to 0.97 for Chengdu in the one-step predictions, thereby indicating that the model outperformed any single algorithm or other hybrid algorithms reported. The developed model can also capture high ozone pollution episodes with an average accuracy of 92% for the next five days in inland cities. This study will be useful for the environmental health community to prevent high ozone exposure more efficiently in megacities in China and shows great potential for accurate ozone prediction using machine learning approaches.","archive_location":"WOS:000704765400006","container-title":"JOURNAL OF ENVIRONMENTAL MANAGEMENT","DOI":"10.1016/j.jenvman.2021.113670","ISSN":"0301-4797","title":"Development of a high-performance machine learning model to predict ground ozone pollution in typical cities of China","volume":"299","author":[{"family":"Cheng","given":"Y"},{"family":"He","given":"LY"},{"family":"Huang","given":"XF"}],"issued":{"date-parts":[["2021",12,1]]}}},{"id":9272,"uris":["http://zotero.org/users/15391371/items/S66TGUBZ"],"itemData":{"id":9272,"type":"article-journal","abstract":"In East Asia, air quality has been recognized as an important public health problem. In particular, the surface concentrations of air pollutants are closely related to human life. This study aims to develop models for estimating high spatial resolution surface concentrations of NO2 and O-3 from TROPOspheric Monitoring Instrument (TROPOMI) data in East Asia. The machine learning was adopted by fusion of various satellite-based variables, numerical model-based meteorological variables, and land-use variables. Four machine learning approaches-Support Vector Regression (SVR), Random Forest (RF), Extreme Gradient Boost (XGB), and Light Gradient Boosting Machine (LGBM)-were evaluated and compared with Multiple Linear Regression (MLR) as a base statistical method. This study also modeled the NO2 and O-3 concentrations over the ocean surface (i.e., land model for scheme 1 and ocean model for scheme 2). The estimated surface concentrations were validated through three cross-validation approaches (i.e., random, temporal, and spatial). The results showed that the NO2 model produced R-2 of 0.63-0.70 and normalized root-mean-square-error (nRMSE) of 38.3-42.2% and the O-3 model resulted in R-2 of 0.65-0.78 and nRMSE of 19.6-24.7% for scheme 1. The indirect validation based on the stations near the coastline for scheme 2 showed slight decrease (similar to 0.3-2.4%) in nRMSE when compared to scheme 1. The contributions of input variables to the models were analyzed based on SHapely Additive explanations (SHAP) values. The NO2 vertical column density among the TROPOMI-derived variables showed the largest contribution in both the NO2 and O-3 models.","archive_location":"WOS:000696702800007","container-title":"ENVIRONMENTAL POLLUTION","DOI":"10.1016/j.envpol.2021.117711","ISSN":"0269-7491","title":"Estimation of surface-level NO2 and O3 concentrations using TROPOMI data and machine learning over East Asia","volume":"288","author":[{"family":"Kang","given":"Y"},{"family":"Choi","given":"H"},{"family":"Im","given":"J"},{"family":"Park","given":"S"},{"family":"Shin","given":"M"},{"family":"Song","given":"CK"},{"family":"Kim","given":"S"}],"issued":{"date-parts":[["2021",11,1]]}}},{"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11871,"uris":["http://zotero.org/users/15391371/items/IGHWUB3V"],"itemData":{"id":11871,"type":"article-journal","abstract":"Low cost sensors (LCS) are an appealing solution to the problem of spatial resolution in air quality measurement, but they currently do not have the same analytical performance as regulatory reference methods. Individual sensors can be susceptible to analytical cross interferences, have random signal variability and experience drift over short, medium and long timescales. To overcome some of the performance limitations of individual sensors we use a clustering approach using the instantaneous median signal from six identical electrochemical sensors to minimise the randomised drifts and inter-sensor differences. We report here a low power analytical device (&amp;lt; 200 W) that comprises of clusters of sensors for NO&lt;sub&gt;2&lt;/sub&gt;, O&lt;sub&gt;X&lt;/sub&gt;, CO and total VOC, and that measures supporting parameters such as water vapour and temperature. This was tested in the field against reference monitors, collecting ambient air pollution data in Beijing, China. Comparisons were made of NO&lt;sub&gt;2&lt;/sub&gt; and O&lt;sub&gt;X&lt;/sub&gt; clustered sensor data against reference methods for calibrations derived from factory settings, in-field simple linear regression (SLR) and then against three machine learning (ML) algorithms. The parametric supervised ML algorithms boosted regression trees (BRT) and boosted linear regression (BLR) and the non-parametric technique Gaussian Process (GP) used all available sensor data to improve the measurement estimate of NO&lt;sub&gt;2&lt;/sub&gt; and O&lt;sub&gt;X&lt;/sub&gt;. In all cases ML produced an observational value that was closer to reference measurements than SLR alone. In combination, sensor clustering and ML generated sensor data of a quality that was close to that of regulatory measurements (using the RSME metric) yet retained a very substantial cost and power advantage.","archive":"Academic Search Premier","archive_location":"132118260","container-title":"Atmospheric Measurement Techniques Discussions","DOI":"10.5194/amt-2018-285","ISSN":"1867-8610","journalAbbreviation":"Atmospheric Measurement Techniques Discussions","language":"eng","note":"publisher: Copernicus Gesellschaft mbH","page":"1-21","source":"EBSCOhost","title":"An improved low power measurement of ambient NO2 and O3 combining electrochemical sensor clusters and machine learning.","author":[{"family":"Smith","given":"Kate R."},{"family":"Edwards","given":"Peter M."},{"family":"Ivatt","given":"Peter D."},{"family":"Lee","given":"James D."},{"family":"Squires","given":"Freya"},{"family":"Dai","given":"Chengliang"},{"family":"Peltier","given":"Richard E."},{"family":"Evans","given":"Mat J."},{"family":"Lewis","given":"Alastair C."}],"issued":{"date-parts":[["2018",9,1]]}}},{"id":10502,"uris":["http://zotero.org/users/15391371/items/7UINZMB7"],"itemData":{"id":10502,"type":"article-journal","abstract":"Low-cost sensors (LCSs) show a huge potential toward enabling the pervasive and continuous monitoring of crucial environmental parameters, supporting environment preservation, and informing citizens' well-being through ubiquitous air quality data. The main drawback of LCSs is that their data is usually biased, even if LCSs are calibrated by their manufacturer at production time. More accurate in-field calibration methods based on machine learning (ML) and neural networks (NNs) are being considered in some recent studies. They typically imply LCSs colocation with reference measurement stations certified by environmental agencies. Due to seasonality effects, however, the correlation between LCSs and their reference may rapidly degrade once the LCSs are moved from the calibration site, making even really accurate calibrations useless. In this work, we specifically target this problem by optimizing the training settings of the most popular ML and NN calibration models for LCSs when a sequential split schema is adopted to separate training and test sets. Then, we assess the degradation of the calibration over time based on the R-2 score, when the splitting of the dataset between training and test sets is different from the classical 80%-20% ratio. This method is applied to real data gathered from an O-3 sensor deployed in co-location with a certified reference station for a period of six months. Eventually, we show that, in the case of long-short term memory NNs, using 20% of the dataset for the training is a trade-off condition that minimizes the calibration effort and still yields a robust and long-lasting calibration.","archive_location":"WOS:001243040000128","container-title":"IEEE SENSORS JOURNAL","DOI":"10.1109/JSEN.2023.3339202","ISSN":"1530-437X","issue":"3","page":"3973-3987","title":"Minimized Training of Machine Learning-Based Calibration Methods for Low-Cost O3 Sensors","volume":"24","author":[{"family":"Tondini","given":"S"},{"family":"Scilla","given":"R"},{"family":"Casari","given":"P"}],"issued":{"date-parts":[["2024",2,1]]}}},{"id":11186,"uris":["http://zotero.org/users/15391371/items/5TPUCRF7"],"itemData":{"id":11186,"type":"article-journal","abstract":"Using different nanoparticles (NPs) in gas sensor arrays is a common method for enhancing gas selectivity. However, gas sensor array systems are highly complex and require large working area. This study explores a simple solution process for fabricating patterned Cu2O NPs on an amorphous indium gallium zinc oxide (a-IGZO) thin film, aimed at the selective detection of nitrogen dioxide (NO2) and ozone (O3) gases. The novel device consists of pure a-IGZO and Cu2O NPs decorated a-IGZO, which effectively increases the distinctive features of the sensor responses. We employed various machine learning algorithms, including support vector machines (SVM), k-nearest neighbors (KNN), naive Bayes (NB), random forest (RF), and linear discriminant analysis (LDA), to analyze the sensor responses, achieving high prediction accuracy. This method can be adapted for the fabrication of other metal oxide semiconductor-based sensors, potentially broadening the scope of applications in gas sensing and environmental monitoring.","archive_location":"WOS:001335536600001","container-title":"JOURNAL OF MATERIALS CHEMISTRY C","DOI":"10.1039/d4tc03451a","ISSN":"2050-7526","issue":"45","page":"18427-18434","title":"Recognition of NO2 and O3 gases using patterned Cu2O nanoparticles on IGZO thin films through machine learning","volume":"12","author":[{"family":"Wu","given":"TH"},{"family":"Tseng","given":"ZC"},{"family":"Huang","given":"CY"}],"issued":{"date-parts":[["2024",11,21]]}}}],"schema":"https://github.com/citation-style-language/schema/raw/master/csl-citation.json"} </w:instrText>
      </w:r>
      <w:r w:rsidRPr="00E44ADD">
        <w:rPr>
          <w:i w:val="0"/>
          <w:sz w:val="24"/>
          <w:szCs w:val="24"/>
        </w:rPr>
        <w:fldChar w:fldCharType="separate"/>
      </w:r>
      <w:r w:rsidR="00A502FB" w:rsidRPr="00A502FB">
        <w:rPr>
          <w:sz w:val="24"/>
        </w:rPr>
        <w:t>(Travis and Jacob 2019; Balamurugan, Balamurugan, and Chen 2022; Y. Cheng, He, and Huang 2021; Kang et al. 2021; Nelson et al. 2023; Smith et al. 2018; Tondini, Scilla, and Casari 2024; T. Wu, Tseng, and Huang 2024)</w:t>
      </w:r>
      <w:r w:rsidRPr="00E44ADD">
        <w:rPr>
          <w:i w:val="0"/>
          <w:sz w:val="24"/>
          <w:szCs w:val="24"/>
        </w:rPr>
        <w:fldChar w:fldCharType="end"/>
      </w:r>
      <w:r w:rsidRPr="00E44ADD">
        <w:rPr>
          <w:i w:val="0"/>
          <w:sz w:val="24"/>
          <w:szCs w:val="24"/>
        </w:rPr>
        <w:t xml:space="preserve">. Most CTMs around have 8-13 ppb +- 5ppb RMSE associated with them </w:t>
      </w:r>
      <w:r w:rsidRPr="00E44ADD">
        <w:rPr>
          <w:i w:val="0"/>
          <w:sz w:val="24"/>
          <w:szCs w:val="24"/>
        </w:rPr>
        <w:fldChar w:fldCharType="begin"/>
      </w:r>
      <w:r w:rsidR="00354CA8">
        <w:rPr>
          <w:i w:val="0"/>
          <w:sz w:val="24"/>
          <w:szCs w:val="24"/>
        </w:rPr>
        <w:instrText xml:space="preserve"> ADDIN ZOTERO_ITEM CSL_CITATION {"citationID":"a16ku9tsm93","properties":{"formattedCitation":"(Long et al. 2014; Travis and Jacob 2019; Q. Wang et al. 2022; Yu et al. 2018a; Zhou et al. 2018)","plainCitation":"(Long et al. 2014; Travis and Jacob 2019; Q. Wang et al. 2022; Yu et al. 2018a; Zhou et al. 2018)","noteIndex":0},"citationItems":[{"id":"giXf1Qzc/0WDBQMqI","uris":["http://zotero.org/users/15391371/items/L54TBDFY"],"itemData":{"id":"ZctRcRcR/v5RX5iRW","type":"article-journal","abstract":"The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resolutions andonline in the parent GEOS-5 GCM at cubed-sphere</w:instrText>
      </w:r>
      <w:r w:rsidR="00354CA8">
        <w:rPr>
          <w:rFonts w:cs="Century Schoolbook"/>
          <w:i w:val="0"/>
          <w:sz w:val="24"/>
          <w:szCs w:val="24"/>
        </w:rPr>
        <w:instrText> </w:instrText>
      </w:r>
      <w:r w:rsidR="00354CA8">
        <w:rPr>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horizontal resolutions. The c360 GEOS-5 GCMmeteorological archive, updated every 3</w:instrText>
      </w:r>
      <w:r w:rsidR="00354CA8">
        <w:rPr>
          <w:rFonts w:ascii="Times New Roman" w:hAnsi="Times New Roman"/>
          <w:i w:val="0"/>
          <w:sz w:val="24"/>
          <w:szCs w:val="24"/>
        </w:rPr>
        <w:instrText> </w:instrText>
      </w:r>
      <w:r w:rsidR="00354CA8">
        <w:rPr>
          <w:i w:val="0"/>
          <w:sz w:val="24"/>
          <w:szCs w:val="24"/>
        </w:rPr>
        <w:instrText>h and remapped to0.25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is the standard operational productgenerated by the NASA Global Modeling and Assimilation Office</w:instrText>
      </w:r>
      <w:r w:rsidR="00354CA8">
        <w:rPr>
          <w:rFonts w:cs="Century Schoolbook"/>
          <w:i w:val="0"/>
          <w:sz w:val="24"/>
          <w:szCs w:val="24"/>
        </w:rPr>
        <w:instrText> </w:instrText>
      </w:r>
      <w:r w:rsidR="00354CA8">
        <w:rPr>
          <w:i w:val="0"/>
          <w:sz w:val="24"/>
          <w:szCs w:val="24"/>
        </w:rPr>
        <w:instrText>(GMAO) and usedas input by GEOS-Chem. We find that the GEOS-Chem 222Rn simulation atnative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resolution is affected byvertical transport errors of up to 20</w:instrText>
      </w:r>
      <w:r w:rsidR="00354CA8">
        <w:rPr>
          <w:rFonts w:ascii="Times New Roman" w:hAnsi="Times New Roman"/>
          <w:i w:val="0"/>
          <w:sz w:val="24"/>
          <w:szCs w:val="24"/>
        </w:rPr>
        <w:instrText> </w:instrText>
      </w:r>
      <w:r w:rsidR="00354CA8">
        <w:rPr>
          <w:i w:val="0"/>
          <w:sz w:val="24"/>
          <w:szCs w:val="24"/>
        </w:rPr>
        <w:instrText>% relative to the GEOS-5</w:instrText>
      </w:r>
      <w:r w:rsidR="00354CA8">
        <w:rPr>
          <w:rFonts w:cs="Century Schoolbook"/>
          <w:i w:val="0"/>
          <w:sz w:val="24"/>
          <w:szCs w:val="24"/>
        </w:rPr>
        <w:instrText> </w:instrText>
      </w:r>
      <w:r w:rsidR="00354CA8">
        <w:rPr>
          <w:i w:val="0"/>
          <w:sz w:val="24"/>
          <w:szCs w:val="24"/>
        </w:rPr>
        <w:instrText>c360 onlinesimulation, in part due to loss of transient organized vertical motions inthe GCM (resolved convection) that are temporally averaged out in the 3</w:instrText>
      </w:r>
      <w:r w:rsidR="00354CA8">
        <w:rPr>
          <w:rFonts w:ascii="Times New Roman" w:hAnsi="Times New Roman"/>
          <w:i w:val="0"/>
          <w:sz w:val="24"/>
          <w:szCs w:val="24"/>
        </w:rPr>
        <w:instrText> </w:instrText>
      </w:r>
      <w:r w:rsidR="00354CA8">
        <w:rPr>
          <w:i w:val="0"/>
          <w:sz w:val="24"/>
          <w:szCs w:val="24"/>
        </w:rPr>
        <w:instrText>hmeteorological archive. There is also significant error caused by operationalremapping of the meteorological archive from a cubed-sphere to a rectilineargrid. Decreasing the GEOS-Chem resolution from0.25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to2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54CA8">
        <w:rPr>
          <w:rFonts w:ascii="Times New Roman" w:hAnsi="Times New Roman"/>
          <w:i w:val="0"/>
          <w:sz w:val="24"/>
          <w:szCs w:val="24"/>
        </w:rPr>
        <w:instrText> </w:instrText>
      </w:r>
      <w:r w:rsidR="00354CA8">
        <w:rPr>
          <w:i w:val="0"/>
          <w:sz w:val="24"/>
          <w:szCs w:val="24"/>
        </w:rPr>
        <w:instrText>% in surface airrelative to the online c360 simulations and underestimated by up to 40</w:instrText>
      </w:r>
      <w:r w:rsidR="00354CA8">
        <w:rPr>
          <w:rFonts w:ascii="Times New Roman" w:hAnsi="Times New Roman"/>
          <w:i w:val="0"/>
          <w:sz w:val="24"/>
          <w:szCs w:val="24"/>
        </w:rPr>
        <w:instrText> </w:instrText>
      </w:r>
      <w:r w:rsidR="00354CA8">
        <w:rPr>
          <w:i w:val="0"/>
          <w:sz w:val="24"/>
          <w:szCs w:val="24"/>
        </w:rPr>
        <w:instrText>%in the upper troposphere, while the tropospheric lifetimes of 210Pb and7Be against aerosol deposition are affected by 5</w:instrText>
      </w:r>
      <w:r w:rsidR="00354CA8">
        <w:rPr>
          <w:rFonts w:cs="Century Schoolbook"/>
          <w:i w:val="0"/>
          <w:sz w:val="24"/>
          <w:szCs w:val="24"/>
        </w:rPr>
        <w:instrText>–</w:instrText>
      </w:r>
      <w:r w:rsidR="00354CA8">
        <w:rPr>
          <w:i w:val="0"/>
          <w:sz w:val="24"/>
          <w:szCs w:val="24"/>
        </w:rPr>
        <w:instrText>10</w:instrText>
      </w:r>
      <w:r w:rsidR="00354CA8">
        <w:rPr>
          <w:rFonts w:ascii="Times New Roman" w:hAnsi="Times New Roman"/>
          <w:i w:val="0"/>
          <w:sz w:val="24"/>
          <w:szCs w:val="24"/>
        </w:rPr>
        <w:instrText> </w:instrText>
      </w:r>
      <w:r w:rsidR="00354CA8">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S."}],"issued":{"date-parts":[["2018",1,23]]}}},{"id":"giXf1Qzc/FcaFkhWc","uris":["http://zotero.org/users/15391371/items/2KGV3QF9"],"itemData":{"id":"ZctRcRcR/Og9lNwzc","type":"article-journal","abstract":"Tropospheric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Pr="00E44ADD">
        <w:rPr>
          <w:i w:val="0"/>
          <w:sz w:val="24"/>
          <w:szCs w:val="24"/>
        </w:rPr>
        <w:fldChar w:fldCharType="separate"/>
      </w:r>
      <w:r w:rsidR="00A502FB" w:rsidRPr="00A502FB">
        <w:rPr>
          <w:sz w:val="24"/>
        </w:rPr>
        <w:t>(Long et al. 2014; Travis and Jacob 2019; Q. Wang et al. 2022; Yu et al. 2018a; Zhou et al. 2018)</w:t>
      </w:r>
      <w:r w:rsidRPr="00E44ADD">
        <w:rPr>
          <w:i w:val="0"/>
          <w:sz w:val="24"/>
          <w:szCs w:val="24"/>
        </w:rPr>
        <w:fldChar w:fldCharType="end"/>
      </w:r>
      <w:r w:rsidRPr="00E44ADD">
        <w:rPr>
          <w:i w:val="0"/>
          <w:sz w:val="24"/>
          <w:szCs w:val="24"/>
        </w:rPr>
        <w:t xml:space="preserve"> stemming from the modifiable unit area problem (MAUP) when resampling outputs to the desired higher resolution. </w:t>
      </w:r>
    </w:p>
    <w:p w14:paraId="162322B8" w14:textId="47F4E0B4" w:rsidR="00FF14A8" w:rsidRPr="00E44ADD" w:rsidRDefault="00FF14A8" w:rsidP="002202F7">
      <w:pPr>
        <w:ind w:firstLine="720"/>
        <w:rPr>
          <w:i w:val="0"/>
          <w:sz w:val="24"/>
          <w:szCs w:val="24"/>
        </w:rPr>
      </w:pPr>
      <w:r w:rsidRPr="00E44ADD">
        <w:rPr>
          <w:i w:val="0"/>
          <w:sz w:val="24"/>
          <w:szCs w:val="24"/>
        </w:rPr>
        <w:t>CTM</w:t>
      </w:r>
      <w:r>
        <w:rPr>
          <w:i w:val="0"/>
          <w:sz w:val="24"/>
          <w:szCs w:val="24"/>
        </w:rPr>
        <w:t xml:space="preserve">s </w:t>
      </w:r>
      <w:r w:rsidRPr="00E44ADD">
        <w:rPr>
          <w:i w:val="0"/>
          <w:sz w:val="24"/>
          <w:szCs w:val="24"/>
        </w:rPr>
        <w:t xml:space="preserve">separate emissions and transport mechanisms to later model the relations between surface measurements and satellite detections, typically incorporating valuable spatial information into the associated model’s overall error rather than accounting for this geospatial uncertainty </w:t>
      </w:r>
      <w:r w:rsidRPr="00E44ADD">
        <w:rPr>
          <w:i w:val="0"/>
          <w:sz w:val="24"/>
          <w:szCs w:val="24"/>
        </w:rPr>
        <w:fldChar w:fldCharType="begin"/>
      </w:r>
      <w:r w:rsidR="00354CA8">
        <w:rPr>
          <w:i w:val="0"/>
          <w:sz w:val="24"/>
          <w:szCs w:val="24"/>
        </w:rPr>
        <w:instrText xml:space="preserve"> ADDIN ZOTERO_ITEM CSL_CITATION {"citationID":"a1asu4go0t1","properties":{"formattedCitation":"(Konovalov et al. 2006; J.-T. Lin et al. 2012b; Mi\\uc0\\u241{}arro et al. 2011; Rojas, Venegas, and Mazzeo 2016)","plainCitation":"(Konovalov et al. 2006; J.-T. Lin et al. 2012b; Miñarro et al. 2011; Rojas, Venegas, and Mazzeo 2016)","noteIndex":0},"citationItems":[{"id":12433,"uris":["http://zotero.org/users/15391371/items/GA495WV7"],"itemData":{"id":12433,"type":"article-journal","abstract":"Abstract.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(Konovalov et al. 2006; J.-T. Lin et al. 2012b; Miñarro et al. 2011; Rojas, Venegas, and Mazzeo 2016)</w:t>
      </w:r>
      <w:r w:rsidRPr="00E44ADD">
        <w:rPr>
          <w:i w:val="0"/>
          <w:sz w:val="24"/>
          <w:szCs w:val="24"/>
        </w:rPr>
        <w:fldChar w:fldCharType="end"/>
      </w:r>
      <w:r w:rsidRPr="00E44ADD">
        <w:rPr>
          <w:i w:val="0"/>
          <w:sz w:val="24"/>
          <w:szCs w:val="24"/>
        </w:rPr>
        <w:t xml:space="preserve">. What’s </w:t>
      </w:r>
      <w:r w:rsidRPr="00E44ADD">
        <w:rPr>
          <w:i w:val="0"/>
          <w:sz w:val="24"/>
          <w:szCs w:val="24"/>
        </w:rPr>
        <w:lastRenderedPageBreak/>
        <w:t xml:space="preserve">more, CTMs are computationally and temporally costly, with most models requiring extensive access to Big Data systems and expensive technology for proper depictions of surface trends </w:t>
      </w:r>
      <w:r w:rsidRPr="00E44ADD">
        <w:rPr>
          <w:i w:val="0"/>
          <w:sz w:val="24"/>
          <w:szCs w:val="24"/>
        </w:rPr>
        <w:fldChar w:fldCharType="begin"/>
      </w:r>
      <w:r w:rsidR="00A502FB">
        <w:rPr>
          <w:i w:val="0"/>
          <w:sz w:val="24"/>
          <w:szCs w:val="24"/>
        </w:rPr>
        <w:instrText xml:space="preserve"> ADDIN ZOTERO_ITEM CSL_CITATION {"citationID":"ammamr80ar","properties":{"formattedCitation":"(Brown, Wa\\uc0\\u347{}niewski, and Zlatev 1995; Keller et al. 2017)","plainCitation":"(Brown, Waśniewski, and Zlatev 1995; Keller et al. 2017)","noteIndex":0},"citationItems":[{"id":12435,"uris":["http://zotero.org/users/15391371/items/I4UYFDNK"],"itemData":{"id":12435,"type":"article-journal","container-title":"Parallel Computing","DOI":"10.1016/0167-8191(95)00002-6","ISSN":"0167-8191","issue":"6","language":"en","license":"https://www.elsevier.com/tdm/userlicense/1.0/","note":"publisher: Elsevier BV","page":"971-991","source":"Crossref","title":"Running air pollution models on massively parallel machines","volume":"21","author":[{"family":"Brown","given":"John"},{"family":"Waśniewski","given":"Jerzy"},{"family":"Zlatev","given":"Zahari"}],"issued":{"date-parts":[["1995",6]]}}},{"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Nathan"},{"family":"Pawson","given":"Steven"}],"accessed":{"date-parts":[["2025",7,10]]},"issued":{"date-parts":[["2017",12]]}}}],"schema":"https://github.com/citation-style-language/schema/raw/master/csl-citation.json"} </w:instrText>
      </w:r>
      <w:r w:rsidRPr="00E44ADD">
        <w:rPr>
          <w:i w:val="0"/>
          <w:sz w:val="24"/>
          <w:szCs w:val="24"/>
        </w:rPr>
        <w:fldChar w:fldCharType="separate"/>
      </w:r>
      <w:r w:rsidR="00A502FB" w:rsidRPr="00A502FB">
        <w:rPr>
          <w:sz w:val="24"/>
        </w:rPr>
        <w:t>(Brown, Waśniewski, and Zlatev 1995; Keller et al. 2017)</w:t>
      </w:r>
      <w:r w:rsidRPr="00E44ADD">
        <w:rPr>
          <w:i w:val="0"/>
          <w:sz w:val="24"/>
          <w:szCs w:val="24"/>
        </w:rPr>
        <w:fldChar w:fldCharType="end"/>
      </w:r>
      <w:r w:rsidRPr="00E44ADD">
        <w:rPr>
          <w:i w:val="0"/>
          <w:sz w:val="24"/>
          <w:szCs w:val="24"/>
        </w:rPr>
        <w:t xml:space="preserve">. CTMs using ML and AI methods for transport can be further improved by properly incorporating geospatial uncertainty from monitored data into them by way of residual kriging, making these costly systems more reliable and worthwhile given their typical inaccessibility. </w:t>
      </w:r>
      <w:r w:rsidR="002202F7">
        <w:rPr>
          <w:i w:val="0"/>
          <w:sz w:val="24"/>
          <w:szCs w:val="24"/>
        </w:rPr>
        <w:t xml:space="preserve">Their representations of </w:t>
      </w:r>
      <w:r w:rsidRPr="00E44ADD">
        <w:rPr>
          <w:i w:val="0"/>
          <w:sz w:val="24"/>
          <w:szCs w:val="24"/>
        </w:rPr>
        <w:t xml:space="preserve">transport </w:t>
      </w:r>
      <w:r w:rsidR="002202F7">
        <w:rPr>
          <w:i w:val="0"/>
          <w:sz w:val="24"/>
          <w:szCs w:val="24"/>
        </w:rPr>
        <w:t>rely on</w:t>
      </w:r>
      <w:r w:rsidRPr="00E44ADD">
        <w:rPr>
          <w:i w:val="0"/>
          <w:sz w:val="24"/>
          <w:szCs w:val="24"/>
        </w:rPr>
        <w:t xml:space="preserve"> continuity equations like advection, convection, emissions, detailed gas</w:t>
      </w:r>
      <w:r w:rsidRPr="00E44ADD">
        <w:rPr>
          <w:rFonts w:ascii="Cambria Math" w:hAnsi="Cambria Math" w:cs="Cambria Math"/>
          <w:i w:val="0"/>
          <w:sz w:val="24"/>
          <w:szCs w:val="24"/>
        </w:rPr>
        <w:t>‐</w:t>
      </w:r>
      <w:r w:rsidR="002202F7">
        <w:rPr>
          <w:i w:val="0"/>
          <w:sz w:val="24"/>
          <w:szCs w:val="24"/>
        </w:rPr>
        <w:t xml:space="preserve"> and/or </w:t>
      </w:r>
      <w:r w:rsidRPr="00E44ADD">
        <w:rPr>
          <w:i w:val="0"/>
          <w:sz w:val="24"/>
          <w:szCs w:val="24"/>
        </w:rPr>
        <w:t>aqueous</w:t>
      </w:r>
      <w:r w:rsidRPr="00E44ADD">
        <w:rPr>
          <w:rFonts w:ascii="Cambria Math" w:hAnsi="Cambria Math" w:cs="Cambria Math"/>
          <w:i w:val="0"/>
          <w:sz w:val="24"/>
          <w:szCs w:val="24"/>
        </w:rPr>
        <w:t>‐</w:t>
      </w:r>
      <w:r w:rsidRPr="00E44ADD">
        <w:rPr>
          <w:i w:val="0"/>
          <w:sz w:val="24"/>
          <w:szCs w:val="24"/>
        </w:rPr>
        <w:t>phase, and more atmospheric equations</w:t>
      </w:r>
      <w:r w:rsidR="002202F7">
        <w:rPr>
          <w:i w:val="0"/>
          <w:sz w:val="24"/>
          <w:szCs w:val="24"/>
        </w:rPr>
        <w:t xml:space="preserve"> and </w:t>
      </w:r>
      <w:r w:rsidR="002202F7" w:rsidRPr="00E44ADD">
        <w:rPr>
          <w:i w:val="0"/>
          <w:sz w:val="24"/>
          <w:szCs w:val="24"/>
        </w:rPr>
        <w:t>chemistry</w:t>
      </w:r>
      <w:r w:rsidRPr="00E44ADD">
        <w:rPr>
          <w:i w:val="0"/>
          <w:sz w:val="24"/>
          <w:szCs w:val="24"/>
        </w:rPr>
        <w:t xml:space="preserve"> </w:t>
      </w:r>
      <w:r w:rsidRPr="00E44ADD">
        <w:rPr>
          <w:i w:val="0"/>
          <w:sz w:val="24"/>
          <w:szCs w:val="24"/>
        </w:rPr>
        <w:fldChar w:fldCharType="begin"/>
      </w:r>
      <w:r w:rsidR="00A502FB">
        <w:rPr>
          <w:i w:val="0"/>
          <w:sz w:val="24"/>
          <w:szCs w:val="24"/>
        </w:rPr>
        <w:instrText xml:space="preserve"> ADDIN ZOTERO_ITEM CSL_CITATION {"citationID":"a1uqski82lt","properties":{"formattedCitation":"(Petetin et al. 2021)","plainCitation":"(Petetin et al. 2021)","noteIndex":0},"citationItems":[{"id":11428,"uris":["http://zotero.org/users/15391371/items/F9YZPW29"],"itemData":{"id":11428,"type":"article-journal","abstract":"Air quality (AQ) forecasting systems are usually built upon physics-based numerical models that are affected by a number of uncertainty sources. In order to reduce forecast errors, first and foremost the bias, they are often coupled with Model Output Statistics (MOS) modules. MOS methods are statistical techniques used to correct raw forecasts at surface monitoring station locations, where AQ observations are available. In this study, we investigate to what extent AQ forecasts can be improved using a variety of MOS methods, including persistence (PERS), moving average (MA), quantile mapping (QM), Kalman Filter (KF), analogs (AN), and gradient boosting machine (GBM). We apply our analysis to the Copernicus Atmospheric Monitoring Service (CAMS) regional ensemble median O&lt;sub&gt;3&lt;/sub&gt; forecasts over the Iberian Peninsula during 2018-2019. A key aspect of our study is the evaluation, which is performed using a very comprehensive set of continuous and categorical metrics at various time scales (hourly to daily), along different lead times (1 to 4 days), and using different meteorological input data (forecast vs reanalyzed). Our results show that O&lt;sub&gt;3&lt;/sub&gt; forecasts can be substantially improved using such MOS corrections and that this improvement goes much beyond the correction of the systematic bias. Although it typically affects all lead times, some MOS methods appear more adversely impacted by the lead time. When considering MOS methods relying on meteorological information and comparing the results obtained with IFS forecasts and ERA5 reanalysis, the relative deterioration brought by the use of IFS is minor, which paves the way for their use in operational MOS applications. Importantly, our results also clearly show the trade-offs between continuous and categorical skills and their dependencies on the MOS method. The most sophisticated MOS methods better reproduce O&lt;sub&gt;3&lt;/sub&gt; mixing ratios overall, with lowest errors and highest correlations. However, they are not necessarily the best in predicting the highest O&lt;sub&gt;3&lt;/sub&gt; episodes, for which simpler MOS methods can give better results. Although the complex impact of MOS methods on the distribution and variability of raw forecasts can only be comprehended through an extended set of complementary statistical metrics, our study shows that optimally implementing MOS in AQ forecast systems crucially requires selecting the appropriate skill score to be optimized for the forecast application of interest.","archive":"Environment Complete","archive_location":"153920306","container-title":"Atmospheric Chemistry &amp; Physics Discussions","DOI":"10.5194/acp-2021-864","ISSN":"1680-7367","journalAbbreviation":"Atmospheric Chemistry &amp; Physics Discussions","language":"eng","note":"publisher: Copernicus Gesellschaft mbH","page":"1-36","source":"EBSCOhost","title":"Model Output Statistics (MOS) applied to CAMS O3 forecasts: trade-offs between continuous and categorical skill scores.","author":[{"family":"Petetin","given":"Hervé"},{"family":"Bowdalo","given":"Dene"},{"family":"Bretonnière","given":"Pierre-Antoine"},{"family":"Guevara","given":"Marc"},{"family":"Jorba","given":"Oriol"},{"family":"Armengol","given":"Jan Mateu"},{"family":"Cabre","given":"Margarida Samso"},{"family":"Serradell","given":"Kim"},{"family":"Soret","given":"Albert"},{"family":"Garcia-Pando","given":"Carlos Pérez"}],"issued":{"date-parts":[["2021",12,1]]}}}],"schema":"https://github.com/citation-style-language/schema/raw/master/csl-citation.json"} </w:instrText>
      </w:r>
      <w:r w:rsidRPr="00E44ADD">
        <w:rPr>
          <w:i w:val="0"/>
          <w:sz w:val="24"/>
          <w:szCs w:val="24"/>
        </w:rPr>
        <w:fldChar w:fldCharType="separate"/>
      </w:r>
      <w:r w:rsidR="00A502FB" w:rsidRPr="00A502FB">
        <w:rPr>
          <w:sz w:val="24"/>
        </w:rPr>
        <w:t>(Petetin et al. 2021)</w:t>
      </w:r>
      <w:r w:rsidRPr="00E44ADD">
        <w:rPr>
          <w:i w:val="0"/>
          <w:sz w:val="24"/>
          <w:szCs w:val="24"/>
        </w:rPr>
        <w:fldChar w:fldCharType="end"/>
      </w:r>
      <w:r w:rsidRPr="00E44ADD">
        <w:rPr>
          <w:i w:val="0"/>
          <w:sz w:val="24"/>
          <w:szCs w:val="24"/>
        </w:rPr>
        <w:t xml:space="preserve">; proper incorporation </w:t>
      </w:r>
      <w:r w:rsidR="002202F7">
        <w:rPr>
          <w:i w:val="0"/>
          <w:sz w:val="24"/>
          <w:szCs w:val="24"/>
        </w:rPr>
        <w:t>of numerical models are</w:t>
      </w:r>
      <w:r w:rsidRPr="00E44ADD">
        <w:rPr>
          <w:i w:val="0"/>
          <w:sz w:val="24"/>
          <w:szCs w:val="24"/>
        </w:rPr>
        <w:t xml:space="preserve"> essential as uncertainties in general aerosol models are known to be exponentially greater </w:t>
      </w:r>
      <w:r w:rsidRPr="00E44ADD">
        <w:rPr>
          <w:i w:val="0"/>
          <w:sz w:val="24"/>
          <w:szCs w:val="24"/>
        </w:rPr>
        <w:fldChar w:fldCharType="begin"/>
      </w:r>
      <w:r w:rsidR="00354CA8">
        <w:rPr>
          <w:i w:val="0"/>
          <w:sz w:val="24"/>
          <w:szCs w:val="24"/>
        </w:rPr>
        <w:instrText xml:space="preserve"> ADDIN ZOTERO_ITEM CSL_CITATION {"citationID":"a16f7nqt356","properties":{"formattedCitation":"(J.-T. Lin et al. 2012b; Mi\\uc0\\u241{}arro et al. 2011; Rojas, Venegas, and Mazzeo 2016)","plainCitation":"(J.-T. Lin et al. 2012b; Miñarro et al. 2011; Rojas, Venegas, and Mazzeo 2016)","noteIndex":0},"citationItems":[{"id":12377,"uris":["http://zotero.org/users/15391371/items/RIMN7AK2"],"itemData":{"id":12377,"type":"article-journal","abstract":"Abstract.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(J.-T. Lin et al. 2012b; Miñarro et al. 2011; Rojas, Venegas, and Mazzeo 2016)</w:t>
      </w:r>
      <w:r w:rsidRPr="00E44ADD">
        <w:rPr>
          <w:i w:val="0"/>
          <w:sz w:val="24"/>
          <w:szCs w:val="24"/>
        </w:rPr>
        <w:fldChar w:fldCharType="end"/>
      </w:r>
      <w:r w:rsidRPr="00E44ADD">
        <w:rPr>
          <w:i w:val="0"/>
          <w:sz w:val="24"/>
          <w:szCs w:val="24"/>
        </w:rPr>
        <w:t>. CTMs typically use meteorology from remotely sensed data assimilations and chemical mechanisms of choice which simulate global to rural-scale concentrations at higher than average spatial-temporal resolutions. These are physically coherent fields suited to investigate long chemical lifetimes, transport, and stratosphere–troposphere cycles of certain chemicals, but extremely complex molecules like O</w:t>
      </w:r>
      <w:r w:rsidRPr="00E44ADD">
        <w:rPr>
          <w:i w:val="0"/>
          <w:sz w:val="24"/>
          <w:szCs w:val="24"/>
          <w:vertAlign w:val="subscript"/>
        </w:rPr>
        <w:t>3</w:t>
      </w:r>
      <w:r w:rsidRPr="00E44ADD">
        <w:rPr>
          <w:i w:val="0"/>
          <w:sz w:val="24"/>
          <w:szCs w:val="24"/>
        </w:rPr>
        <w:t xml:space="preserve"> usually yield the highest error. The general laws of physics applied within CTM are extracted and utilized in feature creation, discussed later in Chapter VI.</w:t>
      </w:r>
    </w:p>
    <w:p w14:paraId="5CF79E12" w14:textId="4B04B694" w:rsidR="00FF14A8" w:rsidRPr="00E44ADD" w:rsidRDefault="00FF14A8" w:rsidP="00D170B4">
      <w:pPr>
        <w:jc w:val="center"/>
        <w:rPr>
          <w:i w:val="0"/>
          <w:sz w:val="24"/>
          <w:szCs w:val="24"/>
        </w:rPr>
      </w:pPr>
      <w:r w:rsidRPr="00E44ADD">
        <w:rPr>
          <w:i w:val="0"/>
          <w:sz w:val="24"/>
          <w:szCs w:val="24"/>
        </w:rPr>
        <w:t xml:space="preserve">II.4. </w:t>
      </w:r>
      <w:r w:rsidR="004E0935">
        <w:rPr>
          <w:i w:val="0"/>
          <w:sz w:val="24"/>
          <w:szCs w:val="24"/>
        </w:rPr>
        <w:t>Statistical R</w:t>
      </w:r>
      <w:r w:rsidR="004E0935" w:rsidRPr="00E44ADD">
        <w:rPr>
          <w:i w:val="0"/>
          <w:sz w:val="24"/>
          <w:szCs w:val="24"/>
        </w:rPr>
        <w:t>egression</w:t>
      </w:r>
    </w:p>
    <w:p w14:paraId="2277FF58" w14:textId="79E8D349" w:rsidR="00FF14A8" w:rsidRPr="00E44ADD" w:rsidRDefault="00FF14A8" w:rsidP="00D170B4">
      <w:pPr>
        <w:ind w:firstLine="720"/>
        <w:rPr>
          <w:i w:val="0"/>
          <w:sz w:val="24"/>
          <w:szCs w:val="24"/>
        </w:rPr>
      </w:pPr>
      <w:r w:rsidRPr="00E44ADD">
        <w:rPr>
          <w:i w:val="0"/>
          <w:sz w:val="24"/>
          <w:szCs w:val="24"/>
        </w:rPr>
        <w:t xml:space="preserve">CTMs used to rely mainly on linear regression; a widely used statistical method used in regression and prediction </w:t>
      </w:r>
      <w:r w:rsidRPr="00E44ADD">
        <w:rPr>
          <w:i w:val="0"/>
          <w:sz w:val="24"/>
          <w:szCs w:val="24"/>
        </w:rPr>
        <w:fldChar w:fldCharType="begin"/>
      </w:r>
      <w:r w:rsidR="00354CA8">
        <w:rPr>
          <w:i w:val="0"/>
          <w:sz w:val="24"/>
          <w:szCs w:val="24"/>
        </w:rPr>
        <w:instrText xml:space="preserve"> ADDIN ZOTERO_ITEM CSL_CITATION {"citationID":"a14bph5nhs3","properties":{"formattedCitation":"(W. Sun et al. 2015; Ghazali et al. 2010; M. Wang et al. 2016; Starbuck 2023)","plainCitation":"(W. Sun et al. 2015; Ghazali et al. 2010; M. Wang et al. 2016; Starbuck 2023)","noteIndex":0},"citationItems":[{"id":9378,"uris":["http://zotero.org/users/15391371/items/EQ372QZ9"],"itemData":{"id":9378,"type":"article-journal","abstract":"A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id":"giXf1Qzc/s7IMUBKO","uris":["http://zotero.org/users/15391371/items/8W3PMETI"],"itemData":{"id":"ZctRcRcR/lzZuO5Dr","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(W. Sun et al. 2015; Ghazali et al. 2010; M. Wang et al. 2016; Starbuck 2023)</w:t>
      </w:r>
      <w:r w:rsidRPr="00E44ADD">
        <w:rPr>
          <w:i w:val="0"/>
          <w:sz w:val="24"/>
          <w:szCs w:val="24"/>
        </w:rPr>
        <w:fldChar w:fldCharType="end"/>
      </w:r>
      <w:r w:rsidRPr="00E44ADD">
        <w:rPr>
          <w:i w:val="0"/>
          <w:sz w:val="24"/>
          <w:szCs w:val="24"/>
        </w:rPr>
        <w:t xml:space="preserve">. Its simplicity, interpretability, and efficiency make it a valuable tool in geographic predictions involving binary classification problems such as land cover changes, habitat presence, or the classification of environmental hazards </w:t>
      </w:r>
      <w:r w:rsidRPr="00E44ADD">
        <w:rPr>
          <w:i w:val="0"/>
          <w:sz w:val="24"/>
          <w:szCs w:val="24"/>
        </w:rPr>
        <w:fldChar w:fldCharType="begin"/>
      </w:r>
      <w:r w:rsidR="00354CA8">
        <w:rPr>
          <w:i w:val="0"/>
          <w:sz w:val="24"/>
          <w:szCs w:val="24"/>
        </w:rPr>
        <w:instrText xml:space="preserve"> ADDIN ZOTERO_ITEM CSL_CITATION {"citationID":"TyhrOQRg","properties":{"unsorted":true,"formattedCitation":"(Tucker 1979; Sousa et al. 2007; Dalezios 2017)","plainCitation":"(Tucker 1979; Sousa et al. 2007; Dalezios 2017)","noteIndex":0},"citationItems":[{"id":"giXf1Qzc/BDqW5a5x","uris":["http://zotero.org/users/15391371/items/3PZSM7X3"],"itemData":{"id":134,"type":"article-journal","container-title":"Remote Sensing of Environment","DOI":"10.1016/0034-4257(79)90013-0","ISSN":"00344257","issue":"2","journalAbbreviation":"Remote Sensing of Environment","page":"127–150","title":"Red and Photographic Infrared Linear Combinations for Monitoring Vegetation","volume":"8","author":[{"family":"Tucker","given":"Compton J."}],"issued":{"date-parts":[["1979",5]]}}},{"id":"giXf1Qzc/CSDPdLrT","uris":["http://zotero.org/users/15391371/items/7II7F7FH"],"itemData":{"id":229,"type":"article-journal","container-title":"Environmental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giXf1Qzc/hYCUvRx6","uris":["http://zotero.org/users/15391371/items/M2587XPC"],"itemData":{"id":31,"type":"book","edition":"First published","event-place":"London","ISBN":"978-1-78040-712-8","language":"eng","number-of-pages":"534","publisher":"IWA Publishing","publisher-place":"London","source":"K10plus ISBN","title":"Environmental hazards methodologies for risk assessment and management","editor":[{"family":"Dalezios","given":"Nicolas R."}],"issued":{"date-parts":[["2017"]]}}}],"schema":"https://github.com/citation-style-language/schema/raw/master/csl-citation.json"} </w:instrText>
      </w:r>
      <w:r w:rsidRPr="00E44ADD">
        <w:rPr>
          <w:i w:val="0"/>
          <w:sz w:val="24"/>
          <w:szCs w:val="24"/>
        </w:rPr>
        <w:fldChar w:fldCharType="separate"/>
      </w:r>
      <w:r w:rsidR="00A502FB" w:rsidRPr="00A502FB">
        <w:rPr>
          <w:sz w:val="24"/>
        </w:rPr>
        <w:t>(Tucker 1979; Sousa et al. 2007; Dalezios 2017)</w:t>
      </w:r>
      <w:r w:rsidRPr="00E44ADD">
        <w:rPr>
          <w:i w:val="0"/>
          <w:sz w:val="24"/>
          <w:szCs w:val="24"/>
        </w:rPr>
        <w:fldChar w:fldCharType="end"/>
      </w:r>
      <w:r w:rsidRPr="00E44ADD">
        <w:rPr>
          <w:i w:val="0"/>
          <w:sz w:val="24"/>
          <w:szCs w:val="24"/>
        </w:rPr>
        <w:t>. Linear Regression is incredibly straightforward, typically going by the notation:</w:t>
      </w:r>
    </w:p>
    <w:p w14:paraId="708B8E89" w14:textId="77777777" w:rsidR="00FF14A8" w:rsidRPr="00581DB1" w:rsidRDefault="00FF14A8" w:rsidP="00D170B4">
      <w:pPr>
        <w:rPr>
          <w:sz w:val="24"/>
          <w:szCs w:val="24"/>
        </w:rPr>
      </w:pPr>
      <m:oMathPara>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=m</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+b+ε</m:t>
          </m:r>
        </m:oMath>
      </m:oMathPara>
    </w:p>
    <w:p w14:paraId="34E8071F" w14:textId="77777777" w:rsidR="00FF14A8" w:rsidRPr="00E44ADD" w:rsidRDefault="00FF14A8" w:rsidP="00D170B4">
      <w:pPr>
        <w:rPr>
          <w:i w:val="0"/>
          <w:sz w:val="24"/>
          <w:szCs w:val="24"/>
        </w:rPr>
      </w:pPr>
      <w:r w:rsidRPr="00E44ADD">
        <w:rPr>
          <w:i w:val="0"/>
          <w:sz w:val="24"/>
          <w:szCs w:val="24"/>
        </w:rPr>
        <w:t>where m(x) is an indirect rise over run correlation between the independent variable and some feature, b is the y-intercept, and ε denotes the residual error that each point x deviates from the mean trend. Extending this same equation to multiple covariates initializes multi-linear regression:</w:t>
      </w:r>
    </w:p>
    <w:p w14:paraId="4465F2B9" w14:textId="77777777" w:rsidR="00FF14A8" w:rsidRPr="00581DB1" w:rsidRDefault="00FF14A8" w:rsidP="00D170B4">
      <w:pPr>
        <w:rPr>
          <w:sz w:val="24"/>
          <w:szCs w:val="24"/>
        </w:rPr>
      </w:pPr>
      <m:oMathPara>
        <m:oMath>
          <m:r>
            <w:rPr>
              <w:rFonts w:ascii="Cambria Math" w:hAnsi="Cambria Math"/>
              <w:sz w:val="24"/>
              <w:szCs w:val="24"/>
            </w:rPr>
            <m:t>y(x)=</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+ε</m:t>
          </m:r>
        </m:oMath>
      </m:oMathPara>
    </w:p>
    <w:p w14:paraId="161D8178" w14:textId="767EF7CE" w:rsidR="00FF14A8" w:rsidRDefault="00FF14A8" w:rsidP="00D170B4">
      <w:pPr>
        <w:rPr>
          <w:i w:val="0"/>
          <w:sz w:val="24"/>
          <w:szCs w:val="24"/>
        </w:rPr>
      </w:pPr>
      <w:r w:rsidRPr="00E44ADD">
        <w:rPr>
          <w:i w:val="0"/>
          <w:sz w:val="24"/>
          <w:szCs w:val="24"/>
        </w:rPr>
        <w:t xml:space="preserve">wherein each </w:t>
      </w:r>
      <m:oMath>
        <m:sSub>
          <m:sSubPr>
            <m:ctrlPr>
              <w:rPr>
                <w:rFonts w:ascii="Cambria Math" w:hAnsi="Cambria Math"/>
                <w:i w:val="0"/>
                <w:sz w:val="24"/>
                <w:szCs w:val="24"/>
              </w:rPr>
            </m:ctrlPr>
          </m:sSubPr>
          <m:e>
            <m:r>
              <w:rPr>
                <w:rFonts w:ascii="Cambria Math" w:hAnsi="Cambria Math"/>
                <w:sz w:val="24"/>
                <w:szCs w:val="24"/>
              </w:rPr>
              <m:t>β</m:t>
            </m:r>
          </m:e>
          <m:sub>
            <m:r>
              <w:rPr>
                <w:rFonts w:ascii="Cambria Math" w:hAnsi="Cambria Math"/>
                <w:sz w:val="24"/>
                <w:szCs w:val="24"/>
              </w:rPr>
              <m:t>i</m:t>
            </m:r>
          </m:sub>
        </m:sSub>
      </m:oMath>
      <w:r w:rsidRPr="00E44ADD">
        <w:rPr>
          <w:i w:val="0"/>
          <w:sz w:val="24"/>
          <w:szCs w:val="24"/>
        </w:rPr>
        <w:t xml:space="preserve"> represents a weighted value on which </w:t>
      </w:r>
      <m:oMath>
        <m:sSub>
          <m:sSubPr>
            <m:ctrlPr>
              <w:rPr>
                <w:rFonts w:ascii="Cambria Math" w:hAnsi="Cambria Math"/>
                <w:i w:val="0"/>
                <w:sz w:val="24"/>
                <w:szCs w:val="24"/>
              </w:rPr>
            </m:ctrlPr>
          </m:sSubPr>
          <m:e>
            <m:r>
              <w:rPr>
                <w:rFonts w:ascii="Cambria Math" w:hAnsi="Cambria Math"/>
                <w:sz w:val="24"/>
                <w:szCs w:val="24"/>
              </w:rPr>
              <m:t>x</m:t>
            </m:r>
          </m:e>
          <m:sub>
            <m:r>
              <w:rPr>
                <w:rFonts w:ascii="Cambria Math" w:hAnsi="Cambria Math"/>
                <w:sz w:val="24"/>
                <w:szCs w:val="24"/>
              </w:rPr>
              <m:t>i</m:t>
            </m:r>
          </m:sub>
        </m:sSub>
      </m:oMath>
      <w:r w:rsidRPr="00E44ADD">
        <w:rPr>
          <w:i w:val="0"/>
          <w:sz w:val="24"/>
          <w:szCs w:val="24"/>
        </w:rPr>
        <w:t xml:space="preserve"> attributes to y(x) </w:t>
      </w:r>
      <w:r w:rsidRPr="00E44ADD">
        <w:rPr>
          <w:i w:val="0"/>
          <w:sz w:val="24"/>
          <w:szCs w:val="24"/>
        </w:rPr>
        <w:fldChar w:fldCharType="begin"/>
      </w:r>
      <w:r w:rsidR="00A502FB">
        <w:rPr>
          <w:i w:val="0"/>
          <w:sz w:val="24"/>
          <w:szCs w:val="24"/>
        </w:rPr>
        <w:instrText xml:space="preserve"> ADDIN ZOTERO_ITEM CSL_CITATION {"citationID":"a29f9e6f1qa","properties":{"unsorted":true,"formattedCitation":"(Starbuck 2023)","plainCitation":"(Starbuck 2023)","noteIndex":0},"citationItems":[{"id":12439,"uris":["http://zotero.org/users/15391371/items/AABCQIQV"],"itemData":{"id":12439,"type":"chapter","abstract":"AbstractThis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(Starbuck 2023)</w:t>
      </w:r>
      <w:r w:rsidRPr="00E44ADD">
        <w:rPr>
          <w:i w:val="0"/>
          <w:sz w:val="24"/>
          <w:szCs w:val="24"/>
        </w:rPr>
        <w:fldChar w:fldCharType="end"/>
      </w:r>
      <w:r w:rsidRPr="00E44ADD">
        <w:rPr>
          <w:i w:val="0"/>
          <w:sz w:val="24"/>
          <w:szCs w:val="24"/>
        </w:rPr>
        <w:t>. There are minimal interpretations to deviate from, and linear methods require next to no tuning unless additional weighing methods are used, but surface O</w:t>
      </w:r>
      <w:r w:rsidRPr="00E44ADD">
        <w:rPr>
          <w:i w:val="0"/>
          <w:sz w:val="24"/>
          <w:szCs w:val="24"/>
          <w:vertAlign w:val="subscript"/>
        </w:rPr>
        <w:t>3</w:t>
      </w:r>
      <w:r w:rsidRPr="00E44ADD">
        <w:rPr>
          <w:i w:val="0"/>
          <w:sz w:val="24"/>
          <w:szCs w:val="24"/>
        </w:rPr>
        <w:t xml:space="preserve"> requires more complexity. </w:t>
      </w:r>
    </w:p>
    <w:p w14:paraId="04FC9F68" w14:textId="77777777" w:rsidR="00FF14A8" w:rsidRPr="00E44ADD" w:rsidRDefault="00FF14A8" w:rsidP="00D170B4">
      <w:pPr>
        <w:ind w:firstLine="720"/>
        <w:rPr>
          <w:i w:val="0"/>
          <w:sz w:val="24"/>
          <w:szCs w:val="24"/>
        </w:rPr>
      </w:pPr>
      <w:r w:rsidRPr="00E44ADD">
        <w:rPr>
          <w:i w:val="0"/>
          <w:sz w:val="24"/>
          <w:szCs w:val="24"/>
        </w:rPr>
        <w:t>Linear regression is a great starting point used for exploratory analysis and pre-determination of applicable features, but adaptive algorithms such as least absolute shrinking (LASSO) and similar weighted regularization methods (RIDGE) have become necessary to improve accuracy in numerous case studies using linear regression. RIDGE and LASSO methods represent weighted combinations of multi-linear or multiple-logistic regression to show a trend for a given variable. While working well for semi-complex systems, they can be too heavily constrained to begin with due to their basis in linear regression. Machine Learning and Artificial Intelligence methods work slightly more complexly, by learning weights during a bagging of samples into statistically related bins (often referred to as boosting).</w:t>
      </w:r>
    </w:p>
    <w:p w14:paraId="6A7BFED8" w14:textId="75A16648" w:rsidR="00FF14A8" w:rsidRPr="00E44ADD" w:rsidRDefault="00FF14A8" w:rsidP="00D170B4">
      <w:pPr>
        <w:jc w:val="center"/>
        <w:rPr>
          <w:i w:val="0"/>
          <w:sz w:val="24"/>
          <w:szCs w:val="24"/>
        </w:rPr>
      </w:pPr>
      <w:r w:rsidRPr="00E44ADD">
        <w:rPr>
          <w:i w:val="0"/>
          <w:sz w:val="24"/>
          <w:szCs w:val="24"/>
        </w:rPr>
        <w:t>II.5. MACHINE LEARNING</w:t>
      </w:r>
    </w:p>
    <w:p w14:paraId="31EC88CD" w14:textId="2B14323F" w:rsidR="00FF14A8" w:rsidRPr="00E44ADD" w:rsidRDefault="00FF14A8" w:rsidP="00D170B4">
      <w:pPr>
        <w:ind w:firstLine="720"/>
        <w:rPr>
          <w:i w:val="0"/>
          <w:sz w:val="24"/>
          <w:szCs w:val="24"/>
        </w:rPr>
      </w:pPr>
      <w:r w:rsidRPr="00E44ADD">
        <w:rPr>
          <w:i w:val="0"/>
          <w:sz w:val="24"/>
          <w:szCs w:val="24"/>
        </w:rPr>
        <w:lastRenderedPageBreak/>
        <w:t xml:space="preserve">CTM models today use the combination of statistical trends and weighted boosting methods to learn from the metrological tendencies into the dataset via Machine Learning (ML). These garner accurate depictions of atmospheric physics and may utilize ML methods, but CTMs mechanically don’t learn from data. Rather, they are features for use in an ML model, and carry their own spatial uncertainties requiring corrections from the researcher </w:t>
      </w:r>
      <w:r w:rsidRPr="00E44ADD">
        <w:rPr>
          <w:i w:val="0"/>
          <w:sz w:val="24"/>
          <w:szCs w:val="24"/>
        </w:rPr>
        <w:fldChar w:fldCharType="begin"/>
      </w:r>
      <w:r w:rsidR="00A502FB">
        <w:rPr>
          <w:i w:val="0"/>
          <w:sz w:val="24"/>
          <w:szCs w:val="24"/>
        </w:rPr>
        <w:instrText xml:space="preserve"> ADDIN ZOTERO_ITEM CSL_CITATION {"citationID":"a26t22m8t21","properties":{"formattedCitation":"(Yu et al. 2018a; Travis and Jacob 2019; Xiong et al. 2024)","plainCitation":"(Yu et al. 2018a; Travis and Jacob 2019; Xiong et al. 2024)","noteIndex":0},"citationItems":[{"id":12379,"uris":["http://zotero.org/users/15391371/items/IXDRHXBR"],"itemData":{"id":12379,"type":"article-journal","abstract":"Abstract.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w:instrText>
      </w:r>
      <w:r w:rsidR="00A502FB">
        <w:rPr>
          <w:rFonts w:cs="Century Schoolbook"/>
          <w:i w:val="0"/>
          <w:sz w:val="24"/>
          <w:szCs w:val="24"/>
        </w:rPr>
        <w:instrText> </w:instrText>
      </w:r>
      <w:r w:rsidR="00A502FB">
        <w:rPr>
          <w:i w:val="0"/>
          <w:sz w:val="24"/>
          <w:szCs w:val="24"/>
        </w:rPr>
        <w:instrText>c360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(Yu et al. 2018a; Travis and Jacob 2019; Xiong et al. 2024)</w:t>
      </w:r>
      <w:r w:rsidRPr="00E44ADD">
        <w:rPr>
          <w:i w:val="0"/>
          <w:sz w:val="24"/>
          <w:szCs w:val="24"/>
        </w:rPr>
        <w:fldChar w:fldCharType="end"/>
      </w:r>
      <w:r w:rsidRPr="00E44ADD">
        <w:rPr>
          <w:i w:val="0"/>
          <w:sz w:val="24"/>
          <w:szCs w:val="24"/>
        </w:rPr>
        <w:t xml:space="preserve">. CTMs come at a high computational cost, often resulting in hundreds to thousands of CPU-hours for resolutions of 500m-1km. They are also dependent on emission inventories and parameterizations that carry additional uncertainties </w:t>
      </w:r>
      <w:r w:rsidRPr="00E44ADD">
        <w:rPr>
          <w:i w:val="0"/>
          <w:sz w:val="24"/>
          <w:szCs w:val="24"/>
        </w:rPr>
        <w:fldChar w:fldCharType="begin"/>
      </w:r>
      <w:r w:rsidR="00354CA8">
        <w:rPr>
          <w:i w:val="0"/>
          <w:sz w:val="24"/>
          <w:szCs w:val="24"/>
        </w:rPr>
        <w:instrText xml:space="preserve"> ADDIN ZOTERO_ITEM CSL_CITATION {"citationID":"a103jolck6s","properties":{"formattedCitation":"(K. Chen et al. 2021; Gilliland et al. 2008; Han et al. 2018; Jena et al. 2015; Konovalov et al. 2006; Kuo and Fu 2023)","plainCitation":"(K. Chen et al. 2021; Gilliland et al. 2008; Han et al. 2018; Jena et al. 2015; Konovalov et al. 2006; Kuo and Fu 2023)","noteIndex":0},"citationItems":[{"id":10526,"uris":["http://zotero.org/users/15391371/items/6GTCMJMD"],"itemData":{"id":10526,"type":"article-journal","abstract":"Ground-level ozone (O-3), which is formed by photochemical reactions of nitrogen oxides (NOx) and volatile organic compounds (VOCs), exert adverse effects on human health. In China, the mechanism and influencing factors of high O-3 levels are not well understood in China despite the frequent occurrence of extreme episodes in recent years with decreasing concentrations of particulate matter. In this study, the O-3 concentrations in summer 2017 in the North China Plain (NCP) are simulated using the Community Multiscale Air Quality (CMAQ) model with anthropogenic emissions from the Multi-resolution Emission Inventory for China (MEIC) and improved Emission Database for Global Atmospheric Research (EDGAR+). Moreover, the performances of the model with the two emission inventories are validated and compared. The simulation using EDGAR+ is found to be highly accurate in predicting O-3 in the NCP, whereas that using MEIC has better performance in matching peak concentrations in extreme episodes. Weather conditions, such as high temperature, low relative humidity, and stable conditions, are associated with high O-3 concentrations in both inventories. Compared with MEIC, lower NOx emissions (by 200 tons/grid/month) from EDGAR+ induce higher O-3 concentrations when VOCs emissions are barely changed (by less than 5 tons/grid/month). In the EDGAR+ scenario, a total of 42,000 and 69,000 premature mortalities are estimated to be caused by O-3-related respiratory and cardiovascular diseases, respectively.\nThese values are slightly lower than those in the MEIC scenario, i.e., 50,000 and 80,000, respectively. Megacities, such as Beijing and Tianjin, are classified as high-risk areas, with more than 15,000 mortalities.","archive_location":"WOS:000613550900007","container-title":"ATMOSPHERIC ENVIRONMENT","DOI":"10.1016/j.atmosenv.2020.118087","ISSN":"1352-2310","title":"Summertime O3 and related health risks in the north China plain: A modeling study using two anthropogenic emission inventories","volume":"246","author":[{"family":"Chen","given":"KY"},{"family":"Wang","given":"PF"},{"family":"Zhao","given":"H"},{"family":"Wang","given":"P"},{"family":"Gao","given":"AF"},{"family":"Myllyvirta","given":"L"},{"family":"Zhang","given":"HL"}],"issued":{"date-parts":[["2021",2,1]]}}},{"id":10104,"uris":["http://zotero.org/users/15391371/items/4SM9VYJL"],"itemData":{"id":10104,"type":"article-journal","abstract":"Regional-scale air quality models are used to estimate the response of air pollutants to potential emission control strategies as part of the decision-making process. Traditionally, the model-predicted pollutant concentrations are evaluated for the \"base case\" to assess a model's ability to reproduce past observations. Dynamic evaluation approaches, which evaluate a model's ability to accurately simulate air quality changes from given changes in emissions, are critically important to regulatory applications. Here, we investigate approaches to evaluate the Community Multiscale Air Quality (CMAQ) model's predicted ozone (O-3) response to large NO, emission reductions associated with the NO, State Implementation Plan (SIP) Call and on-road mobile emissions. This case has the advantages that emission changes associated with the NO, SIP Call can be well characterized and substantial changes are observed in O-3 levels. To consider the modeled response to emission changes in light of the strong meteorological influences on O-3, two time periods after the NO, SIP Call are included with very different meteorological conditions. The sensitivity to chemical mechanisms is also considered by including simulations with the CB4, SAPRC, and CB05 chemical mechanisms. The evaluation results suggest that the air quality model predictions underestimate the 03 reductions observed after the NO, SIP Call was implemented. While the emission estimate uncertainties may also be a factor, the results suggest that the contribution of long-range transport Of O-3 and precursors is underpredicted, especially when using the CB4 chemical mechanism. Further investigation of the chemical mechanisms' ability to characterize tropospheric chemistry aloft is recommended. Results based on the most recent CMAQ version 4.6 with CB05 and updated emission inventories show incremental improvements to the modeled O-3 response to NO, emission reductions. (c) 2008 Elsevier Ltd. All rights reserved.","archive_location":"WOS:000257783700023","container-title":"ATMOSPHERIC ENVIRONMENT","DOI":"10.1016/j.atmosenv.2008.02.018","ISSN":"1352-2310","issue":"20","page":"5110-5123","title":"Dynamic evaluation of regional air quality models:: Assessing changes in O3 stemming from changes in emissions and meteorology","volume":"42","author":[{"family":"Gilliland","given":"AB"},{"family":"Hogrefe","given":"C"},{"family":"Pinder","given":"RW"},{"family":"Godowitch","given":"JM"},{"family":"Foley","given":"KL"},{"family":"Rao","given":"ST"}],"issued":{"date-parts":[["2008",6]]}}},{"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9532,"uris":["http://zotero.org/users/15391371/items/T7KVX6FP"],"itemData":{"id":9532,"type":"article-journal","abstract":"In this work, we compare for the first time different anthropogenic NOx emission inventories and examine the associate variation in simulated surface ozone (O-3) in India. Six anthropogenic NOx emission inventories namely Emission Database for Global Atmospheric Research (EDGAR), Intercontinental Chemical Transport Experiment-Phase B (INTEX-B), Regional Emission Inventory in Asia (REAS), MACCity, Indian National Emission Inventory (India_NOx), and Top-Down NOx emission inventory for India (Top-Down) are included in the comparison. We include these emission inventories in regional chemical transport model WRF-Chem to simulate tropospheric column NO2 and surface 03 mixing ratios for the month of summer (15-March to 15-April) and winter (December) in 2005. Predicted tropospheric column NO2 using different NOx emission inventory are evaluated with the OMI satellite observations. All emission inventories show similar spatial features, however uncertainty in NOx emissions distribution is about 20-50% over rural regions and about 60-160% over the major point sources. Compared to OMI, the largest bias in simulated tropospheric NO2 columns is seen in the REAS (+243.0 +/- 338.8 x 10(13) molecules cm(-2)) emission inventory, followed by EDGAR (-199.1 +/- 272.2 x 10(13) molecules cm(-2)), MACCity (-150.5 +/- 236.3 x 10(13) molecules cm(-2)), INTEX-B (-96.8 +/- 199.5 x 10(13) molecules cm(-2)), India_NOx (-87.7 +/- 159.9 x 10(13) molecules cm(-2)) and TopDown (-30.8 +/- 69.6 x 10(13) molecules cm(-2)) inventories during winter. Simulations using different NOx emission inventories produces maximum deviation in daytime 8-h averaged 03 of the order of 9-17 ppb (15-40%) in summer and 3-12 ppb (5-25%) in winter over most of the land area. The simulation suggests that choice of NOx emission inventories have significant effect on surface 03 concentration for air quality studies over India. (C) 2015 Elsevier Ltd. All rights reserved.","archive_location":"WOS:000365360300007","container-title":"ATMOSPHERIC ENVIRONMENT","DOI":"10.1016/j.atmosenv.2015.06.057","ISSN":"1352-2310","page":"61-73","title":"Inter-comparison of different NOX emission inventories and associated variation in simulated surface ozone in Indian region","volume":"117","author":[{"family":"Jena","given":"C"},{"family":"Ghude","given":"SD"},{"family":"Beig","given":"G"},{"family":"Chate","given":"DM"},{"family":"Kumar","given":"R"},{"family":"Pfister","given":"GG"},{"family":"Lal","given":"DM"},{"family":"Surendran","given":"DE"},{"family":"Fadnavis","given":"S"},{"family":"A","given":"RJ","non-dropping-particle":"van der"}],"issued":{"date-parts":[["2015",9]]}}},{"id":12433,"uris":["http://zotero.org/users/15391371/items/GA495WV7"],"itemData":{"id":12433,"type":"article-journal","abstract":"Abstract.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P."}],"issued":{"date-parts":[["2006",5,24]]}}},{"id":12415,"uris":["http://zotero.org/users/15391371/items/VQS2U6TD"],"itemData":{"id":12415,"type":"article-journal","container-title":"Environment International","DOI":"10.1016/j.envint.2023.107969","ISSN":"0160-4120","language":"en","license":"https://www.elsevier.com/tdm/userlicense/1.0/","note":"publisher: Elsevier BV","page":"107969","source":"Crossref","title":"Ozone response modeling to NOx and VOC emissions: Examining machine learning models","title-short":"Ozone response modeling to NOx and VOC emissions","volume":"176","author":[{"family":"Kuo","given":"Cheng-Pin"},{"family":"Fu","given":"Joshua S."}],"issued":{"date-parts":[["2023",6]]}}}],"schema":"https://github.com/citation-style-language/schema/raw/master/csl-citation.json"} </w:instrText>
      </w:r>
      <w:r w:rsidRPr="00E44ADD">
        <w:rPr>
          <w:i w:val="0"/>
          <w:sz w:val="24"/>
          <w:szCs w:val="24"/>
        </w:rPr>
        <w:fldChar w:fldCharType="separate"/>
      </w:r>
      <w:r w:rsidR="00354CA8" w:rsidRPr="00354CA8">
        <w:rPr>
          <w:sz w:val="24"/>
        </w:rPr>
        <w:t>(K. Chen et al. 2021; Gilliland et al. 2008; Han et al. 2018; Jena et al. 2015; Konovalov et al. 2006; Kuo and Fu 2023)</w:t>
      </w:r>
      <w:r w:rsidRPr="00E44ADD">
        <w:rPr>
          <w:i w:val="0"/>
          <w:sz w:val="24"/>
          <w:szCs w:val="24"/>
        </w:rPr>
        <w:fldChar w:fldCharType="end"/>
      </w:r>
      <w:r w:rsidRPr="00E44ADD">
        <w:rPr>
          <w:i w:val="0"/>
          <w:sz w:val="24"/>
          <w:szCs w:val="24"/>
        </w:rPr>
        <w:t xml:space="preserve">. Utilizing these to represent 100m-300m of space is unsuitable due to the uncertainty in model error at these resolutions. CTMs are based on the standard representations of tropospheric–stratospheric chemistry with models like the MOZART-TS1 </w:t>
      </w:r>
      <w:r w:rsidRPr="00E44ADD">
        <w:rPr>
          <w:i w:val="0"/>
          <w:sz w:val="24"/>
          <w:szCs w:val="24"/>
        </w:rPr>
        <w:fldChar w:fldCharType="begin"/>
      </w:r>
      <w:r w:rsidR="00A502FB">
        <w:rPr>
          <w:i w:val="0"/>
          <w:sz w:val="24"/>
          <w:szCs w:val="24"/>
        </w:rPr>
        <w:instrText xml:space="preserve"> ADDIN ZOTERO_ITEM CSL_CITATION {"citationID":"a1qone3duae","properties":{"formattedCitation":"(Emmons et al. 2010)","plainCitation":"(Emmons et al. 2010)","noteIndex":0},"citationItems":[{"id":12420,"uris":["http://zotero.org/users/15391371/items/ENHGS9NH"],"itemData":{"id":12420,"type":"article-journal","abstract":"Abstract. The Model for Ozone and Related chemical Tracers, version 4 (MOZART-4) is an offline global chemical transport model particularly suited for studies of the troposphere. The updates of the model from its previous version MOZART-2 are described, including an expansion of the chemical mechanism to include more detailed hydrocarbon chemistry and bulk aerosols. Online calculations of a number of processes, such as dry deposition, emissions of isoprene and monoterpenes and photolysis frequencies, are now included. Results from an eight-year simulation (2000–2007) are presented and evaluated. The MOZART-4 source code and standard input files are available for download from the NCAR Community Data Portal (http://cdp.ucar.edu).","container-title":"Geoscientific Model Development","DOI":"10.5194/gmd-3-43-2010","ISSN":"1991-9603","issue":"1","journalAbbreviation":"Geosci. Model Dev.","language":"en","license":"https://creativecommons.org/licenses/by/3.0/","note":"publisher: Copernicus GmbH","page":"43-67","source":"Crossref","title":"Description and evaluation of the Model for Ozone and Related chemical Tracers, version 4 (MOZART-4)","volume":"3","author":[{"family":"Emmons","given":"L. K."},{"family":"Walters","given":"S."},{"family":"Hess","given":"P. G."},{"family":"Lamarque","given":"J.-F."},{"family":"Pfister","given":"G. G."},{"family":"Fillmore","given":"D."},{"family":"Granier","given":"C."},{"family":"Guenther","given":"A."},{"family":"Kinnison","given":"D."},{"family":"Laepple","given":"T."},{"family":"Orlando","given":"J."},{"family":"Tie","given":"X."},{"family":"Tyndall","given":"G."},{"family":"Wiedinmyer","given":"C."},{"family":"Baughcum","given":"S. L."},{"family":"Kloster","given":"S."}],"issued":{"date-parts":[["2010",1,12]]}}}],"schema":"https://github.com/citation-style-language/schema/raw/master/csl-citation.json"} </w:instrText>
      </w:r>
      <w:r w:rsidRPr="00E44ADD">
        <w:rPr>
          <w:i w:val="0"/>
          <w:sz w:val="24"/>
          <w:szCs w:val="24"/>
        </w:rPr>
        <w:fldChar w:fldCharType="separate"/>
      </w:r>
      <w:r w:rsidR="00A502FB" w:rsidRPr="00A502FB">
        <w:rPr>
          <w:sz w:val="24"/>
        </w:rPr>
        <w:t>(Emmons et al. 2010)</w:t>
      </w:r>
      <w:r w:rsidRPr="00E44ADD">
        <w:rPr>
          <w:i w:val="0"/>
          <w:sz w:val="24"/>
          <w:szCs w:val="24"/>
        </w:rPr>
        <w:fldChar w:fldCharType="end"/>
      </w:r>
      <w:r w:rsidRPr="00E44ADD">
        <w:rPr>
          <w:i w:val="0"/>
          <w:sz w:val="24"/>
          <w:szCs w:val="24"/>
        </w:rPr>
        <w:t xml:space="preserve">, the Modal Aerosol Model with four modes (MAM4; Liu et al., 2016), and the multi-model reanalysis of Surface Ozone (MUSICA, Lin et al., 2021). </w:t>
      </w:r>
    </w:p>
    <w:p w14:paraId="5A48DC44" w14:textId="47C4B1F7" w:rsidR="00FF14A8" w:rsidRPr="00E44ADD" w:rsidRDefault="00FF14A8" w:rsidP="00D170B4">
      <w:pPr>
        <w:ind w:firstLine="720"/>
        <w:rPr>
          <w:i w:val="0"/>
          <w:sz w:val="24"/>
          <w:szCs w:val="24"/>
        </w:rPr>
      </w:pPr>
      <w:r w:rsidRPr="00E44ADD">
        <w:rPr>
          <w:i w:val="0"/>
          <w:sz w:val="24"/>
          <w:szCs w:val="24"/>
        </w:rPr>
        <w:t>Most CTMs are tree-based algorithms, as they’ve more recently been found to better model chemical transport for O</w:t>
      </w:r>
      <w:r w:rsidRPr="00E44ADD">
        <w:rPr>
          <w:i w:val="0"/>
          <w:sz w:val="24"/>
          <w:szCs w:val="24"/>
          <w:vertAlign w:val="subscript"/>
        </w:rPr>
        <w:t xml:space="preserve">3 </w:t>
      </w:r>
      <w:r w:rsidRPr="00E44ADD">
        <w:rPr>
          <w:i w:val="0"/>
          <w:sz w:val="24"/>
          <w:szCs w:val="24"/>
        </w:rPr>
        <w:t>further discussed in Chapter V. O</w:t>
      </w:r>
      <w:r w:rsidRPr="00E44ADD">
        <w:rPr>
          <w:i w:val="0"/>
          <w:sz w:val="24"/>
          <w:szCs w:val="24"/>
          <w:vertAlign w:val="subscript"/>
        </w:rPr>
        <w:t xml:space="preserve">3 </w:t>
      </w:r>
      <w:r w:rsidRPr="00E44ADD">
        <w:rPr>
          <w:i w:val="0"/>
          <w:sz w:val="24"/>
          <w:szCs w:val="24"/>
        </w:rPr>
        <w:t xml:space="preserve">related literature using regression vs tree based correction ensembles mention the power of these learners, effects on error with unproper tuning and necessity for proper database management </w:t>
      </w:r>
      <w:r w:rsidRPr="00E44ADD">
        <w:rPr>
          <w:i w:val="0"/>
          <w:sz w:val="24"/>
          <w:szCs w:val="24"/>
        </w:rPr>
        <w:fldChar w:fldCharType="begin"/>
      </w:r>
      <w:r w:rsidR="00354CA8">
        <w:rPr>
          <w:i w:val="0"/>
          <w:sz w:val="24"/>
          <w:szCs w:val="24"/>
        </w:rPr>
        <w:instrText xml:space="preserve"> ADDIN ZOTERO_ITEM CSL_CITATION {"citationID":"a1rcvv2b2cg","properties":{"formattedCitation":"(Long et al. 2014; Q. Wang et al. 2022; Wen et al. 2021; Xiong et al. 2024)","plainCitation":"(Long et al. 2014; Q. Wang et al. 2022; Wen et al. 2021; Xiong et al. 2024)","noteIndex":0},"citationItems":[{"id":"giXf1Qzc/0WDBQMqI","uris":["http://zotero.org/users/15391371/items/L54TBDFY"],"itemData":{"id":"ZctRcRcR/v5RX5iRW","type":"article-journal","abstract":"The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10244,"uris":["http://zotero.org/users/15391371/items/J5384PWS"],"itemData":{"id":10244,"type":"article-journal","abstract":"For many years, Beijing has suffered from severe air pollution. At present, fine particulate matter (PM2.5) pollution in the winter and ozone (O-3) pollution in the summer constitute serious environmental problems. In this study, the combination of a comprehensive air quality model with particulate matter source apportionment technology (CAMx-PAST) and monitoring data was used for the high-spatial resolution source apportionment of secondary inorganic components (SNA: SO42-, NO3-, and NH4+) in PM2.5; their corresponding precursor gases (SO2, NO2, and NH3); and O-3 in the winter and summer over Beijing. Emissions from residents, industry, traffic, agriculture, and power accounted for 54%, 25%, 14%, 5%, and 2% of PM2.5 in the winter, respectively. In the summer, the emissions from industry, traffic, residents, agriculture, and power accounted for 42%, 24%, 20%, 10%, and 4% of PM2.5, respectively. The monthly transport ratio of PM2.5 was 27% and 46% in the winter and summer, respectively. The regional transport of residential and industrial emissions accounted for the highest proportion of PM2.5. The regional transport of emissions had a significant effect on the SO42- and NO3- concentrations, whereas SO2 and NO2 pollution were mainly affected by local emissions, and NH4+ and NH3 were mainly attributed to agricultural emissions. Industrial and traffic sources were two major emission sectors that contributed to O-3 pollution in Beijing. The monthly transport ratios of O-3 were 31% and 65% in the winter and summer, respectively. The high-spatial resolution regional source apportionment results showed that emissions from Langfang, Baoding, and Tangshan had the greatest impact on Beijing's air pollution. This work's methods and results will provide scientific guidance to support the government in its decision-making processes to manage the PM2.5 and O-3 pollution issues.","archive_location":"WOS:000694510200001","container-title":"REMOTE SENSING","DOI":"10.3390/rs13173457","ISSN":"2072-4292","issue":"17","title":"Comparative Analysis of PM2.5 and O3 Source in Beijing Using a Chemical Transport Model","volume":"13","author":[{"family":"Wen","given":"W"},{"family":"Shen","given":"S"},{"family":"Liu","given":"L"},{"family":"Ma","given":"X"},{"family":"Wei","given":"Y"},{"family":"Wang","given":"JK"},{"family":"Xing","given":"Y"},{"family":"Su","given":"W"}],"issued":{"date-parts":[["2021",9]]}}},{"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(Long et al. 2014; Q. Wang et al. 2022; Wen et al. 2021; Xiong et al. 2024)</w:t>
      </w:r>
      <w:r w:rsidRPr="00E44ADD">
        <w:rPr>
          <w:i w:val="0"/>
          <w:sz w:val="24"/>
          <w:szCs w:val="24"/>
        </w:rPr>
        <w:fldChar w:fldCharType="end"/>
      </w:r>
      <w:r w:rsidRPr="00E44ADD">
        <w:rPr>
          <w:i w:val="0"/>
          <w:sz w:val="24"/>
          <w:szCs w:val="24"/>
        </w:rPr>
        <w:t xml:space="preserve">. In their infancy, these models had trouble establishing proper trends for urban areas until further corrections were made within the CTMs themselves </w:t>
      </w:r>
      <w:r w:rsidRPr="00E44ADD">
        <w:rPr>
          <w:i w:val="0"/>
          <w:sz w:val="24"/>
          <w:szCs w:val="24"/>
        </w:rPr>
        <w:fldChar w:fldCharType="begin"/>
      </w:r>
      <w:r w:rsidR="00A502FB">
        <w:rPr>
          <w:i w:val="0"/>
          <w:sz w:val="24"/>
          <w:szCs w:val="24"/>
        </w:rPr>
        <w:instrText xml:space="preserve"> ADDIN ZOTERO_ITEM CSL_CITATION {"citationID":"a1adia9kqlp","properties":{"formattedCitation":"(Staehle, Rieder, and Fiore 2023; Saeipourdizaj et al. 2022; Monteiro et al. 2013; Djalalova et al. 2010)","plainCitation":"(Staehle, Rieder, and Fiore 2023; Saeipourdizaj et al. 2022; Monteiro et al. 2013; Djalalova et al. 2010)","noteIndex":0},"citationItems":[{"id":11397,"uris":["http://zotero.org/users/15391371/items/S4D4TV6F"],"itemData":{"id":11397,"type":"article-journal","abstract":"State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M."}],"issued":{"date-parts":[["2023",11,23]]}}},{"id":11970,"uris":["http://zotero.org/users/15391371/items/FX372N42"],"itemData":{"id":11970,"type":"article-journal","abstract":"Correction to: Environmental Modeling &amp;amp; Assessment https://doi.org/10.1007/s10666-021-098... The original version of the article unfortunately contained an error. The order of the authors in the published article is incorrect. The original article can be found online at https://doi.org/10.1007/s10666-021-09802-5.","archive":"Environment Complete","archive_location":"154707245","container-title":"Environmental Modeling &amp; Assessment","DOI":"10.1007/s10666-021-09813-2","ISSN":"1420-2026","issue":"1","journalAbbreviation":"Environmental Modeling &amp; Assessment","language":"eng","note":"publisher: Springer Nature","page":"55-55","source":"EBSCOhost","title":"Correction to: Clustering the Concentrations of PM10 and O3: Application of Spatiotemporal Model–Based Clustering.","volume":"27","author":[{"family":"Saeipourdizaj","given":"Parisa"},{"family":"Musavi","given":"Saeed"},{"family":"Gholampour","given":"Akbar"},{"family":"Sarbakhsh","given":"Parvin"}],"issued":{"date-parts":[["2022",2,1]]}}},{"id":10388,"uris":["http://zotero.org/users/15391371/items/B24WJCUN"],"itemData":{"id":10388,"type":"article-journal","abstract":"Five air quality models were applied over Portugal for July 2006 and used as ensemble members. Each model was used, with its original set up in terms of meteorology, parameterizations, boundary conditions and chemical mechanisms, but with the same emission data. The validation of the individual models and the ensemble of ozone (O-3) and particulate matter (PM) is performed using monitoring data from 22 background sites. The ensemble approach, based on the mean and median of the five models, did not improve significantly the skill scores due to large deviations in each ensemble member. Different bias correction techniques, including a subtraction of the mean bias and a multiplicative ratio adjustment, were implemented and analysed. The obtained datasets were compared against the individual modelled outputs using the bias, the root mean square error (RMSE) and the correlation coefficient. The applied bias correction techniques also improved the skill of the individual models and work equally well over the entire range of observed O-3 and PM values. The obtained results revealed that the best bias correction technique was the ratio adjustment with a 4-day training period, demonstrating significant improvements for both analysed pollutants. The increase in the ensemble skill found comprehends a bias reduction of 88 % for O-3, and 92 % for PM10, and also a decrease in 23 % for O-3 and 43 % for PM10 in what concerns the RMSE. In addition, a spatial bias correction approach was also examined with successful skills comparing to the uncorrected ensemble for both pollutants.","archive_location":"WOS:000324103900004","container-title":"ENVIRONMENTAL MODELING &amp; ASSESSMENT","DOI":"10.1007/s10666-013-9358-2","ISSN":"1420-2026","issue":"5","page":"533-546","title":"Bias Correction Techniques to Improve Air Quality Ensemble Predictions: Focus on O3 and PM Over Portugal","volume":"18","author":[{"family":"Monteiro","given":"A"},{"family":"Ribeiro","given":"I"},{"family":"Tchepel","given":"O"},{"family":"Sá","given":"E"},{"family":"Ferreira","given":"J"},{"family":"Carvalho","given":"A"},{"family":"Martins","given":"V"},{"family":"Strunk","given":"A"},{"family":"Galmarini","given":"S"},{"family":"Elbern","given":"H"},{"family":"Schaap","given":"M"},{"family":"Builtjes","given":"P"},{"family":"Miranda","given":"AI"},{"family":"Borrego","given":"C"}],"issued":{"date-parts":[["2013",10]]}}},{"id":10108,"uris":["http://zotero.org/users/15391371/items/NCZULQ6M"],"itemData":{"id":10108,"type":"article-journal","abstract":"Several air quality forecasting ensembles were created from seven models, running in real-time during the 2006 Texas Air Quality (TEXAQS-II) experiment. These multi-model ensembles incorporated a diverse set of meteorological models, chemical mechanisms, and emission inventories. Evaluation of individual model and ensemble forecasts of surface ozone and particulate matter (PM) was performed using data from 119 EPA AIRNow ozone sites and 38 PM sites during a 50-day period in August and September of 2006. From the original set of models, two new bias-corrected model data sets were built, either by applying a simple running mean average to the past 7 days of data or by a Kalman-Filter approach. From the original and two bias-corrected data sets, three ensembles were created by a simple averaging of the seven models. For further improvements three additional weighted model ensembles were created, where individual model weights were calculated using the singular value decomposition method. All six of the ensembles are compared to the individual models and to each other in terms of root mean square error, correlation, and contingency and probabilistic statistics. In most cases, each of the ensembles show improved skill compared to the best of the individual models. The over all best ensemble technique was found to be the combination of Kalman-Filtering and weighted averaging. PM2.5 aerosol ensembles demonstrated significant improvement gains, mostly because the original model's skill was very low. (C) 2009 Elsevier Ltd. All rights reserved.","archive_location":"WOS:000274614300002","container-title":"ATMOSPHERIC ENVIRONMENT","DOI":"10.1016/j.atmosenv.2009.11.007","ISSN":"1352-2310","issue":"4","page":"455-467","title":"Ensemble and bias-correction techniques for air quality model forecasts of surface O3 and PM2.5 during the TEXAQS-II experiment of 2006","volume":"44","author":[{"family":"Djalalova","given":"I"},{"family":"Wilczak","given":"J"},{"family":"McKeen","given":"S"},{"family":"Grell","given":"G"},{"family":"Peckham","given":"S"},{"family":"Pagowski","given":"M"},{"family":"DelleMonache","given":"L"},{"family":"McQueen","given":"J"},{"family":"Tang","given":"Y"},{"family":"Lee","given":"P"},{"family":"McHenry","given":"J"},{"family":"Gong","given":"W"},{"family":"Bouchet","given":"V"},{"family":"Mathur","given":"R"}],"issued":{"date-parts":[["2010",2]]}}}],"schema":"https://github.com/citation-style-language/schema/raw/master/csl-citation.json"} </w:instrText>
      </w:r>
      <w:r w:rsidRPr="00E44ADD">
        <w:rPr>
          <w:i w:val="0"/>
          <w:sz w:val="24"/>
          <w:szCs w:val="24"/>
        </w:rPr>
        <w:fldChar w:fldCharType="separate"/>
      </w:r>
      <w:r w:rsidR="00A502FB" w:rsidRPr="00A502FB">
        <w:rPr>
          <w:sz w:val="24"/>
        </w:rPr>
        <w:t>(Staehle, Rieder, and Fiore 2023; Saeipourdizaj et al. 2022; Monteiro et al. 2013; Djalalova et al. 2010)</w:t>
      </w:r>
      <w:r w:rsidRPr="00E44ADD">
        <w:rPr>
          <w:i w:val="0"/>
          <w:sz w:val="24"/>
          <w:szCs w:val="24"/>
        </w:rPr>
        <w:fldChar w:fldCharType="end"/>
      </w:r>
      <w:r w:rsidRPr="00E44ADD">
        <w:rPr>
          <w:i w:val="0"/>
          <w:sz w:val="24"/>
          <w:szCs w:val="24"/>
        </w:rPr>
        <w:t xml:space="preserve">. All statistical concepts within boosting ensembles are similar; sorting binned data via pre-determined constraints into trees for use in an overall ensemble to make a predictive algorithm and select an outcome given a set of features. </w:t>
      </w:r>
    </w:p>
    <w:p w14:paraId="3836F498" w14:textId="4D93DCAF" w:rsidR="00FF14A8" w:rsidRPr="00E44ADD" w:rsidRDefault="00FF14A8" w:rsidP="00D170B4">
      <w:pPr>
        <w:ind w:firstLine="720"/>
        <w:rPr>
          <w:i w:val="0"/>
          <w:sz w:val="24"/>
          <w:szCs w:val="24"/>
        </w:rPr>
      </w:pPr>
      <w:r w:rsidRPr="00E44ADD">
        <w:rPr>
          <w:i w:val="0"/>
          <w:sz w:val="24"/>
          <w:szCs w:val="24"/>
        </w:rPr>
        <w:t xml:space="preserve">While complex in nature, these are extremely power representations of systems outside of linear scopes </w:t>
      </w:r>
      <w:r w:rsidRPr="00E44ADD">
        <w:rPr>
          <w:i w:val="0"/>
          <w:sz w:val="24"/>
          <w:szCs w:val="24"/>
        </w:rPr>
        <w:fldChar w:fldCharType="begin"/>
      </w:r>
      <w:r w:rsidR="00A502FB">
        <w:rPr>
          <w:i w:val="0"/>
          <w:sz w:val="24"/>
          <w:szCs w:val="24"/>
        </w:rPr>
        <w:instrText xml:space="preserve"> ADDIN ZOTERO_ITEM CSL_CITATION {"citationID":"a201fjd04k4","properties":{"formattedCitation":"(R. Cao et al. 2024; Rafael et al. 2019; Q. Wang et al. 2022)","plainCitation":"(R. Cao et al. 2024; Rafael et al. 2019; Q. Wang et al. 2022)","noteIndex":0},"citationItems":[{"id":10932,"uris":["http://zotero.org/users/15391371/items/Z23TEJK9"],"itemData":{"id":10932,"type":"article-journal","abstract":"Regional air pollution represents a multifaceted and dynamic system, rendering linear statistical approaches insufficient for capturing its inherent variability, particularly the intricate fluctuations of multiple pollution indicators. Therefore, this study investigates the synergistic evolution mechanisms of PM2.5 and O-3 in four cities within China's Yangtze River Delta industrial base from 2013 to 2022, employing complex systems theory. Initially, the presence of multifractality and long-term persistence between PM2.5 and O-3 is confirmed in each city using the multifractal detrended cross-correlation analysis. Quantitative indicators are then established to evaluate the synergistic control effects of PM2.5 and O-3. Furthermore, factors influencing coordinated control are analyzed using the ensemble empirical mode decomposition. Finally, the self-organized criticality (SOC) theory is introduced to elucidate dynamic pollution patterns. The results indicate the following: (1) Multifractality and long-term persistence exist between PM2.5 and O-3 in the four cities, with persistence strengthening alongside the implementation of atmospheric pollution prevention and control policies. The application of complex systems theory facilitates the explanation and quantification of the synergistic control effectiveness of PM2.5 and O-3. (2) Since 2013, with the exception of Nanjing, the coordinated control effects of PM2.5 and O-3 in Shanghai, Hangzhou, and Suzhou have been unsatisfactory and have shown little improvement. (3) Compared to short-term pollution emissions from human activities, annual atmospheric control measures, periodic meteorological variations, and long-range transport of regional pollutants exert a greater influence on the synergistic regulation effects of PM2.5 and O-3. (4) SOC may serve as the primary mechanism influencing the effectiveness of the synergistic regulation of PM2.5 and O-3. Sudden events, such as epidemic control measures, can disrupt the existing balance between PM2.5 and O-3, thereby diminishing the coordinated control effects.","archive_location":"WOS:001286310500001","container-title":"STOCHASTIC ENVIRONMENTAL RESEARCH AND RISK ASSESSMENT","DOI":"10.1007/s00477-024-02791-3","ISSN":"1436-3240","issue":"10","page":"4027-4041","title":"Using complex systems theory to comprehend the coordinated control effects of PM2.5 and O3 in Yangtze River Delta industrial base in China","volume":"38","author":[{"family":"Cao","given":"RH"},{"family":"Xiao","given":"YX"},{"family":"Dong","given":"YB"},{"family":"Zhang","given":"FW"},{"family":"Shi","given":"K"},{"family":"Wang","given":"ZY"}],"issued":{"date-parts":[["2024",10]]}}},{"id":10262,"uris":["http://zotero.org/users/15391371/items/DKNPNIFS"],"itemData":{"id":10262,"type":"article-journal","abstract":"Tropospheric ozone (O-3) time series have been converted into complex networks through the recent so-called Visibility Graph (VG), using the data from air quality stations located in the western part of Andalusia (Spain). The aim is to apply this novel method to differentiate the behavior between rural and urban regions when it comes to the ozone dynamics. To do so, some centrality parameters of the resulting complex networks have been investigated: the degree, betweenness and shortest path. Some of them are expected to corroborate previous works in order to support the use of this technique; while others to supply new information.\nResults coincide when describing the difference that tropospheric ozone exhibits seasonally and geographically. It is seen that ozone behavior is fractal, in accordance to previous works. Also, it has been demonstrated that this methodology is able to characterize the divergence encountered between measurements in urban environments and countryside.\nIn addition to that, the promising outcomes of this technique support the use of complex networks for the study of air pollutants dynamics. Particularly, new nuances are offered such as the identification and description of singularities in the signal. (C) 2019 Elsevier Ltd. All rights reserved.","archive_location":"WOS:000471736000007","container-title":"CHEMOSPHERE","DOI":"10.1016/j.chemosphere.2019.05.057","ISSN":"0045-6535","page":"59-66","title":"Can complex networks describe the urban and rural tropospheric O3 dynamics?","volume":"230","author":[{"family":"Rafael","given":"CC"},{"family":"Javier","given":"GG"},{"family":"Ariza-Villaverde","given":"AB"},{"family":"Ravé","given":"EG","non-dropping-particle":"de"},{"family":"Jiménez-Hornero","given":"FJ"}],"issued":{"date-parts":[["2019",9]]}}},{"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schema":"https://github.com/citation-style-language/schema/raw/master/csl-citation.json"} </w:instrText>
      </w:r>
      <w:r w:rsidRPr="00E44ADD">
        <w:rPr>
          <w:i w:val="0"/>
          <w:sz w:val="24"/>
          <w:szCs w:val="24"/>
        </w:rPr>
        <w:fldChar w:fldCharType="separate"/>
      </w:r>
      <w:r w:rsidR="00A502FB" w:rsidRPr="00A502FB">
        <w:rPr>
          <w:sz w:val="24"/>
        </w:rPr>
        <w:t>(R. Cao et al. 2024; Rafael et al. 2019; Q. Wang et al. 2022)</w:t>
      </w:r>
      <w:r w:rsidRPr="00E44ADD">
        <w:rPr>
          <w:i w:val="0"/>
          <w:sz w:val="24"/>
          <w:szCs w:val="24"/>
        </w:rPr>
        <w:fldChar w:fldCharType="end"/>
      </w:r>
      <w:r w:rsidRPr="00E44ADD">
        <w:rPr>
          <w:i w:val="0"/>
          <w:sz w:val="24"/>
          <w:szCs w:val="24"/>
        </w:rPr>
        <w:t xml:space="preserve">. The number of branches and decisions differ within each ensemble and can be tuned to represent different spreads of data </w:t>
      </w:r>
      <w:r w:rsidRPr="00E44ADD">
        <w:rPr>
          <w:i w:val="0"/>
          <w:sz w:val="24"/>
          <w:szCs w:val="24"/>
        </w:rPr>
        <w:fldChar w:fldCharType="begin"/>
      </w:r>
      <w:r w:rsidR="00A502FB">
        <w:rPr>
          <w:i w:val="0"/>
          <w:sz w:val="24"/>
          <w:szCs w:val="24"/>
        </w:rPr>
        <w:instrText xml:space="preserve"> ADDIN ZOTERO_ITEM CSL_CITATION {"citationID":"a2b5mb96l1b","properties":{"formattedCitation":"(Keller et al. 2017; Gagliardi and Andenna 2020; Ko, Cho, and Rao 2022)","plainCitation":"(Keller et al. 2017; Gagliardi and Andenna 2020; Ko, Cho, and Rao 2022)","noteIndex":0},"citationItems":[{"id":12436,"uris":["http://zotero.org/users/15391371/items/QH8R6PPJ"],"itemData":{"id":12436,"type":"paper-conference","container-title":"2017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E44ADD">
        <w:rPr>
          <w:i w:val="0"/>
          <w:sz w:val="24"/>
          <w:szCs w:val="24"/>
        </w:rPr>
        <w:fldChar w:fldCharType="separate"/>
      </w:r>
      <w:r w:rsidR="00A502FB" w:rsidRPr="00A502FB">
        <w:rPr>
          <w:sz w:val="24"/>
        </w:rPr>
        <w:t>(Keller et al. 2017; Gagliardi and Andenna 2020; Ko, Cho, and Rao 2022)</w:t>
      </w:r>
      <w:r w:rsidRPr="00E44ADD">
        <w:rPr>
          <w:i w:val="0"/>
          <w:sz w:val="24"/>
          <w:szCs w:val="24"/>
        </w:rPr>
        <w:fldChar w:fldCharType="end"/>
      </w:r>
      <w:r w:rsidRPr="00E44ADD">
        <w:rPr>
          <w:i w:val="0"/>
          <w:sz w:val="24"/>
          <w:szCs w:val="24"/>
        </w:rPr>
        <w:t xml:space="preserve">. The order in which trees are separated allows for a myriad of potential complex algorithms known as machine learning, where in each tree is based on trends established during the binning process. While normality and non-stochastic are preferred, these ensembles have parameters which account for this, further bolstering the need to learn these methods and incorporate them into this thesis. Boosting algorithms can be separated into two main categories: Sequential and Parrel. Both techniques work like series and parallel circuits in electrodynamics, with the former learning from an iterative binning of data and the latter learning by sorting all data at once and finding trends within subsets of created statistics. </w:t>
      </w:r>
    </w:p>
    <w:p w14:paraId="2F524788" w14:textId="77777777" w:rsidR="00FF14A8" w:rsidRPr="00E44ADD" w:rsidRDefault="00FF14A8" w:rsidP="00D170B4">
      <w:pPr>
        <w:jc w:val="center"/>
        <w:rPr>
          <w:i w:val="0"/>
          <w:sz w:val="24"/>
          <w:szCs w:val="24"/>
        </w:rPr>
      </w:pPr>
      <w:r w:rsidRPr="00E44ADD">
        <w:rPr>
          <w:i w:val="0"/>
          <w:sz w:val="24"/>
          <w:szCs w:val="24"/>
        </w:rPr>
        <w:t>II.5.1. SEQUENTIAL BOOSTING</w:t>
      </w:r>
    </w:p>
    <w:p w14:paraId="028EFDDB" w14:textId="77777777" w:rsidR="00FF14A8" w:rsidRPr="00E44ADD" w:rsidRDefault="00FF14A8" w:rsidP="00D170B4">
      <w:pPr>
        <w:ind w:firstLine="720"/>
        <w:rPr>
          <w:i w:val="0"/>
          <w:sz w:val="24"/>
          <w:szCs w:val="24"/>
        </w:rPr>
      </w:pPr>
      <w:r w:rsidRPr="00E44ADD">
        <w:rPr>
          <w:i w:val="0"/>
          <w:sz w:val="24"/>
          <w:szCs w:val="24"/>
        </w:rPr>
        <w:t xml:space="preserve">Sequential bagging involves training base learners one after another, where each subsequent model tries to correct the errors made by its predecessor. Rather than drawing bootstrap samples independently, the model assigns higher weights to data points that were previously misclassified, ensuring that future learners focus on harder cases. This dependency creates a feedback loop, which allows the ensemble to iteratively improve its performance. While sequential bagging </w:t>
      </w:r>
      <w:r w:rsidRPr="00E44ADD">
        <w:rPr>
          <w:i w:val="0"/>
          <w:sz w:val="24"/>
          <w:szCs w:val="24"/>
        </w:rPr>
        <w:lastRenderedPageBreak/>
        <w:t>generally achieves higher accuracy, it can be more sensitive to noise and overfitting due to its focus on hard-to-classify examples.</w:t>
      </w:r>
    </w:p>
    <w:p w14:paraId="42AD7F0B" w14:textId="5D09F647" w:rsidR="00FF14A8" w:rsidRPr="00E44ADD" w:rsidRDefault="00FF14A8" w:rsidP="00D170B4">
      <w:pPr>
        <w:ind w:firstLine="720"/>
        <w:rPr>
          <w:i w:val="0"/>
          <w:sz w:val="24"/>
          <w:szCs w:val="24"/>
        </w:rPr>
      </w:pPr>
      <w:r w:rsidRPr="00E44ADD">
        <w:rPr>
          <w:i w:val="0"/>
          <w:sz w:val="24"/>
          <w:szCs w:val="24"/>
        </w:rPr>
        <w:t>Three main types of sequential boosting are used in this thesis. Adaptive boosting sequentially fits trees that focus on residual error by reweighing the data</w:t>
      </w:r>
      <w:r>
        <w:rPr>
          <w:i w:val="0"/>
          <w:sz w:val="24"/>
          <w:szCs w:val="24"/>
        </w:rPr>
        <w:t xml:space="preserve"> </w:t>
      </w:r>
      <w:r w:rsidRPr="00E44ADD">
        <w:rPr>
          <w:i w:val="0"/>
          <w:sz w:val="24"/>
          <w:szCs w:val="24"/>
        </w:rPr>
        <w:t>Gradient Boosting fits trees to linear residuals of prior trees via gradient descent of a chosen loss function. Extreme gradient boost (XGB) is the engineering goal to push the limit of computational resources for gradient boosted ensembles. XGB is one of the best performing algorithms utilized for machine learning, due to the many trees and tuning parameters it can yield</w:t>
      </w:r>
      <w:r>
        <w:rPr>
          <w:i w:val="0"/>
          <w:sz w:val="24"/>
          <w:szCs w:val="24"/>
        </w:rPr>
        <w:t xml:space="preserve">; seeing positive results e.g. </w:t>
      </w:r>
      <w:r>
        <w:rPr>
          <w:i w:val="0"/>
          <w:sz w:val="24"/>
          <w:szCs w:val="24"/>
        </w:rPr>
        <w:fldChar w:fldCharType="begin"/>
      </w:r>
      <w:r w:rsidR="00A502FB">
        <w:rPr>
          <w:i w:val="0"/>
          <w:sz w:val="24"/>
          <w:szCs w:val="24"/>
        </w:rPr>
        <w:instrText xml:space="preserve"> ADDIN ZOTERO_ITEM CSL_CITATION {"citationID":"g8oc6Yfe","properties":{"formattedCitation":"(XM Hu et al. 2022)","plainCitation":"(XM Hu et al. 2022)","noteIndex":0},"citationItems":[{"id":9990,"uris":["http://zotero.org/users/15391371/items/TZ3G4GI6"],"itemData":{"id":9990,"type":"article-journal","abstract":"With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schema":"https://github.com/citation-style-language/schema/raw/master/csl-citation.json"} </w:instrText>
      </w:r>
      <w:r>
        <w:rPr>
          <w:i w:val="0"/>
          <w:sz w:val="24"/>
          <w:szCs w:val="24"/>
        </w:rPr>
        <w:fldChar w:fldCharType="separate"/>
      </w:r>
      <w:r w:rsidR="00A502FB" w:rsidRPr="00A502FB">
        <w:rPr>
          <w:sz w:val="24"/>
        </w:rPr>
        <w:t>(XM Hu et al. 2022)</w:t>
      </w:r>
      <w:r>
        <w:rPr>
          <w:i w:val="0"/>
          <w:sz w:val="24"/>
          <w:szCs w:val="24"/>
        </w:rPr>
        <w:fldChar w:fldCharType="end"/>
      </w:r>
      <w:r w:rsidRPr="00E44ADD">
        <w:rPr>
          <w:i w:val="0"/>
          <w:sz w:val="24"/>
          <w:szCs w:val="24"/>
        </w:rPr>
        <w:t>. The series nature of these processing steps limits the overall reproducibility of them on conventional machines. Computation times for sequential and parallel boosting strategies are compared in Chapter V.</w:t>
      </w:r>
    </w:p>
    <w:p w14:paraId="14EFA397" w14:textId="77777777" w:rsidR="00FF14A8" w:rsidRPr="00E44ADD" w:rsidRDefault="00FF14A8" w:rsidP="00D170B4">
      <w:pPr>
        <w:jc w:val="center"/>
        <w:rPr>
          <w:i w:val="0"/>
          <w:sz w:val="24"/>
          <w:szCs w:val="24"/>
        </w:rPr>
      </w:pPr>
      <w:r w:rsidRPr="00E44ADD">
        <w:rPr>
          <w:i w:val="0"/>
          <w:sz w:val="24"/>
          <w:szCs w:val="24"/>
        </w:rPr>
        <w:t>II.5.2. PARALLEL BOOSTING</w:t>
      </w:r>
    </w:p>
    <w:p w14:paraId="48639320" w14:textId="77777777" w:rsidR="00FF14A8" w:rsidRPr="00E44ADD" w:rsidRDefault="00FF14A8" w:rsidP="00D170B4">
      <w:pPr>
        <w:ind w:firstLine="720"/>
        <w:rPr>
          <w:i w:val="0"/>
          <w:sz w:val="24"/>
          <w:szCs w:val="24"/>
        </w:rPr>
      </w:pPr>
      <w:r w:rsidRPr="00581DB1">
        <w:rPr>
          <w:i w:val="0"/>
          <w:sz w:val="24"/>
          <w:szCs w:val="24"/>
        </w:rPr>
        <w:t>Parallel bagging</w:t>
      </w:r>
      <w:r w:rsidRPr="00E44ADD">
        <w:rPr>
          <w:i w:val="0"/>
          <w:sz w:val="24"/>
          <w:szCs w:val="24"/>
        </w:rPr>
        <w:t xml:space="preserve"> is the classical approach to ensemble learning. Multiple base learners typically known as decision trees are </w:t>
      </w:r>
      <w:r w:rsidRPr="00581DB1">
        <w:rPr>
          <w:i w:val="0"/>
          <w:sz w:val="24"/>
          <w:szCs w:val="24"/>
        </w:rPr>
        <w:t>simultaneously</w:t>
      </w:r>
      <w:r w:rsidRPr="00E44ADD">
        <w:rPr>
          <w:i w:val="0"/>
          <w:sz w:val="24"/>
          <w:szCs w:val="24"/>
        </w:rPr>
        <w:t xml:space="preserve"> trained on independent samples of the overall dataset. Each model learns without being influenced by other models</w:t>
      </w:r>
      <w:r>
        <w:rPr>
          <w:i w:val="0"/>
          <w:sz w:val="24"/>
          <w:szCs w:val="24"/>
        </w:rPr>
        <w:t>;</w:t>
      </w:r>
      <w:r w:rsidRPr="00E44ADD">
        <w:rPr>
          <w:i w:val="0"/>
          <w:sz w:val="24"/>
          <w:szCs w:val="24"/>
        </w:rPr>
        <w:t xml:space="preserve"> regression </w:t>
      </w:r>
      <w:r>
        <w:rPr>
          <w:i w:val="0"/>
          <w:sz w:val="24"/>
          <w:szCs w:val="24"/>
        </w:rPr>
        <w:t xml:space="preserve">is </w:t>
      </w:r>
      <w:r w:rsidRPr="00E44ADD">
        <w:rPr>
          <w:i w:val="0"/>
          <w:sz w:val="24"/>
          <w:szCs w:val="24"/>
        </w:rPr>
        <w:t xml:space="preserve">estimated through a majority averaging of </w:t>
      </w:r>
      <w:r>
        <w:rPr>
          <w:i w:val="0"/>
          <w:sz w:val="24"/>
          <w:szCs w:val="24"/>
        </w:rPr>
        <w:t>predictions</w:t>
      </w:r>
      <w:r w:rsidRPr="00E44ADD">
        <w:rPr>
          <w:i w:val="0"/>
          <w:sz w:val="24"/>
          <w:szCs w:val="24"/>
        </w:rPr>
        <w:t>. Because the models are trained in parallel, this method benefits from faster training when computational resources support parallel processing. Naturally independent features help reduce overall variance, making parallel bagging especially effective in mitigating overfitting</w:t>
      </w:r>
      <w:r>
        <w:rPr>
          <w:i w:val="0"/>
          <w:sz w:val="24"/>
          <w:szCs w:val="24"/>
        </w:rPr>
        <w:t xml:space="preserve"> with large co-variance</w:t>
      </w:r>
      <w:r w:rsidRPr="00E44ADD">
        <w:rPr>
          <w:i w:val="0"/>
          <w:sz w:val="24"/>
          <w:szCs w:val="24"/>
        </w:rPr>
        <w:t xml:space="preserve">. This thesis uses </w:t>
      </w:r>
      <w:r>
        <w:rPr>
          <w:i w:val="0"/>
          <w:sz w:val="24"/>
          <w:szCs w:val="24"/>
        </w:rPr>
        <w:t xml:space="preserve">the most common of parallel boosting techniques, </w:t>
      </w:r>
      <w:r w:rsidRPr="00E44ADD">
        <w:rPr>
          <w:i w:val="0"/>
          <w:sz w:val="24"/>
          <w:szCs w:val="24"/>
        </w:rPr>
        <w:t>Random Forest.</w:t>
      </w:r>
    </w:p>
    <w:p w14:paraId="2F10001A" w14:textId="59EED2B0" w:rsidR="00FF14A8" w:rsidRPr="00E44ADD" w:rsidRDefault="00FF14A8" w:rsidP="00D170B4">
      <w:pPr>
        <w:ind w:firstLine="720"/>
        <w:rPr>
          <w:i w:val="0"/>
          <w:sz w:val="24"/>
          <w:szCs w:val="24"/>
        </w:rPr>
      </w:pPr>
      <w:r w:rsidRPr="00E44ADD">
        <w:rPr>
          <w:i w:val="0"/>
          <w:sz w:val="24"/>
          <w:szCs w:val="24"/>
        </w:rPr>
        <w:t xml:space="preserve">Random Forest (RF) ensemble learning methods </w:t>
      </w:r>
      <w:r>
        <w:rPr>
          <w:i w:val="0"/>
          <w:sz w:val="24"/>
          <w:szCs w:val="24"/>
        </w:rPr>
        <w:t xml:space="preserve">are </w:t>
      </w:r>
      <w:r w:rsidRPr="00E44ADD">
        <w:rPr>
          <w:i w:val="0"/>
          <w:sz w:val="24"/>
          <w:szCs w:val="24"/>
        </w:rPr>
        <w:t xml:space="preserve">primarily used for classification and regression tasks. Their applications in geographic data sets have been extensively studied and validated due to their robustness, accuracy, and ability to handle complex datasets. Improvements in computer science alongside similar improvements in geographic practices have given rationale for using RF models in modern day geographic models and prediction systems. By nature, they exceed at handling high dimensionality datasets and complex trends </w:t>
      </w:r>
      <w:r w:rsidRPr="00E44ADD">
        <w:rPr>
          <w:i w:val="0"/>
          <w:sz w:val="24"/>
          <w:szCs w:val="24"/>
        </w:rPr>
        <w:fldChar w:fldCharType="begin"/>
      </w:r>
      <w:r w:rsidR="00A502FB">
        <w:rPr>
          <w:i w:val="0"/>
          <w:sz w:val="24"/>
          <w:szCs w:val="24"/>
        </w:rPr>
        <w:instrText xml:space="preserve"> ADDIN ZOTERO_ITEM CSL_CITATION {"citationID":"aj64u48m68","properties":{"formattedCitation":"(J. Wang et al. 2024; Runmei Ma et al. 2021; Wright and Ziegler 2017a)","plainCitation":"(J. Wang et al. 2024; Runmei Ma et al. 2021; Wright and Ziegler 2017a)","noteIndex":0},"citationItems":[{"id":11294,"uris":["http://zotero.org/users/15391371/items/NVYIHC2G"],"itemData":{"id":11294,"type":"article-journal","abstract":"The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11605,"uris":["http://zotero.org/users/15391371/items/7949F435"],"itemData":{"id":11605,"type":"article-journal","abstract":"The health risks of fine particulate matter (PM&lt;sub&gt;2.5&lt;/sub&gt;) and ambient ozone (O&lt;sub&gt;3&lt;/sub&gt;) have been widely recognized in recent years. An accurate estimate of PM&lt;sub&gt;2.5&lt;/sub&gt; and O&lt;sub&gt;3&lt;/sub&gt; exposures is important for supporting health risk analysis and environmental policy-making. The aim of our study was to construct random forest models with high-performance, and estimate daily average PM&lt;sub&gt;2.5&lt;/sub&gt; concentration and O&lt;sub&gt;3&lt;/sub&gt; daily maximum 8h average concentration (O&lt;sub&gt;3&lt;/sub&gt;-8hmax) of China in 2005-2017 at a spatial resolution of 1kmÃ—1km. The model variables included meteorological variables, satellite data, chemical transport model output, geographic variables and socioeconomic variables. Random forest model based on ten-fold cross validation was established, and spatial and temporal validations were performed to evaluate the model performance. According to our sample-based division method, the daily, monthly and yearly simulations of PM&lt;sub&gt;2.5&lt;/sub&gt; gave average model fitting R² values of 0.85, 0.88 and 0.90, respectively; these R² values were 0.77, 0.77, and 0.69 for O&lt;sub&gt;3&lt;/sub&gt;-8hmax, respectively. The meteorological variables and their lagged values can significantly affect both PM&lt;sub&gt;2.5&lt;/sub&gt; and O&lt;sub&gt;3&lt;/sub&gt;-8hmax simulations. During 2005-2017, PM&lt;sub&gt;2.5&lt;/sub&gt; exhibited an overall downward trend, while ambient O&lt;sub&gt;3&lt;/sub&gt; experienced an upward trend. Whilst the spatial patterns of PM&lt;sub&gt;2.5&lt;/sub&gt; and O&lt;sub&gt;3&lt;/sub&gt;-8hmax barely changed between 2005 and 2017, the temporal trend had spatial characteristic. The dataset is accessible to the public at https://doi.org/10.5281/zenodo.4009308 (Ma et al., 2021), and the shared data set of Chinese Environmental Public Health Tracking: CEPHT (https://cepht.niehs.cn:8282/developSDS3.html).","archive":"Academic Search Premier","archive_location":"152567712","container-title":"Earth System Science Data Discussions","DOI":"10.5194/essd-2021-296","ISSN":"1866-3591","journalAbbreviation":"Earth System Science Data Discussions","language":"eng","note":"publisher: Copernicus Gesellschaft mbH","page":"1-28","source":"EBSCOhost","title":"Full-coverage 1 km daily ambient PM2.5 and O3 concentrations of China in 2005-2017 based on multi-variable random forest model.","author":[{"literal":"Runmei Ma"},{"literal":"Jie Ban"},{"literal":"QingWang"},{"literal":"Yayi Zhang"},{"literal":"Yang Yang"},{"literal":"Shenshen Li"},{"literal":"Wenjiao Shi"},{"literal":"Tiantian Li"}],"issued":{"date-parts":[["2021",9,15]]}}},{"id":12337,"uris":["http://zotero.org/users/15391371/items/QAN72WXJ"],"itemData":{"id":12337,"type":"article-journal","container-title":"Journal of Statistical Software","DOI":"10.18637/jss.v077.i01","ISSN":"1548-7660","issue":"1","journalAbbreviation":"J. Stat. Soft.","language":"en","source":"DOI.org (Crossref)","title":"&lt;b&gt;ranger&lt;/b&gt; : A Fast Implementation of Random Forests for High Dimensional Data in &lt;i&gt;C++&lt;/i&gt; and &lt;i&gt;R&lt;/i&gt;","title-short":"&lt;b&gt;ranger&lt;/b&gt;","URL":"http://www.jstatsoft.org/v77/i01/","volume":"77","author":[{"family":"Wright","given":"Marvin N."},{"family":"Ziegler","given":"Andreas"}],"accessed":{"date-parts":[["2025",7,3]]},"issued":{"date-parts":[["2017"]]}}}],"schema":"https://github.com/citation-style-language/schema/raw/master/csl-citation.json"} </w:instrText>
      </w:r>
      <w:r w:rsidRPr="00E44ADD">
        <w:rPr>
          <w:i w:val="0"/>
          <w:sz w:val="24"/>
          <w:szCs w:val="24"/>
        </w:rPr>
        <w:fldChar w:fldCharType="separate"/>
      </w:r>
      <w:r w:rsidR="00A502FB" w:rsidRPr="00A502FB">
        <w:rPr>
          <w:sz w:val="24"/>
        </w:rPr>
        <w:t>(J. Wang et al. 2024; Runmei Ma et al. 2021; Wright and Ziegler 2017a)</w:t>
      </w:r>
      <w:r w:rsidRPr="00E44ADD">
        <w:rPr>
          <w:i w:val="0"/>
          <w:sz w:val="24"/>
          <w:szCs w:val="24"/>
        </w:rPr>
        <w:fldChar w:fldCharType="end"/>
      </w:r>
      <w:r w:rsidRPr="00E44ADD">
        <w:rPr>
          <w:i w:val="0"/>
          <w:sz w:val="24"/>
          <w:szCs w:val="24"/>
        </w:rPr>
        <w:t>. RF models offer substantial advantages for complex geographic trends including high accuracy, robustness to noise, the ability to handle diverse data types, and account for non-linear relationships. However, they have limitations, like computational complexity, lack of spatial explicitness, and potential challenges in interpretability with many trees of large datasets. While there are other parallel boosting strategies, basic RF strategies were more than enough for this thesis. Other parallel boosting strategies are essentially minuet variations of the base RF ensemble.</w:t>
      </w:r>
    </w:p>
    <w:p w14:paraId="2E278CF8" w14:textId="77777777" w:rsidR="00FF14A8" w:rsidRPr="00E44ADD" w:rsidRDefault="00FF14A8" w:rsidP="00D170B4">
      <w:pPr>
        <w:jc w:val="center"/>
        <w:rPr>
          <w:i w:val="0"/>
          <w:sz w:val="24"/>
          <w:szCs w:val="24"/>
        </w:rPr>
      </w:pPr>
      <w:r w:rsidRPr="00E44ADD">
        <w:rPr>
          <w:i w:val="0"/>
          <w:sz w:val="24"/>
          <w:szCs w:val="24"/>
        </w:rPr>
        <w:t>II.6. ARTIFICIAL INTELLIGENCE</w:t>
      </w:r>
    </w:p>
    <w:p w14:paraId="65CEAC52" w14:textId="6C3FB853" w:rsidR="00F87458" w:rsidRDefault="00FF14A8" w:rsidP="00F87458">
      <w:pPr>
        <w:ind w:firstLine="720"/>
        <w:contextualSpacing/>
        <w:rPr>
          <w:i w:val="0"/>
          <w:sz w:val="24"/>
          <w:szCs w:val="24"/>
        </w:rPr>
      </w:pPr>
      <w:r w:rsidRPr="00E44ADD">
        <w:rPr>
          <w:i w:val="0"/>
          <w:sz w:val="24"/>
          <w:szCs w:val="24"/>
        </w:rPr>
        <w:t xml:space="preserve">Before the development of GPU integration, all processing was done on the main computer processing unit (CPU), which is responsible for simultaneously running the rest of the computer and its systems. By incorporating a GPU into the training portion of the model, the CPU doesn’t have to work as hard and can focus on giving commands to the GPU, which does the rest to process the data. Recently, these implementations have seen high success when used to model complex trends such as PM2.5 emissions, disease transmission/hospitalizations, metrological processes, and land use classification </w:t>
      </w:r>
      <w:r w:rsidRPr="00E44ADD">
        <w:rPr>
          <w:i w:val="0"/>
          <w:sz w:val="24"/>
          <w:szCs w:val="24"/>
        </w:rPr>
        <w:fldChar w:fldCharType="begin"/>
      </w:r>
      <w:r w:rsidR="00354CA8">
        <w:rPr>
          <w:i w:val="0"/>
          <w:sz w:val="24"/>
          <w:szCs w:val="24"/>
        </w:rPr>
        <w:instrText xml:space="preserve"> ADDIN ZOTERO_ITEM CSL_CITATION {"citationID":"FulWkTLt","properties":{"formattedCitation":"(Adel El-Shahat 2018; Arsi\\uc0\\u263{} et al. 2020; Braik et al. 2024; Binjie Chen et al. 2024; Faris, Alkasassbeh, and Rodan 2014; Seo, Kim, and Singh 2015)","plainCitation":"(Adel El-Shahat 2018; Arsić et al. 2020; Braik et al. 2024; Binjie Chen et al. 2024; Faris, Alkasassbeh, and Rodan 2014; Seo, Kim, and Singh 2015)","noteIndex":0},"citationItems":[{"id":"giXf1Qzc/HK3F6f6w","uris":["http://zotero.org/users/15391371/items/RDGC584D"],"itemData":{"id":3267,"type":"book","abstract":"In this book, highly qualified multidisciplinary scientists grasp their recent researches motivated by the importance of artificial neural networks. It addresses advanced applications and innovative case studies for the next-generation optical networks based on modulation recognition using artificial neural networks, hardware ANN for gait generation of multi-legged robots, production of high-resolution soil property ANN maps, ANN and dynamic factor models to combine forecasts, ANN parameter recognition of engineering constants in Civil Engineering, ANN electricity consumption and generation forecasting, ANN for advanced process control, ANN breast cancer detection, ANN applications in biofuels, ANN modeling for manufacturing process optimization, spectral interference correction using a large-size spectrometer and ANN-based deep learning, solar radiation ANN prediction using NARX model, and ANN data assimilation for an atmospheric general circulation model.","archive":"nlebk","event-place":"Croatia","ISBN":"978-953-51-3780-1","language":"English","publisher":"IntechOpen","publisher-place":"Croatia","source":"EBSCOhost","title":"Advanced Applications for Artificial Neural Networks","URL":"https://search.ebscohost.com/login.aspx?direct=true&amp;AuthType=ip,sso&amp;db=nlebk&amp;AN=4007284&amp;site=ehost-live&amp;scope=site&amp;authtype=ip,sso&amp;custid=s8860338","author":[{"literal":"Adel El-Shahat"}],"issued":{"date-parts":[["2018"]]}}},{"id":"giXf1Qzc/BRYgS8hN","uris":["http://zotero.org/users/15391371/items/4EH4HVKP"],"itemData":{"id":219,"type":"article-journal","container-title":"Ozone: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Azmi"}],"accessed":{"date-parts":[["2024",9,8]]},"issued":{"date-parts":[["2024",10]]}}},{"id":"giXf1Qzc/UluZI96i","uris":["http://zotero.org/users/15391371/items/U2I7FZ4K"],"itemData":{"id":3149,"type":"article-journal","abstract":"The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injie"},{"family":"Zheng","given":"Qiming"},{"family":"Sun","given":"Weiwei"},{"family":"Yang","given":"Gang"},{"family":"Feng","given":"Tian"},{"family":"Wang","given":"Yumiao"}],"accessed":{"date-parts":[["2024",4,22]]},"issued":{"date-parts":[["2024"]]}}},{"id":"giXf1Qzc/DyXqh34s","uris":["http://zotero.org/users/15391371/items/ZHSUT27Q"],"itemData":{"id":2773,"type":"article-journal","abstract":"Ozone is one of the most important constituents of the Earth's atmosphere. Ozone is vital because it maintains the thermal structure of the atmosphere. However, exposure to high concentrations of Ozone can cause serious problems to human health, vegetation, and damage to surfaces. The complexity of the relationship between the main attributes that severely affect surface ozone levels have made the problem of predicting its concentration very challenging. Innovative mathematical modeling techniques are urgently needed to get a better understanding of the dynamics of these attributes. In this paper, prediction of the surface ozone layer problem is investigated. A comparison between two types of artificial neural networks (ANN) (multilayer perceptron trained with backpropagation and radial basis functions (RBF) networks) for short prediction of surface ozone is conclusively demonstrated. Two models that predict the expected values of the surface ozone based on three variables (i.e. nitrogen-di-oxide, temperature, and relative humidity) are developed and compared.","archive_location":"WOS:000335542000006","container-title":"POLISH JOURNAL OF ENVIRONMENTAL STUDIES","ISSN":"1230-1485","issue":"2","page":"341-348","title":"Artificial Neural Networks for Surface Ozone Prediction: Models and Analysis","volume":"23","author":[{"family":"Faris","given":"Hossam"},{"family":"Alkasassbeh","given":"Mouhammd"},{"family":"Rodan","given":"Ali"}],"issued":{"date-parts":[["2014"]]}}},{"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Pr="00E44ADD">
        <w:rPr>
          <w:i w:val="0"/>
          <w:sz w:val="24"/>
          <w:szCs w:val="24"/>
        </w:rPr>
        <w:fldChar w:fldCharType="separate"/>
      </w:r>
      <w:r w:rsidR="00A502FB" w:rsidRPr="00A502FB">
        <w:rPr>
          <w:sz w:val="24"/>
        </w:rPr>
        <w:t>(Adel El-Shahat 2018; Arsić et al. 2020; Braik et al. 2024; Binjie Chen et al. 2024; Faris, Alkasassbeh, and Rodan 2014; Seo, Kim, and Singh 2015)</w:t>
      </w:r>
      <w:r w:rsidRPr="00E44ADD">
        <w:rPr>
          <w:i w:val="0"/>
          <w:sz w:val="24"/>
          <w:szCs w:val="24"/>
        </w:rPr>
        <w:fldChar w:fldCharType="end"/>
      </w:r>
      <w:r w:rsidRPr="00E44ADD">
        <w:rPr>
          <w:i w:val="0"/>
          <w:sz w:val="24"/>
          <w:szCs w:val="24"/>
        </w:rPr>
        <w:t>.</w:t>
      </w:r>
      <w:r w:rsidR="00477B46" w:rsidRPr="00477B46">
        <w:rPr>
          <w:i w:val="0"/>
          <w:iCs/>
          <w:sz w:val="24"/>
          <w:szCs w:val="24"/>
        </w:rPr>
        <w:t xml:space="preserve"> </w:t>
      </w:r>
      <w:r w:rsidR="00F87458">
        <w:rPr>
          <w:i w:val="0"/>
          <w:iCs/>
          <w:sz w:val="24"/>
          <w:szCs w:val="24"/>
        </w:rPr>
        <w:t xml:space="preserve">The full power of GPU integrated methods </w:t>
      </w:r>
      <w:r w:rsidR="00E459F8">
        <w:rPr>
          <w:i w:val="0"/>
          <w:iCs/>
          <w:sz w:val="24"/>
          <w:szCs w:val="24"/>
        </w:rPr>
        <w:t>has</w:t>
      </w:r>
      <w:r w:rsidR="00F87458">
        <w:rPr>
          <w:i w:val="0"/>
          <w:iCs/>
          <w:sz w:val="24"/>
          <w:szCs w:val="24"/>
        </w:rPr>
        <w:t xml:space="preserve"> allowed learning methods such as </w:t>
      </w:r>
      <w:r w:rsidR="00F87458" w:rsidRPr="00E44ADD">
        <w:rPr>
          <w:i w:val="0"/>
          <w:sz w:val="24"/>
          <w:szCs w:val="24"/>
        </w:rPr>
        <w:t xml:space="preserve">Neural Networks </w:t>
      </w:r>
      <w:r w:rsidR="00F87458">
        <w:rPr>
          <w:i w:val="0"/>
          <w:sz w:val="24"/>
          <w:szCs w:val="24"/>
        </w:rPr>
        <w:t xml:space="preserve">(NN)s to become the </w:t>
      </w:r>
      <w:r w:rsidR="00F87458" w:rsidRPr="00E44ADD">
        <w:rPr>
          <w:i w:val="0"/>
          <w:sz w:val="24"/>
          <w:szCs w:val="24"/>
        </w:rPr>
        <w:t xml:space="preserve">pinnacle of today’s </w:t>
      </w:r>
      <w:r w:rsidR="00F87458" w:rsidRPr="00E44ADD">
        <w:rPr>
          <w:i w:val="0"/>
          <w:sz w:val="24"/>
          <w:szCs w:val="24"/>
        </w:rPr>
        <w:lastRenderedPageBreak/>
        <w:t>modelling syst</w:t>
      </w:r>
      <w:r w:rsidR="00493338">
        <w:rPr>
          <w:i w:val="0"/>
          <w:sz w:val="24"/>
          <w:szCs w:val="24"/>
        </w:rPr>
        <w:t>ems</w:t>
      </w:r>
      <w:r w:rsidR="00F87458" w:rsidRPr="00E44ADD">
        <w:rPr>
          <w:i w:val="0"/>
          <w:sz w:val="24"/>
          <w:szCs w:val="24"/>
        </w:rPr>
        <w:t xml:space="preserve">. </w:t>
      </w:r>
      <w:r w:rsidR="00F87458">
        <w:rPr>
          <w:i w:val="0"/>
          <w:sz w:val="24"/>
          <w:szCs w:val="24"/>
        </w:rPr>
        <w:t>NN</w:t>
      </w:r>
      <w:r w:rsidR="00F87458" w:rsidRPr="00F87458">
        <w:rPr>
          <w:i w:val="0"/>
          <w:sz w:val="24"/>
          <w:szCs w:val="24"/>
        </w:rPr>
        <w:t xml:space="preserve"> is a layered, learning-driven architecture that excels at capturing high-dimensional, nonlinear relationships in data. It underpins many breakthroughs in modern AI by enabling scalable, end-to-end learning across diverse fields—from computer vision to healthcare.</w:t>
      </w:r>
    </w:p>
    <w:p w14:paraId="0786052C" w14:textId="75B15391" w:rsidR="00F87458" w:rsidRDefault="00F87458" w:rsidP="00F87458">
      <w:pPr>
        <w:contextualSpacing/>
        <w:jc w:val="center"/>
        <w:rPr>
          <w:i w:val="0"/>
          <w:sz w:val="24"/>
          <w:szCs w:val="24"/>
        </w:rPr>
      </w:pPr>
      <w:r>
        <w:rPr>
          <w:i w:val="0"/>
          <w:sz w:val="24"/>
          <w:szCs w:val="24"/>
        </w:rPr>
        <w:t xml:space="preserve">II.6.2. </w:t>
      </w:r>
      <w:r w:rsidR="00AD0105">
        <w:rPr>
          <w:i w:val="0"/>
          <w:sz w:val="24"/>
          <w:szCs w:val="24"/>
        </w:rPr>
        <w:t>Defining</w:t>
      </w:r>
      <w:r>
        <w:rPr>
          <w:i w:val="0"/>
          <w:sz w:val="24"/>
          <w:szCs w:val="24"/>
        </w:rPr>
        <w:t xml:space="preserve"> Complexity</w:t>
      </w:r>
      <w:r w:rsidR="00AD0105">
        <w:rPr>
          <w:i w:val="0"/>
          <w:sz w:val="24"/>
          <w:szCs w:val="24"/>
        </w:rPr>
        <w:t xml:space="preserve">: </w:t>
      </w:r>
      <w:r>
        <w:rPr>
          <w:i w:val="0"/>
          <w:sz w:val="24"/>
          <w:szCs w:val="24"/>
        </w:rPr>
        <w:t>Convolution and Recurrence</w:t>
      </w:r>
    </w:p>
    <w:p w14:paraId="10109B7E" w14:textId="112B7451" w:rsidR="00F87458" w:rsidRPr="00F87458" w:rsidRDefault="00F87458" w:rsidP="00F87458">
      <w:pPr>
        <w:ind w:firstLine="720"/>
        <w:contextualSpacing/>
        <w:rPr>
          <w:i w:val="0"/>
          <w:sz w:val="24"/>
          <w:szCs w:val="24"/>
        </w:rPr>
      </w:pPr>
      <w:r w:rsidRPr="00E44ADD">
        <w:rPr>
          <w:i w:val="0"/>
          <w:sz w:val="24"/>
          <w:szCs w:val="24"/>
        </w:rPr>
        <w:t>This project utilized a Multi-Layered Perceptron</w:t>
      </w:r>
      <w:r>
        <w:rPr>
          <w:i w:val="0"/>
          <w:sz w:val="24"/>
          <w:szCs w:val="24"/>
        </w:rPr>
        <w:t xml:space="preserve"> (</w:t>
      </w:r>
      <w:r w:rsidRPr="00E44ADD">
        <w:rPr>
          <w:i w:val="0"/>
          <w:sz w:val="24"/>
          <w:szCs w:val="24"/>
        </w:rPr>
        <w:t>MLPR</w:t>
      </w:r>
      <w:r>
        <w:rPr>
          <w:i w:val="0"/>
          <w:sz w:val="24"/>
          <w:szCs w:val="24"/>
        </w:rPr>
        <w:t>), the most basic implementation of an NN in the sci-kit learn library</w:t>
      </w:r>
      <w:r w:rsidRPr="00E44ADD">
        <w:rPr>
          <w:i w:val="0"/>
          <w:sz w:val="24"/>
          <w:szCs w:val="24"/>
        </w:rPr>
        <w:t xml:space="preserve">. When trained utilizing the proper series of activation functions, layers, and ensemble learning methods, MLPR can make predictions </w:t>
      </w:r>
      <w:r>
        <w:rPr>
          <w:i w:val="0"/>
          <w:sz w:val="24"/>
          <w:szCs w:val="24"/>
        </w:rPr>
        <w:t xml:space="preserve">not </w:t>
      </w:r>
      <w:r w:rsidRPr="00E44ADD">
        <w:rPr>
          <w:i w:val="0"/>
          <w:sz w:val="24"/>
          <w:szCs w:val="24"/>
        </w:rPr>
        <w:t>unlike the human brain</w:t>
      </w:r>
      <w:r>
        <w:rPr>
          <w:i w:val="0"/>
          <w:sz w:val="24"/>
          <w:szCs w:val="24"/>
        </w:rPr>
        <w:t xml:space="preserve"> </w:t>
      </w:r>
      <w:r>
        <w:rPr>
          <w:i w:val="0"/>
          <w:sz w:val="24"/>
          <w:szCs w:val="24"/>
        </w:rPr>
        <w:fldChar w:fldCharType="begin"/>
      </w:r>
      <w:r w:rsidR="00354CA8">
        <w:rPr>
          <w:i w:val="0"/>
          <w:sz w:val="24"/>
          <w:szCs w:val="24"/>
        </w:rPr>
        <w:instrText xml:space="preserve"> ADDIN ZOTERO_ITEM CSL_CITATION {"citationID":"aquqoqlv4u","properties":{"formattedCitation":"(BJ Chen et al. 2024; S. Gao et al. 2021; T. Li et al. 2022)","plainCitation":"(BJ Chen et al. 2024; S. Gao et al. 2021; T. Li et al. 2022)","noteIndex":0},"citationItems":[{"id":9186,"uris":["http://zotero.org/users/15391371/items/WZ3854WT"],"itemData":{"id":9186,"type":"article-journal","abstract":"The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J"},{"family":"Zheng","given":"QM"},{"family":"Sun","given":"WW"},{"family":"Yang","given":"G"},{"family":"Feng","given":"T"},{"family":"Wang","given":"YM"}],"issued":{"date-parts":[["2024"]]}}},{"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9768,"uris":["http://zotero.org/users/15391371/items/AMY3NT6S"],"itemData":{"id":9768,"type":"article-journal","abstract":"Surface ozone (O-3) pollution is a severe environmental problem that endangers human health. It is necessary to obtain high spatiotemporal resolution O-3 data to provide support for pollution monitoring and prevention. For this purpose, this study makes comprehensive use of remote sensing data, reanalysis data, and ground station observations and develops an enhanced geographically and temporally weighted neural network (EGTWNN) model to acquire high spatial and temporal resolutions of O-3 data. The EGTWNN model is nested by two neural networks (NNs). The first NN automatically learns the spatiotemporal proximity relationship to obtain spatiotemporal weights for the samples, and the spatiotemporal weights are then inputted into the second NN to conduct weighted modeling of the relationship between O-3 and influencing variables. The contribution of the proposed model is that the first NN replaces the traditional empirical weighting method and represents the spatiotemporal proximity relationship more accurately to improve estimation accuracy. Results indicate that the crossvalidation R-2 and the root mean square error (RMSE) of EGTWNN are 0.81 and 21.24 mu g/m(3), respectively, which are increased by 0.02 and decreased by similar to 1 mu g/m(3) relative to those of the traditional empirical weighting method-based geographically and temporally weighted NN model. The results also show that, compared with the geographically and temporally weighted regression model, the proposed model achieves superior performance. In addition, the spatiotemporal weights obtained by the first NN of EGTWNN are highly consistent with those obtained by the traditional empirical weighting method, indicating that the results of NNs are highly interpretable.","archive_location":"WOS:000838508100001","container-title":"IEEE TRANSACTIONS ON GEOSCIENCE AND REMOTE SENSING","DOI":"10.1109/TGRS.2022.3187095","ISSN":"0196-2892","title":"An Enhanced Geographically and Temporally Weighted Neural Network for Remote Sensing Estimation of Surface Ozone","volume":"60","author":[{"family":"Li","given":"TW"},{"family":"Wu","given":"JG"},{"family":"Chen","given":"JJ"},{"family":"Shen","given":"HF"}],"issued":{"date-parts":[["2022"]]}}}],"schema":"https://github.com/citation-style-language/schema/raw/master/csl-citation.json"} </w:instrText>
      </w:r>
      <w:r>
        <w:rPr>
          <w:i w:val="0"/>
          <w:sz w:val="24"/>
          <w:szCs w:val="24"/>
        </w:rPr>
        <w:fldChar w:fldCharType="separate"/>
      </w:r>
      <w:r w:rsidR="00354CA8" w:rsidRPr="00354CA8">
        <w:rPr>
          <w:sz w:val="24"/>
        </w:rPr>
        <w:t>(BJ Chen et al. 2024; S. Gao et al. 2021; T. Li et al. 2022)</w:t>
      </w:r>
      <w:r>
        <w:rPr>
          <w:i w:val="0"/>
          <w:sz w:val="24"/>
          <w:szCs w:val="24"/>
        </w:rPr>
        <w:fldChar w:fldCharType="end"/>
      </w:r>
      <w:r w:rsidRPr="00E44ADD">
        <w:rPr>
          <w:i w:val="0"/>
          <w:sz w:val="24"/>
          <w:szCs w:val="24"/>
        </w:rPr>
        <w:t xml:space="preserve">. While there is a significant amount of math involved for determining activation functions and step sizes, the complexity of creating, tuning, and therefore utilizing neural networks in Geography is becoming more accessible. </w:t>
      </w:r>
      <w:r>
        <w:rPr>
          <w:i w:val="0"/>
          <w:sz w:val="24"/>
          <w:szCs w:val="24"/>
        </w:rPr>
        <w:t xml:space="preserve">For instance, </w:t>
      </w:r>
      <w:r w:rsidRPr="00F87458">
        <w:rPr>
          <w:i w:val="0"/>
          <w:sz w:val="24"/>
          <w:szCs w:val="24"/>
        </w:rPr>
        <w:t>MLP</w:t>
      </w:r>
      <w:r>
        <w:rPr>
          <w:i w:val="0"/>
          <w:sz w:val="24"/>
          <w:szCs w:val="24"/>
        </w:rPr>
        <w:t>R</w:t>
      </w:r>
      <w:r w:rsidRPr="00F87458">
        <w:rPr>
          <w:i w:val="0"/>
          <w:sz w:val="24"/>
          <w:szCs w:val="24"/>
        </w:rPr>
        <w:t xml:space="preserve">s are </w:t>
      </w:r>
      <w:r>
        <w:rPr>
          <w:i w:val="0"/>
          <w:sz w:val="24"/>
          <w:szCs w:val="24"/>
        </w:rPr>
        <w:t xml:space="preserve">easy to implement, </w:t>
      </w:r>
      <w:r w:rsidRPr="00F87458">
        <w:rPr>
          <w:i w:val="0"/>
          <w:sz w:val="24"/>
          <w:szCs w:val="24"/>
        </w:rPr>
        <w:t xml:space="preserve">but lack specialized structure </w:t>
      </w:r>
      <w:r>
        <w:rPr>
          <w:i w:val="0"/>
          <w:sz w:val="24"/>
          <w:szCs w:val="24"/>
        </w:rPr>
        <w:t xml:space="preserve">making them </w:t>
      </w:r>
      <w:r w:rsidRPr="00F87458">
        <w:rPr>
          <w:i w:val="0"/>
          <w:sz w:val="24"/>
          <w:szCs w:val="24"/>
        </w:rPr>
        <w:t>ideal for tabular or flattened data.</w:t>
      </w:r>
      <w:r>
        <w:rPr>
          <w:i w:val="0"/>
          <w:sz w:val="24"/>
          <w:szCs w:val="24"/>
        </w:rPr>
        <w:t xml:space="preserve"> While more complex models like </w:t>
      </w:r>
      <w:r w:rsidR="00493338">
        <w:rPr>
          <w:i w:val="0"/>
          <w:sz w:val="24"/>
          <w:szCs w:val="24"/>
        </w:rPr>
        <w:t xml:space="preserve">Convolutional Neural Networks (CNN)s and Recursive Neural Networks (RNN) </w:t>
      </w:r>
      <w:r>
        <w:rPr>
          <w:i w:val="0"/>
          <w:sz w:val="24"/>
          <w:szCs w:val="24"/>
        </w:rPr>
        <w:t>were experimented with, the lack of proper GPU access</w:t>
      </w:r>
      <w:r w:rsidR="00493338">
        <w:rPr>
          <w:i w:val="0"/>
          <w:sz w:val="24"/>
          <w:szCs w:val="24"/>
        </w:rPr>
        <w:t xml:space="preserve"> required this to be completed in future work.</w:t>
      </w:r>
      <w:r w:rsidR="00AD0105">
        <w:rPr>
          <w:i w:val="0"/>
          <w:sz w:val="24"/>
          <w:szCs w:val="24"/>
        </w:rPr>
        <w:t xml:space="preserve"> These models use the fully connected layers of MLPR with pooling and memory retention methods to either define convolutions across preset areas in the image or recurrence within indexed images to model complex spatial patterns via remote sensing.</w:t>
      </w:r>
    </w:p>
    <w:p w14:paraId="6618D91F" w14:textId="1EBFE367" w:rsidR="00EE3D76" w:rsidRPr="00E459F8" w:rsidRDefault="00F87458" w:rsidP="00E459F8">
      <w:pPr>
        <w:ind w:firstLine="720"/>
        <w:contextualSpacing/>
        <w:rPr>
          <w:i w:val="0"/>
          <w:sz w:val="24"/>
          <w:szCs w:val="24"/>
        </w:rPr>
      </w:pPr>
      <w:r w:rsidRPr="00F87458">
        <w:rPr>
          <w:i w:val="0"/>
          <w:sz w:val="24"/>
          <w:szCs w:val="24"/>
        </w:rPr>
        <w:t>CNNs are powerful for spatial patterns, especially in images.</w:t>
      </w:r>
      <w:r w:rsidR="00493338">
        <w:rPr>
          <w:i w:val="0"/>
          <w:sz w:val="24"/>
          <w:szCs w:val="24"/>
        </w:rPr>
        <w:t xml:space="preserve"> While they don’t model spatial patterns, they do incorporate corrected imagery as learners and make deductions based on the learned trend of related pixels, mimicking spatial thought by way of </w:t>
      </w:r>
      <w:r w:rsidR="00AD0105">
        <w:rPr>
          <w:i w:val="0"/>
          <w:sz w:val="24"/>
          <w:szCs w:val="24"/>
        </w:rPr>
        <w:t xml:space="preserve">inheriting associated satellite corrections. </w:t>
      </w:r>
      <w:r w:rsidR="00493338">
        <w:rPr>
          <w:i w:val="0"/>
          <w:sz w:val="24"/>
          <w:szCs w:val="24"/>
        </w:rPr>
        <w:t xml:space="preserve">Imagery is loaded into </w:t>
      </w:r>
      <w:r w:rsidR="00493338" w:rsidRPr="00493338">
        <w:rPr>
          <w:i w:val="0"/>
          <w:sz w:val="24"/>
          <w:szCs w:val="24"/>
        </w:rPr>
        <w:t>convolutional layers that scan input</w:t>
      </w:r>
      <w:r w:rsidR="00493338">
        <w:rPr>
          <w:i w:val="0"/>
          <w:sz w:val="24"/>
          <w:szCs w:val="24"/>
        </w:rPr>
        <w:t>s</w:t>
      </w:r>
      <w:r w:rsidR="00493338" w:rsidRPr="00493338">
        <w:rPr>
          <w:i w:val="0"/>
          <w:sz w:val="24"/>
          <w:szCs w:val="24"/>
        </w:rPr>
        <w:t xml:space="preserve"> with </w:t>
      </w:r>
      <w:r w:rsidR="00493338">
        <w:rPr>
          <w:i w:val="0"/>
          <w:sz w:val="24"/>
          <w:szCs w:val="24"/>
        </w:rPr>
        <w:t>weights</w:t>
      </w:r>
      <w:r w:rsidR="00493338" w:rsidRPr="00493338">
        <w:rPr>
          <w:i w:val="0"/>
          <w:sz w:val="24"/>
          <w:szCs w:val="24"/>
        </w:rPr>
        <w:t xml:space="preserve"> </w:t>
      </w:r>
      <w:r w:rsidR="00493338">
        <w:rPr>
          <w:i w:val="0"/>
          <w:sz w:val="24"/>
          <w:szCs w:val="24"/>
        </w:rPr>
        <w:t xml:space="preserve">commonly called </w:t>
      </w:r>
      <w:r w:rsidR="00493338" w:rsidRPr="00493338">
        <w:rPr>
          <w:i w:val="0"/>
          <w:sz w:val="24"/>
          <w:szCs w:val="24"/>
        </w:rPr>
        <w:t>kernels.</w:t>
      </w:r>
      <w:r w:rsidR="00493338">
        <w:rPr>
          <w:i w:val="0"/>
          <w:sz w:val="24"/>
          <w:szCs w:val="24"/>
        </w:rPr>
        <w:t xml:space="preserve"> These weights move across the image to </w:t>
      </w:r>
      <w:r w:rsidR="00AD0105">
        <w:rPr>
          <w:i w:val="0"/>
          <w:sz w:val="24"/>
          <w:szCs w:val="24"/>
        </w:rPr>
        <w:t xml:space="preserve">detect local patterns given exact positioning of the kernal. </w:t>
      </w:r>
      <w:r w:rsidR="00493338" w:rsidRPr="00493338">
        <w:rPr>
          <w:i w:val="0"/>
          <w:sz w:val="24"/>
          <w:szCs w:val="24"/>
        </w:rPr>
        <w:t xml:space="preserve">RNNs </w:t>
      </w:r>
      <w:r w:rsidR="00AD0105" w:rsidRPr="00AD0105">
        <w:rPr>
          <w:i w:val="0"/>
          <w:sz w:val="24"/>
          <w:szCs w:val="24"/>
        </w:rPr>
        <w:t>are designed for temporal or sequential data, handling time dependencies.</w:t>
      </w:r>
      <w:r w:rsidR="00AD0105">
        <w:rPr>
          <w:i w:val="0"/>
          <w:sz w:val="24"/>
          <w:szCs w:val="24"/>
        </w:rPr>
        <w:t xml:space="preserve"> </w:t>
      </w:r>
      <w:r w:rsidR="00AD0105" w:rsidRPr="00AD0105">
        <w:rPr>
          <w:i w:val="0"/>
          <w:sz w:val="24"/>
          <w:szCs w:val="24"/>
        </w:rPr>
        <w:t xml:space="preserve">These maintain hidden states which enable the use of past information </w:t>
      </w:r>
      <w:r w:rsidR="00AD0105">
        <w:rPr>
          <w:i w:val="0"/>
          <w:sz w:val="24"/>
          <w:szCs w:val="24"/>
        </w:rPr>
        <w:t>across an ordered sequence as opposed to a moving window</w:t>
      </w:r>
      <w:r w:rsidR="00AD0105" w:rsidRPr="00AD0105">
        <w:rPr>
          <w:i w:val="0"/>
          <w:sz w:val="24"/>
          <w:szCs w:val="24"/>
        </w:rPr>
        <w:t xml:space="preserve">. </w:t>
      </w:r>
      <w:r w:rsidR="00AD0105">
        <w:rPr>
          <w:i w:val="0"/>
          <w:sz w:val="24"/>
          <w:szCs w:val="24"/>
        </w:rPr>
        <w:t xml:space="preserve">Combining </w:t>
      </w:r>
      <w:r w:rsidR="00493338" w:rsidRPr="00493338">
        <w:rPr>
          <w:i w:val="0"/>
          <w:sz w:val="24"/>
          <w:szCs w:val="24"/>
        </w:rPr>
        <w:t>CNN</w:t>
      </w:r>
      <w:r w:rsidR="00AD0105">
        <w:rPr>
          <w:i w:val="0"/>
          <w:sz w:val="24"/>
          <w:szCs w:val="24"/>
        </w:rPr>
        <w:t xml:space="preserve"> and </w:t>
      </w:r>
      <w:r w:rsidR="00493338" w:rsidRPr="00493338">
        <w:rPr>
          <w:i w:val="0"/>
          <w:sz w:val="24"/>
          <w:szCs w:val="24"/>
        </w:rPr>
        <w:t xml:space="preserve">RNN architectures </w:t>
      </w:r>
      <w:r w:rsidR="00AD0105">
        <w:rPr>
          <w:i w:val="0"/>
          <w:sz w:val="24"/>
          <w:szCs w:val="24"/>
        </w:rPr>
        <w:t>form</w:t>
      </w:r>
      <w:r w:rsidR="00493338" w:rsidRPr="00493338">
        <w:rPr>
          <w:i w:val="0"/>
          <w:sz w:val="24"/>
          <w:szCs w:val="24"/>
        </w:rPr>
        <w:t xml:space="preserve"> Hierarchical Convolutional Recurrent Neural Networks</w:t>
      </w:r>
      <w:r w:rsidR="00AD0105">
        <w:rPr>
          <w:i w:val="0"/>
          <w:sz w:val="24"/>
          <w:szCs w:val="24"/>
        </w:rPr>
        <w:t xml:space="preserve"> (HCRNN)s</w:t>
      </w:r>
      <w:r w:rsidR="00E459F8">
        <w:rPr>
          <w:i w:val="0"/>
          <w:sz w:val="24"/>
          <w:szCs w:val="24"/>
        </w:rPr>
        <w:t>,</w:t>
      </w:r>
      <w:r w:rsidR="00493338" w:rsidRPr="00493338">
        <w:rPr>
          <w:i w:val="0"/>
          <w:sz w:val="24"/>
          <w:szCs w:val="24"/>
        </w:rPr>
        <w:t xml:space="preserve"> combin</w:t>
      </w:r>
      <w:r w:rsidR="00E459F8">
        <w:rPr>
          <w:i w:val="0"/>
          <w:sz w:val="24"/>
          <w:szCs w:val="24"/>
        </w:rPr>
        <w:t>ing kernel</w:t>
      </w:r>
      <w:r w:rsidR="00493338" w:rsidRPr="00493338">
        <w:rPr>
          <w:i w:val="0"/>
          <w:sz w:val="24"/>
          <w:szCs w:val="24"/>
        </w:rPr>
        <w:t xml:space="preserve"> feature extraction with temporal sequencing to improve classification accuracy in multi-spectral, time-varying geospatial datasets</w:t>
      </w:r>
      <w:r w:rsidR="00E459F8">
        <w:rPr>
          <w:i w:val="0"/>
          <w:sz w:val="24"/>
          <w:szCs w:val="24"/>
        </w:rPr>
        <w:t>. These offer power future directions for this thesis and the means to address numerous gaps in surface O</w:t>
      </w:r>
      <w:r w:rsidR="00E459F8">
        <w:rPr>
          <w:i w:val="0"/>
          <w:sz w:val="24"/>
          <w:szCs w:val="24"/>
          <w:vertAlign w:val="subscript"/>
        </w:rPr>
        <w:t>3</w:t>
      </w:r>
      <w:r w:rsidR="00E459F8">
        <w:rPr>
          <w:i w:val="0"/>
          <w:sz w:val="24"/>
          <w:szCs w:val="24"/>
        </w:rPr>
        <w:t xml:space="preserve"> literature; an MLPR combined with a spatial temporal regression of uncertainty can be though of a basic implementation of a HCRNN with geospatial kernals. These have seen high promise in surface O</w:t>
      </w:r>
      <w:r w:rsidR="00E459F8">
        <w:rPr>
          <w:i w:val="0"/>
          <w:sz w:val="24"/>
          <w:szCs w:val="24"/>
          <w:vertAlign w:val="subscript"/>
        </w:rPr>
        <w:t>3</w:t>
      </w:r>
      <w:r w:rsidR="00E459F8">
        <w:rPr>
          <w:i w:val="0"/>
          <w:sz w:val="24"/>
          <w:szCs w:val="24"/>
        </w:rPr>
        <w:t xml:space="preserve"> datasets and trend modelling, but still yield high geospatial error in dense urban locations </w:t>
      </w:r>
      <w:r w:rsidR="00E459F8">
        <w:rPr>
          <w:i w:val="0"/>
          <w:sz w:val="24"/>
          <w:szCs w:val="24"/>
        </w:rPr>
        <w:fldChar w:fldCharType="begin"/>
      </w:r>
      <w:r w:rsidR="00354CA8">
        <w:rPr>
          <w:i w:val="0"/>
          <w:sz w:val="24"/>
          <w:szCs w:val="24"/>
        </w:rPr>
        <w:instrText xml:space="preserve"> ADDIN ZOTERO_ITEM CSL_CITATION {"citationID":"a17d88tk8se","properties":{"formattedCitation":"(Arsi\\uc0\\u263{} et al. 2020; Mandal et al. 2024; Felix Kleinert, Leufen, and Schultz 2020; S. Gao et al. 2021; HT Sun et al. 2022)","plainCitation":"(Arsić et al. 2020; Mandal et al. 2024; Felix Kleinert, Leufen, and Schultz 2020; S. Gao et al. 2021; HT Sun et al. 2022)","noteIndex":0},"citationItems":[{"id":"giXf1Qzc/BRYgS8hN","uris":["http://zotero.org/users/15391371/items/4EH4HVKP"],"itemData":{"id":"ryRwaVyV/qMCtXegx","type":"article-journal","container-title":"Ozone: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9214,"uris":["http://zotero.org/users/15391371/items/3ZY28DIR"],"itemData":{"id":9214,"type":"article-journal","abstract":"Declining urban air quality affects socioeconomic stability, public health, and ecosystems and is demanding attention of the administration to address environmental sustainability goals. Given the effects of ozone, a greenhouse gas, on local climate and health, this study introduces a Unified Spectro-Spatial Graph Neural Network (USS-GNN) designed for simultaneous 24-hour forecasting of ozone and its precursor, nitrogen- dioxide, while addressing their chemical interactions and spatiotemporal dynamics. This model exploits the graph structure of atmospheric dynamics and mines high-level spatial, spectral, and physical features from atmospheric data through a Dot Product Edge Attention mechanism and a location-aware graph feature rewiring technique. The proposed model is developed for Indian capital city New Delhi, utilizes hourly observations for the years 2021 and 2022 and achieved R 2 values of 0.650 and 0.618, RMSE of 13.950 and 16.120 mu g/m3, 3 , MAE of 10.730 and 12.930 mu g/m3 3 for ozone and nitrogen-dioxide respectively, outperforming state-of-the-art models. The model's forecast analysis identified error-prone areas, effects of local meteorology, and pollutant interdependencies. An ablation study further detailed the impacts of graph operations on forecasts. Moreover, this study promotes the utility of bivariate modeling frameworks in improving urban pollution monitoring and supporting sustainable city management through data-driven policy implementations.","archive_location":"WOS:001297823700001","container-title":"SUSTAINABLE CITIES AND SOCIETY","DOI":"10.1016/j.scs.2024.105741","ISSN":"2210-6707","title":"A bivariate simultaneous pollutant forecasting approach by Unified Spectro-Spatial Graph Neural Network (USSGNN) and its application in prediction of O3 3 and NO2 2 for New Delhi, India","volume":"114","author":[{"family":"Mandal","given":"S"},{"family":"Boppani","given":"S"},{"family":"Dasari","given":"V"},{"family":"Thakur","given":"M"}],"issued":{"date-parts":[["2024",11,1]]}}},{"id":11624,"uris":["http://zotero.org/users/15391371/items/LK9Y2J4G"],"itemData":{"id":11624,"type":"article-journal","abstract":"The prediction of near-surface ozone concentrations is important to support regulatory procedures for the protection of humans from high exposure to air pollution. In this study, we introduce a data-driven forecasting model named IntelliO3-ts, which consists of multiple convolutional neural layers (CNN), grouped together as inception blocks. The model is trained with measured multi-year ozone and nitrogen oxides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predicting daily maximum 8-hour average (dma8eu) ozone concentrations for a lead time of up to four days, and we show that the model outperforms standard reference models like persistence. Moreover, we demonstrate that IntelliO3-ts outperforms climatological reference models for the first two days, while it does not add any genuine value for longer lead times. We attribute this to the limited deterministic information that is contained in the single station time series training data. We applied a bootstrapping technique to analyse the influence of different input variables and found, that the previous day ozone concentrations are of major importance, followed by 2 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model.","archive":"Academic Search Premier","archive_location":"145181304","container-title":"Geoscientific Model Development Discussions","DOI":"10.5194/gmd-2020-169","ISSN":"1991-9611","journalAbbreviation":"Geoscientific Model Development Discussions","language":"eng","note":"publisher: Copernicus Gesellschaft mbH","page":"1-69","source":"EBSCOhost","title":"IntelliO3-ts v1.0: A neural network approach to predict near-surface ozone concentrations in Germany.","author":[{"family":"Kleinert","given":"Felix"},{"family":"Leufen","given":"Lukas H."},{"family":"Schultz","given":"Martin G."}],"issued":{"date-parts":[["2020",8,17]]}}},{"id":9868,"uris":["http://zotero.org/users/15391371/items/B7IL3HSC"],"itemData":{"id":9868,"type":"article-journal","abstract":"The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schema":"https://github.com/citation-style-language/schema/raw/master/csl-citation.json"} </w:instrText>
      </w:r>
      <w:r w:rsidR="00E459F8">
        <w:rPr>
          <w:i w:val="0"/>
          <w:sz w:val="24"/>
          <w:szCs w:val="24"/>
        </w:rPr>
        <w:fldChar w:fldCharType="separate"/>
      </w:r>
      <w:r w:rsidR="00354CA8" w:rsidRPr="00354CA8">
        <w:rPr>
          <w:sz w:val="24"/>
        </w:rPr>
        <w:t>(Arsić et al. 2020; Mandal et al. 2024; Felix Kleinert, Leufen, and Schultz 2020; S. Gao et al. 2021; HT Sun et al. 2022)</w:t>
      </w:r>
      <w:r w:rsidR="00E459F8">
        <w:rPr>
          <w:i w:val="0"/>
          <w:sz w:val="24"/>
          <w:szCs w:val="24"/>
        </w:rPr>
        <w:fldChar w:fldCharType="end"/>
      </w:r>
      <w:r w:rsidR="00E459F8">
        <w:rPr>
          <w:i w:val="0"/>
          <w:sz w:val="24"/>
          <w:szCs w:val="24"/>
        </w:rPr>
        <w:t xml:space="preserve">. </w:t>
      </w:r>
    </w:p>
    <w:p w14:paraId="536B0768" w14:textId="5696E378" w:rsidR="00477B46" w:rsidRPr="00477B46" w:rsidRDefault="00EE3D76" w:rsidP="00477B46">
      <w:pPr>
        <w:contextualSpacing/>
        <w:jc w:val="center"/>
        <w:rPr>
          <w:i w:val="0"/>
          <w:iCs/>
          <w:sz w:val="24"/>
          <w:szCs w:val="24"/>
        </w:rPr>
      </w:pPr>
      <w:r>
        <w:rPr>
          <w:i w:val="0"/>
          <w:iCs/>
          <w:sz w:val="24"/>
          <w:szCs w:val="24"/>
        </w:rPr>
        <w:t xml:space="preserve">II.7. </w:t>
      </w:r>
      <w:commentRangeStart w:id="34"/>
      <w:r w:rsidR="00477B46" w:rsidRPr="00477B46">
        <w:rPr>
          <w:i w:val="0"/>
          <w:iCs/>
          <w:sz w:val="24"/>
          <w:szCs w:val="24"/>
        </w:rPr>
        <w:t>Gaps in Surface ozone Literature</w:t>
      </w:r>
      <w:commentRangeEnd w:id="34"/>
      <w:r w:rsidR="00477B46" w:rsidRPr="00477B46">
        <w:rPr>
          <w:rStyle w:val="CommentReference"/>
          <w:i w:val="0"/>
          <w:iCs/>
          <w:sz w:val="24"/>
          <w:szCs w:val="24"/>
        </w:rPr>
        <w:commentReference w:id="34"/>
      </w:r>
    </w:p>
    <w:p w14:paraId="4C080961" w14:textId="4BAA8155" w:rsidR="00477B46" w:rsidRPr="00E47966" w:rsidRDefault="00477B46" w:rsidP="00477B46">
      <w:pPr>
        <w:ind w:firstLine="720"/>
        <w:rPr>
          <w:i w:val="0"/>
          <w:iCs/>
          <w:sz w:val="24"/>
          <w:szCs w:val="24"/>
        </w:rPr>
      </w:pPr>
      <w:r w:rsidRPr="00E47966">
        <w:rPr>
          <w:i w:val="0"/>
          <w:iCs/>
          <w:sz w:val="24"/>
          <w:szCs w:val="24"/>
        </w:rPr>
        <w:t xml:space="preserve">One of the most obvious gaps in literature is the full coverage of rasterized data depicting surface ozone values for the United States. As is with most cases regarding high resolution data, many specialized forms of surface ozone exist, but have yet to be incorporated into high-resolution raster models depicting universal surface trends, save a few case studies such as this thesis </w:t>
      </w:r>
      <w:r w:rsidRPr="00E47966">
        <w:rPr>
          <w:i w:val="0"/>
          <w:iCs/>
          <w:sz w:val="24"/>
          <w:szCs w:val="24"/>
        </w:rPr>
        <w:fldChar w:fldCharType="begin"/>
      </w:r>
      <w:r w:rsidR="00354CA8">
        <w:rPr>
          <w:i w:val="0"/>
          <w:iCs/>
          <w:sz w:val="24"/>
          <w:szCs w:val="24"/>
        </w:rPr>
        <w:instrText xml:space="preserve"> ADDIN ZOTERO_ITEM CSL_CITATION {"citationID":"jfF9BeR1","properties":{"formattedCitation":"(Y. Choi et al. 2012; X. Lu et al. 2016; Mousavinezhad et al. 2023; Peng Liu et al. 2018; Pozzer, Schultz, and Helmig 2020; Reddy and Pfister 2016; Rui Zhu et al. 2023; Schnell and Prather 2017)","plainCitation":"(Y. Choi et al. 2012; X. Lu et al. 2016; Mousavinezhad et al. 2023; Peng Liu et al. 2018; Pozzer, Schultz, and Helmig 2020; Reddy and Pfister 2016; Rui Zhu et al. 2023; Schnell and Prather 2017)","noteIndex":0},"citationItems":[{"id":"giXf1Qzc/c9kbiSQy","uris":["http://zotero.org/users/15391371/items/DLRVEW9C"],"itemData":{"id":11949,"type":"article-journal","abstract":"Simulation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giXf1Qzc/ef2mGIJy","uris":["http://zotero.org/users/15391371/items/64MRYMV6"],"itemData":{"id":9576,"type":"article-journal","abstract":"Increasing wildfire activities in the mountainous western US may present a challenge for the region to attain a recently revised ozone air quality standard in summer. Using current Eulerian chemical transport models to examine the wildfire ozone influences is difficult due to uncertainties in fire emissions, inadequate model chemistry, and resolution. Here we quantify the wildfire influence on the ozone variability, trends, and number of high MDA8 (daily maximum 8 h average) ozone days over this region in summers (June, July, and August) 1989-2010 using a new approach. We define a fire index using retroplumes (plumes of back-trajectory particles) computed by a Lagrangian dispersion model (FLEX-PART) and develop statistical models based on the fire index and meteorological parameters to interpret MDA8 ozone concentrations measured at 13 Intermountain West surface sites. We show that the statistical models are able to capture the ozone enhancements by wildfires and give results with some features different from the GEOS-Chem Eulerian chemical transport model. Wildfires enhance the Intermountain West regional summer mean MDA8 ozone by 0.31.5 ppbv (daily episodic enhancements reach 10-20 ppbv at individual sites) with large interannual variability, which are strongly correlated with the total MDA8 ozone. We find large fire impacts on the number of exceedance days; for the 13 CASTNet sites, 31% of the summer days with MDA8 ozone exceeding 70 ppbv would not occur in the absence of wildfires.","archive_location":"WOS:000388700000004","container-title":"ATMOSPHERIC CHEMISTRY AND PHYSICS","DOI":"10.5194/acp-16-14687-2016","ISSN":"1680-7316","issue":"22","page":"14687-14702","title":"Wildfire influences on the variability and trend of summer surface ozone in the mountainous western United States","volume":"16","author":[{"family":"Lu","given":"X"},{"family":"Zhang","given":"L"},{"family":"Yue","given":"X"},{"family":"Zhang","given":"JC"},{"family":"Jaffe","given":"DA"},{"family":"Stohl","given":"A"},{"family":"Zhao","given":"YH"},{"family":"Shao","given":"JY"}],"issued":{"date-parts":[["2016",11,24]]}}},{"id":9828,"uris":["http://zotero.org/users/15391371/items/DQBFQC5G"],"itemData":{"id":9828,"type":"article-journal","abstract":"In this study, we leverage multiple linear regression and quantile regression combined with a novel deep learning tool (SHapley Additive exPlanations) to isolate the impact of meteorology on surface ozone pollution and to assess the effectiveness of emission reduction measures across the Contiguous United States (US) during the latest climate period (1991-2020). The findings demonstrate that all regions except the Northern Rockies and the Southwest experienced decreasing trends in median values during the warm season, with rural stations in the Southeast and urban stations in the Northeast experiencing the greatest declines of-1.29 +/- 0.07 and-0.85 +/- 0.08 ppb.a- 1, respectively. Similar to the original data, the median values of adjusted MDA8 (Maximum Daily 8-h Average) ozone show negative trends in all regions except for Southwest urban stations, with the highest recorded in rural stations of the Southeast (-1.13 +/- 0.05 ppb.a- 1) and urban stations of the Northeast (-0.79 +/- 0.06 ppb.a- 1). In addition, the 95th percentile values of original and adjusted MDA8 ozone decreased in all regions in which Northeast urban stations had the greatest reduction (original: 3.53 +/- 0.29 ppb.a- 1, adjusted: 2.96 +/- 0.27 ppb.a- 1). Our results suggest that meteorological inter-annual variability reduces the ozone burden during the warm season in the eastern US and southern California; at the same time, it contributes to increased ozone pollution in the central US, Southwest, and northern California, indicating that efforts to reduce air pollution may be hindered by climate change. Our analysis of the impact of short-term exposure to ozone on health shows that the South was the most positively impacted by emission control policies implemented after 2000, and the Northeast had the highest number of prevented deaths (30.45 deaths prevented/million people) resulting from respiratory diseases. The results of this study should benefit air quality managers and policy -makers, particularly in their efforts to update ozone mitigation strategies.","archive_location":"WOS:000956016000001","container-title":"ATMOSPHERIC ENVIRONMENT","DOI":"10.1016/j.atmosenv.2023.119693","ISSN":"1352-2310","title":"Surface ozone trends and related mortality across the climate regions of the contiguous United States during the most recent climate period, 1991-2020","volume":"300","author":[{"family":"Mousavinezhad","given":"S"},{"family":"Ghahremanloo","given":"M"},{"family":"Choi","given":"Y"},{"family":"Pouyaei","given":"A"},{"family":"Khorshidian","given":"N"},{"family":"Sadeghi","given":"B"}],"issued":{"date-parts":[["2023",5,1]]}}},{"id":11786,"uris":["http://zotero.org/users/15391371/items/4I4GIVCD"],"itemData":{"id":11786,"type":"article-journal","abstract":"This study represents an inter- comparison of four regional-scale air quality simulations, focused on understanding similarities and differences in the simulated impact of ozone lateral boundary conditions (LBCs) on the ground-level ozone predictions across the U.S. The chemically inert tracers were implemented in the simulations as a diagnostic tool to understand the similarities and differences between models at process level. For all simulations, three chemically inert tracers (BC1 BC2 and BC3) are used to track the impact of ozone specified at different altitudes along the lateral boundaries of the modeling domain encompassing the contiguous U.S. The altitude ranges specified for BC1, BC2, and BC3 broadly represent the planetary boundary layer (PBL), free troposphere, and upper troposphere-lower stratosphere, respectively. The four simulations, namely WRF/CMAQ, WRF/CAMx, WRF/DEHM and COSMO-CLM/CMAQ, can have considerable differences in the simulated inert tracers at surface, indicating their different estimates in the impact of lateral boundary on surface ozone within the U.S. due to the physical processes alone in chemical transport models. WRF/CMAQ is used as a base case, and the differences between WRF/CMAQ and the other three models are examined, respectively. The model pair of COSMO-CLM/CMAQ and WRF/CMAQ shows the smallest differences in inert tracers, with the difference in BCT (sum of BC1, BC2 and BC3) peak in winter to be 1.6 ppb averaged across all sites. The model pair of WRF/DEHM and WRF/CMAQ shows the largest differences, with difference in BCT peak in summer to be 8.1 ppb averaged across all sites. Furthermore, the model differences in inert tracers are discussed with respect to the physical processes that inert tracers undergo. It is found that the process of vertical turbulent mixing between the PBL and the free troposphere is the main cause of the model differences in the simulated inert tracers, especially the relative contributions of BC1 and BC2 to the total inert tracers, in most seasons and regions of the U.S., although the processes of sub-grid cloud mixing and dry deposition can also be important drivers for specific regions and seasons.","archive":"Environment Complete","archive_location":"128822786","container-title":"Atmospheric Chemistry &amp; Physics Discussions","DOI":"10.5194/acp-2018-106","ISSN":"1680-7367","journalAbbreviation":"Atmospheric Chemistry &amp; Physics Discussions","language":"eng","note":"publisher: Copernicus Gesellschaft mbH","page":"1-32","source":"EBSCOhost","title":"Multi-Model Comparison in the Impact of Lateral Boundary Conditions on Simulated Surface Ozone across the United States Using Chemically Inert Tracers.","author":[{"literal":"Peng Liu"},{"family":"Hogrefe","given":"Christian"},{"family":"Im","given":"Ulas"},{"family":"Christensen","given":"Jesper H."},{"family":"Bieser","given":"Johannes"},{"family":"Nopmongcol","given":"Uarporn"},{"family":"Yarwood","given":"Greg"},{"family":"Mathur","given":"Rohit"},{"family":"Rosselle","given":"Shawn"},{"family":"Spero","given":"Tanya"}],"issued":{"date-parts":[["2018",3,1]]}}},{"id":9572,"uris":["http://zotero.org/users/15391371/items/R2T94IDV"],"itemData":{"id":9572,"type":"article-journal","abstract":"Observations of volatile organic compounds (VOCs) from a surface sampling network and simulation results from the EMAC (ECHAM5/MESSy for Atmospheric Chemistry) model were analyzed to assess the impact of increased emissions of VOCs and nitrogen oxides from U.S. oil and natural gas (O&amp;NG) sources on air quality. In the first step, the VOC observations were used to optimize the magnitude and distribution of atmospheric ethane and higher-alkane VOC emissions in the model inventory for the base year 2009. Observation-based increases of the emissions of VOCs and NOx stemming from U.S. oil and natural gas (O&amp;NG) sources during 2009-2014 were then added to the model, and a set of sensitivity runs was conducted for assessing the influence of the increased emissions on summer surface ozone levels. For the year 2014, the added O&amp;NG emissions are predicted to affect surface ozone across a large geographical scale in the United States. These emissions are responsible for an increased number of days when the averaged 8-h ozone values exceed 70 ppb, with the highest sensitivity being in the central and midwestern United States, where most of the O&amp;NG growth has occurred. These findings demonstrate that O&amp;NG emissions significantly affect the air quality across most of the United States, can regionally offset reductions of ozone precursor emissions made in other sectors, and can have a determining influence on a region's ability to meet National Ambient Air Quality Standard (NAAQS) obligations for ozone.","archive_location":"WOS:000580444600080","container-title":"ENVIRONMENTAL SCIENCE &amp; TECHNOLOGY","DOI":"10.1021/acs.est.9b06983","ISSN":"0013-936X","issue":"19","page":"12423-12433","title":"Impact of US Oil and Natural Gas Emission Increases on Surface Ozone Is Most Pronounced in the Central United States","volume":"54","author":[{"family":"Pozzer","given":"A"},{"family":"Schultz","given":"MG"},{"family":"Helmig","given":"D"}],"issued":{"date-parts":[["2020",10,6]]}}},{"id":9928,"uris":["http://zotero.org/users/15391371/items/U765EBJA"],"itemData":{"id":9928,"type":"article-journal","abstract":"We use daily maximum 8h average surface O-3 concentrations (MDA8) for July 1995-2013, meteorological variables from the National Center for Environmental Prediction/National Center for Atmospheric Research Reanalysis, the North American Regional Reanalysis, and output from regional chemistry-climate simulations to assess relationships between O-3 and weather in the western U.S. We also explore relationships among July O-3, satellite-derived NO2, and meteorology. A primary objective of this study is to identify an effective method for correcting the effects of meteorology on July MDA8. We find significant correlations between July MDA8 O-3 and meteorological variables for sites in or near Denver, Colorado, and Salt Lake City, Utah. The highest correlations were for 500hPa heights, surface temperatures, and 700hPa temperatures and zonal winds. We conclude that increased 500hPa heights lead to high July O-3 in much of the western U.S., particularly in areas of elevated terrain near urban sources of NO2 and other O-3 precursors. In addition to bringing warmer temperatures and fewer clouds, upper level ridges decrease winds and allow cyclic terrain-driven circulations to reduce transport away from sources. Because of strong, nearly linear responses of July MDA8 to 500hPa heights, it is not reasonable to use uncorrected trends in peak O-3 for assessments of the effectiveness of emissions controls for much of the western U.S. Robust linear regressions for July MDA8 and tropospheric NO2 with 500hPa heights can be used to assess and correct trends in July MDA8 in the Intermountain West.","archive_location":"WOS:000373598700024","container-title":"JOURNAL OF GEOPHYSICAL RESEARCH-ATMOSPHERES","DOI":"10.1002/2015JD023840","ISSN":"2169-897X","issue":"5","page":"2434-2456","title":"Meteorological factors contributing to the interannual variability of midsummer surface ozone in Colorado, Utah, and other western US states","volume":"121","author":[{"family":"Reddy","given":"PJ"},{"family":"Pfister","given":"GG"}],"issued":{"date-parts":[["2016",3,16]]}}},{"id":11465,"uris":["http://zotero.org/users/15391371/items/IJMKALB4"],"itemData":{"id":11465,"type":"article-journal","abstract":"Tropospheric nitrogen dioxide (NO&lt;sub&gt;2&lt;/sub&gt;) concentrations have declined dramatically over the United States (US) and Europe in recent decades. Here we investigate the changes in surface and free tropospheric O&lt;sub&gt;3&lt;/sub&gt; associated with NO&lt;sub&gt;2&lt;/sub&gt; changes over the US and Europe in 2005–2020 by assimilating the Ozone Monitoring Instrument (OMI), and US Air Quality System (AQS) and European AirBase network O&lt;sub&gt;3&lt;/sub&gt; observations. The assimilated O&lt;sub&gt;3&lt;/sub&gt; concentrations demonstrate good agreement with O&lt;sub&gt;3&lt;/sub&gt; observations: surface O&lt;sub&gt;3&lt;/sub&gt; concentrations are 41.4, 39.5 and 39.5 ppb (US) and 35.3, 32.0 and 31.6 ppb (Europe); and tropospheric O&lt;sub&gt;3&lt;/sub&gt; columns are 35.5, 37.0 and 36.8 DU (US) and 32.8, 35.3 and 36.4 DU (Europe) in the simulations, assimilations and observations, respectively. We find overestimated summertime surface O&lt;sub&gt;3&lt;/sub&gt; concentrations over the US and Europe, which resulted in a surface O&lt;sub&gt;3&lt;/sub&gt; maximum in July–August in simulations in contrast to April in observations. Furthermore, our analysis exhibits limited changes in surface O&lt;sub&gt;3&lt;/sub&gt; concentrations, i.e., decreased by -6 % over the US and increased by 1.5 % over Europe in 2005–2020. The surface observation-based assimilations suggest insignificant changes in tropospheric O3 columns: -3.0 % (US) and 1.5 % (Europe) in 2005–2020. While the OMI-based assimilations exhibit larger decreases in tropospheric O3 columns, -12.0 % (US) and -15.0 % (Europe) in 2005–2020, the decreases mainly occurred in 2010–2014, corresponding to the reported slowed declines in free tropospheric NO2. Our analysis thus suggests limited impacts of local emission declines on tropospheric O3 over the US and Europe and advises more efforts to evaluate the possible contributions of natural sources and transport.","archive":"Environment Complete","archive_location":"163147629","container-title":"Atmospheric Chemistry &amp; Physics Discussions","DOI":"10.5194/acp-2023-47","ISSN":"1680-7367","journalAbbreviation":"Atmospheric Chemistry &amp; Physics Discussions","language":"eng","note":"publisher: Copernicus Gesellschaft mbH","page":"1-34","source":"EBSCOhost","title":"Rapid assimilations of O3 observations – Part 2: tropospheric O3 changes in 2 the United States and Europe in 2005-2020 .","author":[{"literal":"Rui Zhu"},{"literal":"Zhaojun Tang"},{"literal":"Xiaokang Chen"},{"literal":"Zhe Jiang"},{"literal":"Xiong Liu"}],"issued":{"date-parts":[["2023",4,17]]}}},{"id":9772,"uris":["http://zotero.org/users/15391371/items/DBKE5PMJ"],"itemData":{"id":9772,"type":"article-journal","abstract":"Heat waves and air pollution episodes pose a serious threat to human health and may worsen under future climate change. In this paper, we use 15 years (1999-2013) of commensurately gridded (1 degrees x 1 degrees) surface observations of extended summer (April-September) surface ozone (O-3), fine particulate matter (PM2.5), and maximum temperature (TX) over the eastern United States and Canada to construct a climatology of the coincidence, overlap, and lag in space and time of their extremes. Extremes of each quantity are defined climatologically at each grid cell as the 50 d with the highest values in three 5-y windows (similar to 95th percentile). Any two extremes occur on the same day in the same grid cell more than 50% of the time in the northeastern United States, but on a domain average, co-occurrence is approximately 30%. Although not exactly co-occurring, many of these extremes show connectedness with consistent offsets in space and in time, which often defy traditional mechanistic explanations. All three extremes occur primarily in large-scale, multiday, spatially connected episodes with scales of &gt; 1,000 km and clearly coincide with large-scale meteorological features. The largest, longest-lived episodes have the highest incidence of co-occurrence and contain extreme values well above their local 95th percentile threshold, by +7 ppb for O3, +6 mu g m(-3) for PM2.5, and +1.7 degrees C for TX. Our results demonstrate the need to evaluate these extremes as synergistic costressors to accurately quantify their impacts on human health.","archive_location":"WOS:000396094200037","container-title":"PROCEEDINGS OF THE NATIONAL ACADEMY OF SCIENCES OF THE UNITED STATES OF AMERICA","DOI":"10.1073/pnas.1614453114","ISSN":"0027-8424","issue":"11","page":"2854-2859","title":"Co-occurrence of extremes in surface ozone, particulate matter, and temperature over eastern North America","volume":"114","author":[{"family":"Schnell","given":"JL"},{"family":"Prather","given":"MJ"}],"issued":{"date-parts":[["2017",3,14]]}}}],"schema":"https://github.com/citation-style-language/schema/raw/master/csl-citation.json"} </w:instrText>
      </w:r>
      <w:r w:rsidRPr="00E47966">
        <w:rPr>
          <w:i w:val="0"/>
          <w:iCs/>
          <w:sz w:val="24"/>
          <w:szCs w:val="24"/>
        </w:rPr>
        <w:fldChar w:fldCharType="separate"/>
      </w:r>
      <w:r w:rsidRPr="00A502FB">
        <w:rPr>
          <w:sz w:val="24"/>
        </w:rPr>
        <w:t>(Y. Choi et al. 2012; X. Lu et al. 2016; Mousavinezhad et al. 2023; Peng Liu et al. 2018; Pozzer, Schultz, and Helmig 2020; Reddy and Pfister 2016; Rui Zhu et al. 2023; Schnell and Prather 2017)</w:t>
      </w:r>
      <w:r w:rsidRPr="00E47966">
        <w:rPr>
          <w:i w:val="0"/>
          <w:iCs/>
          <w:sz w:val="24"/>
          <w:szCs w:val="24"/>
        </w:rPr>
        <w:fldChar w:fldCharType="end"/>
      </w:r>
      <w:r w:rsidRPr="00E47966">
        <w:rPr>
          <w:i w:val="0"/>
          <w:iCs/>
          <w:sz w:val="24"/>
          <w:szCs w:val="24"/>
        </w:rPr>
        <w:t xml:space="preserve">. Many high resolution models have been created for the EU, China, India, Iran, and other urbanized nations similarly concerned with the growing rate of </w:t>
      </w:r>
      <w:r w:rsidRPr="00E47966">
        <w:rPr>
          <w:i w:val="0"/>
          <w:iCs/>
          <w:sz w:val="24"/>
          <w:szCs w:val="24"/>
        </w:rPr>
        <w:lastRenderedPageBreak/>
        <w:t xml:space="preserve">surface ozone reactions </w:t>
      </w:r>
      <w:r w:rsidRPr="00E47966">
        <w:rPr>
          <w:i w:val="0"/>
          <w:iCs/>
          <w:sz w:val="24"/>
          <w:szCs w:val="24"/>
        </w:rPr>
        <w:fldChar w:fldCharType="begin"/>
      </w:r>
      <w:r>
        <w:rPr>
          <w:i w:val="0"/>
          <w:iCs/>
          <w:sz w:val="24"/>
          <w:szCs w:val="24"/>
        </w:rPr>
        <w:instrText xml:space="preserve"> ADDIN ZOTERO_ITEM CSL_CITATION {"citationID":"BjghnKfG","properties":{"formattedCitation":"(Dong et al. 2021; Z. Li et al. 2023; Tian et al. 2024; J. Wang et al. 2024; Y Wang et al. 2021)","plainCitation":"(Dong et al. 2021; Z. Li et al. 2023; Tian et al. 2024; J. Wang et al. 2024; Y Wang et al. 2021)","noteIndex":0},"citationItems":[{"id":10320,"uris":["http://zotero.org/users/15391371/items/PYBSX826"],"itemData":{"id":10320,"type":"article-journal","abstract":"Long-term exposure of food crops to high concentrations of ambient ozone (O3) can cause significant yield reductions. O3-induced crop loss studies are limited in China, especially in the North China Plain (NCP) where agricultural resources are abundant and O3 concentrations are high. In this study, we quantify the O3-induced adverse impacts on wheat and maize over the NCP and Shanxi province during 2013-2018 through the use of high-resolution air quality reanalysis dataset and land-use dataset. Results show that the accumulated hourly O3 concentration above 40 ppb (AOT40) in croplands experienced an upward trend, with an annual increase of 2.2 ppm h (18.1%) during the wheat growing period and 1.5 ppm h (10.9%) during the maize growing period from 2013 to 2018. O3-induced relative yield losses grew from 17.9% in 2013 to 38.6% in 2018 for wheat, and ranged from 7.5 to 11.9% for maize. The estimated crop production losses also increased over time. Shandong and Hebei provinces are the hot spots of crop losses and priorities should be given to them for O3 pollution prevention. Comparison with previous studies shows that uncertainties still exist in crop loss estimations. More rural O3 measurements and localized crop exposure-response experiments should be performed for better assessments.","archive_location":"WOS:000668708200005","container-title":"ATMOSPHERIC ENVIRONMENT","DOI":"10.1016/j.atmosenv.2021.118527","ISSN":"1352-2310","title":"Assessment of O3-induced crop yield losses in northern China during 2013-2018 using high-resolution air quality reanalysis data","volume":"259","author":[{"family":"Dong","given":"C"},{"family":"Gao","given":"R"},{"family":"Zhang","given":"X"},{"family":"Li","given":"H"},{"family":"Wang","given":"WX"},{"family":"Xue","given":"LK"}],"issued":{"date-parts":[["2021",8,15]]}}},{"id":9968,"uris":["http://zotero.org/users/15391371/items/UY5P2A65"],"itemData":{"id":9968,"type":"article-journal","abstract":"Recently, the near-ground ozone pollution has become an important factor restricting economic development and ecological environment protection. Due to the aging equipment of satellite sensors and the limitations of spatial resolution, the current approach utilizing satellite remote sensing observation faces challenges in effectively monitoring small-scale areas with sufficient data. Taking the near-ground ozone concentration as the research object, this article combined multiple classical machine learning (ML) methods based on tree models and developed a temporally ensemble model to achieve the estimation of near-surface ozone in the 1 km(2) area of the Yangtze River Delta region in China. In the ensemble model, the coefficient of determination (R-2) of the 10-fold cross-validation was 0.91, and the root-mean-square error was 9.21 mu g/m(3). All evaluation indicators confirm that our approach was more accurate than some conventional ML models. The predicted spatial errors were evenly distributed, which indicated the superior spatial stationarity of the ensemble model. On the temporal scale, the ozone distribution predicted by the model agreed well with the results of ground-based meteorological station monitoring, both showing distinct seasonal trends. On the spatial scale, the model output reflected well the refined spatial variation of near-ground ozone at a small scale and captured the \"medium-high-low\" trend of near-ground ozone concentration in Shanghai and the trend of \"low-medium\" in Hangzhou, China. In contrast, the satellite observation data cannot well reflect the differences in details. In the future, this model will have good application potential in the refined monitoring of polluting gases across the country.","archive_location":"WOS:001043212400009","container-title":"IEEE JOURNAL OF SELECTED TOPICS IN APPLIED EARTH OBSERVATIONS AND REMOTE SENSING","DOI":"10.1109/JSTARS.2023.3298996","ISSN":"1939-1404","page":"7051-7061","title":"Estimation of Near-Ground Ozone With High Spatio-Temporal Resolution in the Yangtze River Delta Region of China Based on a Temporally Ensemble Model","volume":"16","author":[{"family":"Li","given":"Z"},{"family":"Dong","given":"H"},{"family":"Zhang","given":"ZL"},{"family":"Luo","given":"L"},{"family":"He","given":"SC"}],"issued":{"date-parts":[["2023"]]}}},{"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E47966">
        <w:rPr>
          <w:i w:val="0"/>
          <w:iCs/>
          <w:sz w:val="24"/>
          <w:szCs w:val="24"/>
        </w:rPr>
        <w:fldChar w:fldCharType="separate"/>
      </w:r>
      <w:r w:rsidRPr="00A502FB">
        <w:rPr>
          <w:rFonts w:eastAsia="Aptos"/>
          <w:sz w:val="24"/>
        </w:rPr>
        <w:t>(Dong et al. 2021; Z. Li et al. 2023; Tian et al. 2024; J. Wang et al. 2024; Y Wang et al. 2021)</w:t>
      </w:r>
      <w:r w:rsidRPr="00E47966">
        <w:rPr>
          <w:i w:val="0"/>
          <w:iCs/>
          <w:sz w:val="24"/>
          <w:szCs w:val="24"/>
        </w:rPr>
        <w:fldChar w:fldCharType="end"/>
      </w:r>
      <w:r w:rsidRPr="00E47966">
        <w:rPr>
          <w:i w:val="0"/>
          <w:iCs/>
          <w:sz w:val="24"/>
          <w:szCs w:val="24"/>
        </w:rPr>
        <w:t>. Urban based public health case studies tend to focus on personal exposures from environmental aspects related to O</w:t>
      </w:r>
      <w:r w:rsidRPr="00E47966">
        <w:rPr>
          <w:i w:val="0"/>
          <w:iCs/>
          <w:sz w:val="24"/>
          <w:szCs w:val="24"/>
          <w:vertAlign w:val="subscript"/>
        </w:rPr>
        <w:t>3</w:t>
      </w:r>
      <w:r w:rsidRPr="00E47966">
        <w:rPr>
          <w:i w:val="0"/>
          <w:iCs/>
          <w:sz w:val="24"/>
          <w:szCs w:val="24"/>
        </w:rPr>
        <w:t>. These typically assign O</w:t>
      </w:r>
      <w:r w:rsidRPr="00E47966">
        <w:rPr>
          <w:i w:val="0"/>
          <w:iCs/>
          <w:sz w:val="24"/>
          <w:szCs w:val="24"/>
          <w:vertAlign w:val="subscript"/>
        </w:rPr>
        <w:t>3</w:t>
      </w:r>
      <w:r w:rsidRPr="00E47966">
        <w:rPr>
          <w:i w:val="0"/>
          <w:iCs/>
          <w:sz w:val="24"/>
          <w:szCs w:val="24"/>
        </w:rPr>
        <w:t xml:space="preserve"> concentrations to wiling participants via advanced statistical modellings, with geo-located addresses to predict the expected exposure of the individual to surface O</w:t>
      </w:r>
      <w:r w:rsidRPr="00E47966">
        <w:rPr>
          <w:i w:val="0"/>
          <w:iCs/>
          <w:sz w:val="24"/>
          <w:szCs w:val="24"/>
          <w:vertAlign w:val="subscript"/>
        </w:rPr>
        <w:t>3</w:t>
      </w:r>
      <w:r w:rsidRPr="00E47966">
        <w:rPr>
          <w:i w:val="0"/>
          <w:iCs/>
          <w:sz w:val="24"/>
          <w:szCs w:val="24"/>
        </w:rPr>
        <w:t xml:space="preserve"> </w:t>
      </w:r>
      <w:r w:rsidRPr="00E47966">
        <w:rPr>
          <w:i w:val="0"/>
          <w:iCs/>
          <w:sz w:val="24"/>
          <w:szCs w:val="24"/>
        </w:rPr>
        <w:fldChar w:fldCharType="begin"/>
      </w:r>
      <w:r w:rsidR="00354CA8">
        <w:rPr>
          <w:i w:val="0"/>
          <w:iCs/>
          <w:sz w:val="24"/>
          <w:szCs w:val="24"/>
        </w:rPr>
        <w:instrText xml:space="preserve"> ADDIN ZOTERO_ITEM CSL_CITATION {"citationID":"c47fXm1N","properties":{"formattedCitation":"(Ghozikali et al. 2015, 2015; Jerrett et al. 2009; Malley et al. 2017a; Niu et al. 2022b; Tang et al. 2024; Tian et al. 2024; Turner et al. 2016a)","plainCitation":"(Ghozikali et al. 2015, 2015; Jerrett et al. 2009; Malley et al. 2017a; Niu et al. 2022b; Tang et al. 2024; Tian et al. 2024; Turner et al. 2016a)","noteIndex":0},"citationItems":[{"id":10734,"uris":["http://zotero.org/users/15391371/items/AGVC4YQT"],"itemData":{"id":10734,"type":"article-journal","abstract":"Air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(Ghozikali et al. 2015, 2015; Jerrett et al. 2009; Malley et al. 2017a; Niu et al. 2022b; Tang et al. 2024; Tian et al. 2024; Turner et al. 2016a)</w:t>
      </w:r>
      <w:r w:rsidRPr="00E47966">
        <w:rPr>
          <w:i w:val="0"/>
          <w:iCs/>
          <w:sz w:val="24"/>
          <w:szCs w:val="24"/>
        </w:rPr>
        <w:fldChar w:fldCharType="end"/>
      </w:r>
      <w:r w:rsidRPr="00E47966">
        <w:rPr>
          <w:i w:val="0"/>
          <w:iCs/>
          <w:sz w:val="24"/>
          <w:szCs w:val="24"/>
        </w:rPr>
        <w:t xml:space="preserve">. </w:t>
      </w:r>
    </w:p>
    <w:p w14:paraId="0000DFD1" w14:textId="516D2041" w:rsidR="00E459F8" w:rsidRDefault="00477B46" w:rsidP="00477B46">
      <w:pPr>
        <w:ind w:firstLine="720"/>
        <w:rPr>
          <w:i w:val="0"/>
          <w:iCs/>
          <w:sz w:val="24"/>
          <w:szCs w:val="24"/>
        </w:rPr>
      </w:pPr>
      <w:r w:rsidRPr="00E47966">
        <w:rPr>
          <w:i w:val="0"/>
          <w:iCs/>
          <w:sz w:val="24"/>
          <w:szCs w:val="24"/>
        </w:rPr>
        <w:t>The information provided by exposure studies such as these tend to be extremely informative for modeling due to their nature as a high-resolution dataset. These are usually built from estimated measurements like distance to the nearest monitor or road and aren’t used to make a full depiction of the area due to their basis in individual activity spaces. Most are difficult to create, as the movement of a human can drastically change their exposure to surface ozone in addition to other harmful pollutants, potentially co-funding with NO</w:t>
      </w:r>
      <w:r w:rsidRPr="00E47966">
        <w:rPr>
          <w:i w:val="0"/>
          <w:iCs/>
          <w:sz w:val="24"/>
          <w:szCs w:val="24"/>
          <w:vertAlign w:val="subscript"/>
        </w:rPr>
        <w:t>x</w:t>
      </w:r>
      <w:r w:rsidRPr="00E47966">
        <w:rPr>
          <w:i w:val="0"/>
          <w:iCs/>
          <w:sz w:val="24"/>
          <w:szCs w:val="24"/>
        </w:rPr>
        <w:t xml:space="preserve"> and PM</w:t>
      </w:r>
      <w:r w:rsidRPr="00E47966">
        <w:rPr>
          <w:i w:val="0"/>
          <w:iCs/>
          <w:sz w:val="24"/>
          <w:szCs w:val="24"/>
          <w:vertAlign w:val="subscript"/>
        </w:rPr>
        <w:t>2.5</w:t>
      </w:r>
      <w:r w:rsidRPr="00E47966">
        <w:rPr>
          <w:i w:val="0"/>
          <w:iCs/>
          <w:sz w:val="24"/>
          <w:szCs w:val="24"/>
        </w:rPr>
        <w:t xml:space="preserve"> constituents </w:t>
      </w:r>
      <w:r w:rsidRPr="00E47966">
        <w:rPr>
          <w:i w:val="0"/>
          <w:iCs/>
          <w:sz w:val="24"/>
          <w:szCs w:val="24"/>
        </w:rPr>
        <w:fldChar w:fldCharType="begin"/>
      </w:r>
      <w:r w:rsidR="00354CA8">
        <w:rPr>
          <w:i w:val="0"/>
          <w:iCs/>
          <w:sz w:val="24"/>
          <w:szCs w:val="24"/>
        </w:rPr>
        <w:instrText xml:space="preserve"> ADDIN ZOTERO_ITEM CSL_CITATION {"citationID":"Yxgus525","properties":{"formattedCitation":"(Balmes 2019; Jerrett et al. 2009; Malley et al. 2017a; Niu et al. 2022b; Turner et al. 2016a)","plainCitation":"(Balmes 2019; Jerrett et al. 2009; Malley et al. 2017a; Niu et al. 2022b; Turner et al. 2016a)","noteIndex":0},"citationItems":[{"id":"giXf1Qzc/upcvTWnp","uris":["http://zotero.org/users/15391371/items/FA2QX2UL"],"itemData":{"id":"MYoYTYV0/MgMC9ICh","type":"article-journal","container-title":"American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(Balmes 2019; Jerrett et al. 2009; Malley et al. 2017a; Niu et al. 2022b; Turner et al. 2016a)</w:t>
      </w:r>
      <w:r w:rsidRPr="00E47966">
        <w:rPr>
          <w:i w:val="0"/>
          <w:iCs/>
          <w:sz w:val="24"/>
          <w:szCs w:val="24"/>
        </w:rPr>
        <w:fldChar w:fldCharType="end"/>
      </w:r>
      <w:r w:rsidRPr="00E47966">
        <w:rPr>
          <w:i w:val="0"/>
          <w:iCs/>
          <w:sz w:val="24"/>
          <w:szCs w:val="24"/>
        </w:rPr>
        <w:t xml:space="preserve">. Due to the interactions with naturally occurring chemicals in Earth’s atmosphere explained in Chapter I, it is well known that anthropogenic sources and isoprene related VoC’s tend to yield the larges correlations with surface ozone reactions </w:t>
      </w:r>
      <w:r w:rsidRPr="00E47966">
        <w:rPr>
          <w:i w:val="0"/>
          <w:iCs/>
          <w:sz w:val="24"/>
          <w:szCs w:val="24"/>
        </w:rPr>
        <w:fldChar w:fldCharType="begin"/>
      </w:r>
      <w:r w:rsidR="00354CA8">
        <w:rPr>
          <w:i w:val="0"/>
          <w:iCs/>
          <w:sz w:val="24"/>
          <w:szCs w:val="24"/>
        </w:rPr>
        <w:instrText xml:space="preserve"> ADDIN ZOTERO_ITEM CSL_CITATION {"citationID":"a1ojnsi5g6s","properties":{"formattedCitation":"(You et al. 2017; R. Wang et al. 2023; Nelson et al. 2023; K. Ma et al. 2023; Q. Liu et al. 2022)","plainCitation":"(You et al. 2017; R. Wang et al. 2023; Nelson et al. 2023; K. Ma et al. 2023; Q. Liu et al. 2022)","noteIndex":0},"citationItems":[{"id":"giXf1Qzc/640Qd5Nb","uris":["http://zotero.org/users/15391371/items/X5CGRE5Y"],"itemData":{"id":"ZctRcRcR/fipCJVKC","type":"article-journal","abstract":"To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9586,"uris":["http://zotero.org/users/15391371/items/PABEVEUB"],"itemData":{"id":9586,"type":"article-journal","abstract":"Near-surface ozone (O-3) pollution has become one of the main factors hampering urban air quality in northern China. However, on a spatiotemporal scale, dynamic transport paths and potential source areas of O-3 in northern China are ambiguous. In addition, we suspect that the contribution of transportation activities to urban O-3 concentrations developed in northern China may be underestimated. In this study, the HYSPLIT, PSCF, CWT and GTWR model were used to study the transmission paths, potential source areas and driving factors of urban O-3 concentration on a spatiotemporal scale. The average annual concentration of surface O-3 (the 90th percentile of MDA8) was 172 &amp; PLUSMN; 29 &amp; mu;g/m(3) in northern China from 2015 to 2020. In terms of inter-annual variation, the urban O-3 concentration increased from 2015 to 2018, and decreased after 2018. On the spatial scale, the areas with high O-3 concentration were mainly clustered in industrial cities (Tangshan, Baoding, Shijiazhuang, Xingtai and Handan). During the study period, the area with high O-3 concentration in northern China shifted from northwest to southeast. From 2015 to 2020, the influence of long-distance air mass trajectories from Xinjiang and Siberi on airflow transport in Beijing city dominates (78.60%) The average percentage of short-distance transport trajectories from Shandong Peninsula region is about 21.40%. The core potential source areas of O-3 pollution shifted from northwest to southeast, but the contribution to O-3 pollution in Beijing gradually weakened during the same period. Temperature and relative humidity were the main meteorological driving factors affecting O-3 concentration in the study area, while population density, the proportion of secondary industry in GDP, industrial smoke (dust) emissions, and passenger traffic were the main non-meteorological factors. During the period study, the influence of industrial and traffic emissions had a more significant impact on O-3 concentration in northern China, which will require that more attention be paid to emission mitigation in the regional industrial and passenger transportation sector, as well as the joint prevention and control of O-3 pollution in northern China in the future.","archive_location":"WOS:001030534300022","container-title":"ENVIRONMENTAL SCIENCE AND POLLUTION RESEARCH","DOI":"10.1007/s11356-023-28713-4","ISSN":"0944-1344","issue":"38","page":"89123-89139","title":"Spatiotemporal dynamics of near-surface ozone concentration and potential source areas in northern China during 2015-2020","volume":"30","author":[{"family":"Ma","given":"K"},{"family":"Lin","given":"YS"},{"family":"Fang","given":"FM"},{"family":"Tan","given":"HR"},{"family":"Li","given":"JW"},{"family":"Ge","given":"L"},{"family":"Wang","given":"F"},{"family":"Yao","given":"YR"}],"issued":{"date-parts":[["2023",8]]}}},{"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Pr="00E47966">
        <w:rPr>
          <w:i w:val="0"/>
          <w:iCs/>
          <w:sz w:val="24"/>
          <w:szCs w:val="24"/>
        </w:rPr>
        <w:fldChar w:fldCharType="separate"/>
      </w:r>
      <w:r w:rsidRPr="00A502FB">
        <w:rPr>
          <w:sz w:val="24"/>
        </w:rPr>
        <w:t>(You et al. 2017; R. Wang et al. 2023; Nelson et al. 2023; K. Ma et al. 2023; Q. Liu et al. 2022)</w:t>
      </w:r>
      <w:r w:rsidRPr="00E47966">
        <w:rPr>
          <w:i w:val="0"/>
          <w:iCs/>
          <w:sz w:val="24"/>
          <w:szCs w:val="24"/>
        </w:rPr>
        <w:fldChar w:fldCharType="end"/>
      </w:r>
      <w:r w:rsidRPr="00E47966">
        <w:rPr>
          <w:i w:val="0"/>
          <w:iCs/>
          <w:sz w:val="24"/>
          <w:szCs w:val="24"/>
        </w:rPr>
        <w:t xml:space="preserve">. </w:t>
      </w:r>
    </w:p>
    <w:p w14:paraId="6B5CBDF4" w14:textId="61358AE6" w:rsidR="00477B46" w:rsidRPr="00E47966" w:rsidRDefault="00477B46" w:rsidP="00477B46">
      <w:pPr>
        <w:ind w:firstLine="720"/>
        <w:rPr>
          <w:i w:val="0"/>
          <w:iCs/>
          <w:sz w:val="24"/>
          <w:szCs w:val="24"/>
        </w:rPr>
      </w:pPr>
      <w:r w:rsidRPr="00E47966">
        <w:rPr>
          <w:i w:val="0"/>
          <w:iCs/>
          <w:sz w:val="24"/>
          <w:szCs w:val="24"/>
        </w:rPr>
        <w:t>When exposed over long-terms, O</w:t>
      </w:r>
      <w:r w:rsidRPr="00E47966">
        <w:rPr>
          <w:i w:val="0"/>
          <w:iCs/>
          <w:sz w:val="24"/>
          <w:szCs w:val="24"/>
          <w:vertAlign w:val="subscript"/>
        </w:rPr>
        <w:t>3</w:t>
      </w:r>
      <w:r w:rsidRPr="00E47966">
        <w:rPr>
          <w:i w:val="0"/>
          <w:iCs/>
          <w:sz w:val="24"/>
          <w:szCs w:val="24"/>
        </w:rPr>
        <w:t xml:space="preserve"> has potential associations with hospitalization rates of upper and lower respiratory diseases, varies with age, gender, initial health of the individual, and promotes unnecessary/unregulated oxidative stress causing irreversible cognitive/immune system damage </w:t>
      </w:r>
      <w:r w:rsidRPr="00E47966">
        <w:rPr>
          <w:i w:val="0"/>
          <w:iCs/>
          <w:sz w:val="24"/>
          <w:szCs w:val="24"/>
        </w:rPr>
        <w:fldChar w:fldCharType="begin"/>
      </w:r>
      <w:r w:rsidR="00354CA8">
        <w:rPr>
          <w:i w:val="0"/>
          <w:iCs/>
          <w:sz w:val="24"/>
          <w:szCs w:val="24"/>
        </w:rPr>
        <w:instrText xml:space="preserve"> ADDIN ZOTERO_ITEM CSL_CITATION {"citationID":"a28gidao2mf","properties":{"formattedCitation":"(Barzeghar et al. 2020; J. Choi et al. 2024; Crouse et al. 2015; Ghozikali et al. 2015; Heal et al. 2013; Im et al. 2023; Javanmardi et al. 2017; Nuvolone, Petri, and Voller 2018; Turner et al. 2016a)","plainCitation":"(Barzeghar et al. 2020; J. Choi et al. 2024; Crouse et al. 2015; Ghozikali et al. 2015; Heal et al. 2013; Im et al. 2023; Javanmardi et al. 2017; Nuvolone, Petri, and Voller 2018; Turner et al. 2016a)","noteIndex":0},"citationItems":[{"id":10368,"uris":["http://zotero.org/users/15391371/items/8AXT8RLY"],"itemData":{"id":10368,"type":"article-journal","abstract":"This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10838,"uris":["http://zotero.org/users/15391371/items/VCYN6MUL"],"itemData":{"id":10838,"type":"article-journal","abstract":"We quantify anthropogenic sources of health burdens associated with ambient air pollution exposure in South Korea and forecast future health burdens using domestic emission control scenarios by 2050 provided by the United Nations Environment Programme (UNEP). Our health burden estimation framework uses GEOS-Chem simulations, satellite-derived NO2, and ground-based observations of PM2.5, O-3, and NO2. We estimate 19,000, 3,300, and 8,500 premature deaths owing to long-term exposure to PM2.5, O-3, and NO2, respectively, and 23,000 NO2-associated childhood asthma incidences in 2016. Next, we calculate anthropogenic emission contributions to these four health burdens from each species and grid cell using adjoint sensitivity analysis. Domestic sources account for 56%, 38%, 87%, and 88% of marginal emission contributions to the PM2.5-, O-3-, and NO2-associated premature deaths and the NO2-associated childhood asthma incidences, respectively. We project health burdens to 2050 using UNEP domestic emission scenarios (Baseline and Mitigation) and population forecasts from Statistics Korea. Because of population aging alone, there are 41,000, 10,000, and 20,000 more premature deaths associated with PM2.5, O-3, and NO2 exposure, respectively, and 9,000 fewer childhood asthma incidences associated with NO2. The Mitigation scenario doubles the NO2-associated health benefits over the Baseline scenario, preventing 24,000 premature deaths and 13,000 childhood asthma incidences by 2050. It also slightly reduces PM2.5- and O-3-associated premature deaths by 9.9% and 7.0%, unlike the Baseline scenario where these pollutants increase. Furthermore, we examine foreign emission impacts from nine SSP/RCP-based scenarios, highlighting the need for international cooperation to reduce PM2.5 and O-3 pollution.","archive_location":"WOS:001283432300001","container-title":"GEOHEALTH","DOI":"10.1029/2024GH001042","ISSN":"2471-1403","issue":"8","title":"Source Attribution of Health Burdens From Ambient PM2.5, O3, and NO2 Exposure for Assessment of South Korean National Emission Control Scenarios by 2050","volume":"8","author":[{"family":"Choi","given":"J"},{"family":"Henze","given":"DK"},{"family":"Nawaz","given":"MO"},{"family":"Malley","given":"CS"}],"issued":{"date-parts":[["2024",8]]}}},{"id":10954,"uris":["http://zotero.org/users/15391371/items/AH94KH78"],"itemData":{"id":10954,"type":"article-journal","abstract":"Background: Few studies examining the associations between long-term exposure to ambient air pollution and mortality have considered multiple pollutants when assessing changes in exposure due to residential mobility during follow-up.\nObjective: We investigated associations between cause-specific mortality and ambient concentrations of fine particulate matter (&gt;= 2.5 mu m; PM2.5), ozone (O-3), and nitrogen dioxide (NO2) in a national cohort of about 2.5 million Canadians.\nMethods: We assigned estimates of annual concentrations of these pollutants to the residential postal codes of subjects for each year during 16 years of follow-up. Historical tax data allowed us to track subjects residential postal code annually. We estimated hazard ratios (HRs) for each pollutant separately and adjusted for the other pollutants. We also estimated the product of the three HRs as a measure of the cumulative association with mortality for several causes of death for an increment of the mean minus the 5th percentile of each pollutant: 5.0 mu g/m(3) for PM2.5, 9.5 ppb for O-3, and 8.1 ppb for NO2.\nResults: PM2.5, O-3, and NO2 were associated with nonaccidental and cause-specific mortality in single-pollutant models. Exposure to PM2.5 alone was not sufficient to fully characterize the toxicity of the atmospheric mix or to fully explain the risk of mortality associated with exposure to ambient pollution. Assuming additive associations, the estimated HR for nonaccidental mortality corresponding to a change in exposure from the mean to the 5th percentile for all three pollutants together was 1.075 (95% CI: 1.067, 1.084). Accounting for residential mobility had only a limited impact on the association between mortality and PM2.5 and O-3, but increased associations with NO2.\nConclusions: In this large, national-level cohort, we found positive associations between several common causes of death and exposure to PM2.5, O-3, and NO2.","archive_location":"WOS:000367584600021","container-title":"ENVIRONMENTAL HEALTH PERSPECTIVES","DOI":"10.1289/ehp.1409276","ISSN":"0091-6765","issue":"11","page":"1180-1186","title":"Ambient PM2.5, O3, and NO2 Exposures and Associations with Mortality over 16 Years of Follow-Up in the Canadian Census Health and Environment Cohort (CanCHEC)","volume":"123","author":[{"family":"Crouse","given":"DL"},{"family":"Peters","given":"PA"},{"family":"Hystad","given":"P"},{"family":"Brook","given":"JR"},{"family":"Donkelaar","given":"A","non-dropping-particle":"van"},{"family":"Martin","given":"RV"},{"family":"Villeneuve","given":"PJ"},{"family":"Jerrett","given":"M"},{"family":"Goldberg","given":"MS"},{"family":"Pope","given":"CA"},{"family":"Brauer","given":"M"},{"family":"Brook","given":"RD"},{"family":"Robichaud","given":"A"},{"family":"Menard","given":"R"},{"family":"Burnett","given":"RT"}],"issued":{"date-parts":[["2015",11]]}}},{"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zwEu2Sy7","uris":["http://zotero.org/users/15391371/items/DSTHTJLD"],"itemData":{"id":"ZctRcRcR/30syGqyy","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S."},{"family":"Vardoulakis","given":"Sotiris"}],"issued":{"date-parts":[["2013",11]]}}},{"id":10930,"uris":["http://zotero.org/users/15391371/items/Y25KDPQT"],"itemData":{"id":10930,"type":"article-journal","abstract":"We used the EVAv6.0 system to estimate the present (2015) and future (2015-2050) global PM2.5 and O3-related premature mortalities, using simulated surface concentrations from the GISS-E2.1-G Earth system model. The PM2.5-related global premature mortality is estimated to be 4.3 and 4.4 million by the non-linear and linear models, respectively. Ischemic heart diseases are found to be the leading cause of PM2.5-related premature deaths, contributing by 35% globally. Both long-term and short-term O3-related premature deaths are estimated to be around 1 million, globally. Overall, PM2.5 and O3-related premature mortality leads to 5.3-5.4 million premature deaths, globally. The global burden of premature deaths is mainly driven by the Asian region, which in 2015 contributes by 75% of the total global premature deaths. An increase from 6.2% to 8% in the PM2.5 relative risk as recommended by the WHO leads to an increase of PM2.5-related premature mortality by 28%, to 5.7 million. Finally, bias correcting the simulated PM2.5 concentrations in 2015 leads to an increase of up to 73% in the global PM2.5-related premature mortality, leading to a total number of global premature deaths of up to 7.7 million, implying the necessity of bias correction to get more robust health burden estimates. PM2.5 and O3 -related premature mortality in 2050 decreases by up to 57% and 18%, respectively, due to emission reductions alone. However, the projected increase and aging of the population leads to increases of premature mortality by up to a factor of 2, showing that the population exposed to air pollution is more important than the level of air pollutants, highlighting that the population dynamics should be considered when setting up health assessment systems.","archive_location":"WOS:000918265800002","container-title":"ENVIRONMENTAL RESEARCH","DOI":"10.1016/j.envres.2022.114702","ISSN":"0013-9351","title":"Present-day and future PM2.5 and O3-related global and regional premature mortality in the EVAv6.0 health impact assessment model","volume":"216","author":[{"family":"Im","given":"U"},{"family":"Bauer","given":"SE"},{"family":"Frohn","given":"LM"},{"family":"Geels","given":"C"},{"family":"Tsigaridis","given":"K"},{"family":"Brandt","given":"J"}],"issued":{"date-parts":[["2023",1,1]]}}},{"id":"giXf1Qzc/nQLJRFiw","uris":["http://zotero.org/users/15391371/items/LJT5M7DK"],"itemData":{"id":"ZctRcRcR/5Tfw476B","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Javad"}],"issued":{"date-parts":[["2017",11]]}}},{"id":"giXf1Qzc/Jv3ZyWA4","uris":["http://zotero.org/users/15391371/items/WIDH3VEK"],"itemData":{"id":"ZctRcRcR/BCqgjM3E","type":"article-journal","container-title":"Environmental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sz w:val="24"/>
        </w:rPr>
        <w:t>(Barzeghar et al. 2020; J. Choi et al. 2024; Crouse et al. 2015; Ghozikali et al. 2015; Heal et al. 2013; Im et al. 2023; Javanmardi et al. 2017; Nuvolone, Petri, and Voller 2018; Turner et al. 2016a)</w:t>
      </w:r>
      <w:r w:rsidRPr="00E47966">
        <w:rPr>
          <w:i w:val="0"/>
          <w:iCs/>
          <w:sz w:val="24"/>
          <w:szCs w:val="24"/>
        </w:rPr>
        <w:fldChar w:fldCharType="end"/>
      </w:r>
      <w:r w:rsidRPr="00E47966">
        <w:rPr>
          <w:i w:val="0"/>
          <w:iCs/>
          <w:sz w:val="24"/>
          <w:szCs w:val="24"/>
        </w:rPr>
        <w:t xml:space="preserve">. Many other studies across the world have found minor to major associations between short-term exposure at the surface during seasonal cycles, having potential direct and indirect consequences which are still being discussed </w:t>
      </w:r>
      <w:r w:rsidRPr="00E47966">
        <w:rPr>
          <w:i w:val="0"/>
          <w:iCs/>
          <w:sz w:val="24"/>
          <w:szCs w:val="24"/>
        </w:rPr>
        <w:fldChar w:fldCharType="begin"/>
      </w:r>
      <w:r w:rsidR="00354CA8">
        <w:rPr>
          <w:i w:val="0"/>
          <w:iCs/>
          <w:sz w:val="24"/>
          <w:szCs w:val="24"/>
        </w:rPr>
        <w:instrText xml:space="preserve"> ADDIN ZOTERO_ITEM CSL_CITATION {"citationID":"a1ie8cimnmq","properties":{"formattedCitation":"(S. Chen et al. 2023; L. Chu et al. 2023; Karimi et al. 2019; H. Ma et al. 2023; Orellano et al. 2020; Reid et al. 2012b; Tang et al. 2024; Tian et al. 2024; Shin et al. 2018)","plainCitation":"(S. Chen et al. 2023; L. Chu et al. 2023; Karimi et al. 2019; H. Ma et al. 2023; Orellano et al. 2020; Reid et al. 2012b; Tang et al. 2024; Tian et al. 2024; Shin et al. 2018)","noteIndex":0},"citationItems":[{"id":10648,"uris":["http://zotero.org/users/15391371/items/56ME4GD9"],"itemData":{"id":10648,"type":"article-journal","abstract":"Introduction: Evidence has shown that air pollutant exposure plays a vital role in the progression of tuberculosis (TB). The aim of this research was to assess the short-term effects of ozone (O3) exposure and TB outpatient visits in 16 prefecture-level cities of Anhui, China, 2015-2020.Methods: Distributed lag nonlinear model (DLNM), Poisson generalized linear regression model and random effects model were applied in this study. The effects of different age and gender on TB were investigated by stratified analysis, and then we performed sensitivity analyses to verify the stability of the results.Results: A total of 186,623 active TB cases were registered from January 1, 2015 to December 31,2020 in Anhui. The average concentration of ozone is 92.77 &amp; PLUSMN; 42.95 &amp; mu;g/m3. The maximum lag-specific and cumulative relative risk (RR) of TB outpatient visits was 1.0240 (95% CI: 1.0170-1.0310, lag 28 days) for each 10 &amp; mu;g/m3 increase in O3 in the single-pollutant model. Estimation for 16 prefecture-level cities indicated that the strong association between O3 and the risk of TB outpatient visits was in tongling (RR = 1.0555, 95% CI: 1.0089-1.1042), Suzhou (RR = 1.0475, 95% CI: 1.0268-1.0687), wuhu (RR = 1.0358, 95% CI: 1.0023-1.0704). Stratified analysis showed that the health effects of ozone exposure remained significant in male and older adults, and there was no significant association between exposure to ozone in children and adolescents and the risk of tuberculosis.Discussion: We found that ozone exposure increases the risk of TB infection in outpatient patients, with males and the elderly being more susceptible, and it is necessary for government departments to develop targeted publicity and prevention measures in response to the local air quality conditions.","archive_location":"WOS:001035281400001","container-title":"JOURNAL OF MULTIDISCIPLINARY HEALTHCARE","DOI":"10.2147/JMDH.S412394","ISSN":"1178-2390","page":"2045-2055","title":"Association Between Exposure to Ozone (O3) and the Short-Term Effect on Tuberculosis Outpatient Visits: A Time-Series Study in 16 Cities of Anhui Province, China","volume":"16","author":[{"family":"Chen","given":"SS"},{"family":"Wang","given":"XQ"},{"family":"Li","given":"DH"},{"family":"Zhao","given":"JW"},{"family":"Zhang","given":"JJ"},{"family":"Zhang","given":"YZ"},{"family":"Zhang","given":"XJ"},{"family":"Kan","given":"XH"}],"issued":{"date-parts":[["2023"]]}}},{"id":10862,"uris":["http://zotero.org/users/15391371/items/G57GVX9B"],"itemData":{"id":10862,"type":"article-journal","abstract":"Epidemiologic evidence on the relationship between air pollution and kidney disease remains inconclusive. We evaluated associations between short-term exposure to PM2.5, NO2 and O3 and unplanned hospital visits for seven kidney-related conditions (acute kidney failure [AKF], urolithiasis, glomerular diseases [GD], renal tubulointerstitial diseases, chronic kidney disease, dysnatremia, and volume depletion; n = 1,209,934) in New York State (2007-2016). We applied a case-crossover design with conditional logistic regression, controlling for temperature, dew point temperature, wind speed, and solar radiation. We used a three-pollutant model at lag 0-5 days of exposure as our main model. We also assessed the influence of model adjustment using different specifications of temperature by comparing seven temperature metrics (e.g., dry-bulb temperature, heat index) and five intraday temperature measures (e.g., daily mean, daily minimum, nighttime mean), according to model performance and association magnitudes between air pollutants and kidney-related conditions. In our main models, we adjusted for daytime mean outdoor wet-bulb globe temperature, which showed good model performance across all kidney-related conditions. We observed the odds ratios (ORs) for 5 mu g/m3 increase in daily mean PM2.5 to be 1.013 (95% confidence interval [CI]: 1.001, 1.025) for AKF, 1.107 (95% CI: 1.018, 1.203) for GD, and 1.027 (95% CI: 1.015, 1.038) for volume depletion; and the OR for 5 ppb increase in daily 1-hour maximum NO2 to be 1.014 (95% CI; 1.008, 1.021) for AKF. We observed no associations with daily 8-hour maximum O3 exposure. Association estimates varied by adjustment for different intraday temperature measures: estimates adjusted for measures with poorer model performance resulted in the greatest deviation from estimates adjusted for daytime mean, especially for AKF and volume depletion. Our findings indicate that shortterm exposure to PM2.5 and NO2 is a risk factor for specific kidney-related conditions and underscore the need for careful adjustment of temperature in air pollution epidemiologic studies.","archive_location":"WOS:000985219100001","container-title":"ENVIRONMENTAL POLLUTION","DOI":"10.1016/j.envpol.2023.121629","ISSN":"0269-7491","title":"Associations between short-term exposure to PM2.5, NO2 and O3 pollution and kidney-related conditions and the role of temperature-adjustment specification: A case-crossover study in New York state*","volume":"328","author":[{"family":"Chu","given":"LZ"},{"family":"Chen","given":"K"},{"family":"Di","given":"Q"},{"family":"Crowley","given":"S"},{"family":"Dubrow","given":"R"}],"issued":{"date-parts":[["2023",7,1]]}}},{"id":10192,"uris":["http://zotero.org/users/15391371/items/ANTZ5E8P"],"itemData":{"id":10192,"type":"article-journal","abstract":"The primary objective of the present study was to evaluate the concentrations and short and long-term excess mortality attributed to PM2.5, NO2, and O-3 observed in ambient air of Ahvaz during March 2014 to March 2017 period using the AirQ + software developed by the World Health Organization (WHO), which is updated in 2016 by WHO European Centre for Environment and Health. The hourly concentrations of PM2.5, O-3, and NO2 measured at different regulatory monitoring network stations in Ahvaz city were obtained from the Department of Environment (DOE) of the city. Then, for various air quality monitoring stations, the 24-h average concentration of PM2.5, 1-h average of NO2 concentration, and maximum daily 8-h O-3 concentrations were calculated using Excel 2010 software. When the maximum daily 8-h ozone means exceeding the value of 35, it was subtracted from 35 to calculate SOMO35 indicator for modeling. Validation of air quality data was performed according to the Aphekom and WHO's methodologies for health impact assessment of air pollution. Year-specific city population and baseline incidence of the health outcomes were obtained. The three-year averages of PM2.5, NO2, and O-3 concentrations were 68.95 (+/- 39.86) mu g/m(3), 135.90 (+/- 47.82) mu g/m(3), and 38.63 (+/- 12.83) parts-per-billion-volume (ppbv), respectively. SOMO35 values of ozone were 6596.66, 3411.78, and 470.88 ppbv in 2014-2015, 2015-2016, and 2016-2017 years, respectively. The AP and number of natural deaths due to NO2 were higher than PM2.5 except the last year (2016-2017), causing about 39.18%, 40.73%, and 14.39% of deaths within the first, the second, and the third year, respectively. However, for the last year, the natural mortality for PM2.5 was higher than NO2 (34.46% versus 14.39%). The total number of natural mortality caused by PM2.5 and NO2 in all years was 4061 and 4391, respectively. A significant number of deaths was estimated to be attributed to the given air pollutants. It can be concluded that by designing and implementing air pollution control strategies and actions, both health effects and economic losses will be prevented.","archive_location":"WOS:000473836100062","container-title":"ECOTOXICOLOGY AND ENVIRONMENTAL SAFETY","DOI":"10.1016/j.ecoenv.2019.05.026","ISSN":"0147-6513","page":"542-548","title":"Concentrations and health effects of short- and long-term exposure to PM2.5, NO2, and O3 in ambient air of Ahvaz city, Iran (2014-2017)","volume":"180","author":[{"family":"Karimi","given":"A"},{"family":"Shirmardi","given":"M"},{"family":"Hadei","given":"M"},{"family":"Birgani","given":"YT"},{"family":"Neisi","given":"A"},{"family":"Takdastan","given":"A"},{"family":"Goudarzi","given":"G"}],"issued":{"date-parts":[["2019",9,30]]}}},{"id":10782,"uris":["http://zotero.org/users/15391371/items/YJIFXRLH"],"itemData":{"id":10782,"type":"article-journal","abstract":"Studies investigating the relationship between ambient air pollutants and liver function are scarce. Our objective was to examine the associations of acute exposure to PM2.5 and O-3 with levels of hepatic enzymes in people living with HIV/AIDS (PWHA). Our study involved 163 PWHA, who were evaluated for serum hepatic enzymes up to four times within a year. We extracted daily average concentrations of PM2.5, PM2.5 components, and O-3 for each participant, based on their residential address, using the Tracking of Air Pollution in China database. Linear mixed-effect models were utilized to assess the associations of acute exposure to PM2.5 and O-3 with hepatic enzymes. Weighted quantile sum regression models were employed to identify the major constituents of PM2.5 that affect hepatic enzymes. The percent change of aspartate aminotransferase (AST) concentration was positively correlated with a 10 mu g/m(3) increase in PM2.5, ranging from 1.92 (95% CI: 3.13 to 4.38) to 6.09 (95% CI: 9.25 to 12.38), with the largest effect observed at lag06. Additionally, acute O-3 exposure was related to increased levels of alanine aminotransferase (ALT), AST, and alkaline phosphatase (ALP) concentrations. Co-exposure to high levels of PM2.5 and O-3 had an antagonistic effect on the elevation of AST. Further analysis revealed that SO42- and BC were major contributors to elevated AST concentration due to PM2.5 constituents. A stronger association was found between O-3 exposure and ALT concentration in female PWHA. Our study found that short-term exposure to PM2.5 and O-3 was associated with increased levels of hepatic enzymes, indicating that PM2.5 and O-3 exposure may contribute to hepatocellular injury in PWHA. Our study also found that PWHA may be more vulnerable to air pollution than the general population. These findings highlight the relationship between air pollutants and liver function in PWHA, providing a scientific basis for the implementation of measures to protect susceptible populations from the adverse effects of air pollution. A reduction in the burning of fossil fuels and reduced exposure to air pollutants may be effective hazard reduction approaches.","archive_location":"WOS:001074239500001","container-title":"TOXICS","DOI":"10.3390/toxics11090729","ISSN":"2305-6304","issue":"9","title":"Short-Term Exposure to PM2.5 and O3 Impairs Liver Function in HIV/AIDS Patients: Evidence from a Repeated Measurements Study","volume":"11","author":[{"family":"Ma","given":"HF"},{"family":"Zhang","given":"Q"},{"family":"Liang","given":"W"},{"family":"Han","given":"AJ"},{"family":"Xie","given":"NH"},{"family":"Xiang","given":"H"},{"family":"Wang","given":"X"}],"issued":{"date-parts":[["2023",9]]}}},{"id":12144,"uris":["http://zotero.org/users/15391371/items/QILBAQ4I"],"itemData":{"id":12144,"type":"article-journal","abstract":"• PM 10 , PM 2.5 , NO 2 and O 3 are common air pollutants which can affect human mortality. • Short-term associations with all-cause and cause-specific mortality were evaluated. • We performed a systematic review and meta -analysis of time-series studies. • We found positive associations for PM 10 , PM 2.5 , NO 2 , and O 3 and all-cause mortality. • Associations were also positive between PM 10 and PM 2.5 and cause-specific mortality. Air pollution is a leading cause of mortality and morbidity worldwide. Short-term exposure (from one hour to days) to selected air pollutants has been associated with human mortality. This systematic review was conducted to analyse the evidence on the effects of short-term exposure to particulate matter with aerodynamic diameters less or equal than 10 and 2.5 µm (PM 10, PM 2.5), nitrogen dioxide (NO 2), and ozone (O 3), on all-cause mortality, and PM 10 and PM 2.5 on cardiovascular, respiratory, and cerebrovascular mortality. We included studies on human populations exposed to outdoor air pollution from any source, excluding occupational exposures. Relative risks (RRs) per 10 µg/m&lt;sup&gt;3&lt;/sup&gt; increase in air pollutants concentrations were used as the effect estimates. Heterogeneity between studies was assessed using 80% prediction intervals. Risk of bias (RoB) in individual studies was analysed using a new domain-based assessment tool, developed by a working group convened by the World Health Organization and designed specifically to evaluate RoB within eligible air pollution studies included in systematic reviews. We conducted subgroup and sensitivity analyses by age, sex, continent, study design, single or multicity studies, time lag, and RoB. The certainty of evidence was assessed for each exposure-outcome combination. The protocol for this review was registered with PROSPERO (CRD42018087749). We included 196 articles in quantitative analysis. All combinations of pollutants and all-cause and cause-specific mortality were positively associated in the main analysis, and in a wide range of sensitivity analyses. The only exception was NO 2 , but when considering a 1-hour maximum exposure. We found positive associations between pollutants and all-cause mortality for PM 10 (RR: 1.0041; 95% CI: 1.0034–1.0049), PM 2.5 (RR: 1.0065; 95% CI: 1.0044–1.0086), NO 2 (24-hour average) (RR: 1.0072; 95% CI: 1.0059–1.0085), and O 3 (RR: 1.0043; 95% CI: 1.0034–1.0052). PM 10 and PM 2.5 were also positively associated with cardiovascular, respiratory, and cerebrovascular mortality. We found some degree of heterogeneity between studies in three exposure-outcome combinations, and this heterogeneity could not be explained after subgroup analysis. RoB was low or moderate in the majority of articles. The certainty of evidence was judged as high in 10 out of 11 combinations, and moderate in one combination. This study found evidence of a positive association between short-term exposure to PM 10 , PM 2.5 , NO 2 , and O 3 and all-cause mortality, and between PM 10 and PM 2.5 and cardiovascular, respiratory and cerebrovascular mortality. These results were robust through several sensitivity analyses. In general, the level of evidence was high, meaning that we can be confident in the associations found in this study.","archive":"Academic Search Premier","archive_location":"144360530","container-title":"Environment International","DOI":"10.1016/j.envint.2020.105876","ISSN":"0160-4120","journalAbbreviation":"Environment International","language":"eng","note":"publisher: Elsevier B.V.","page":"N.PAG-N.PAG","source":"EBSCOhost","title":"Short-term exposure to particulate matter (PM10 and PM2.5), nitrogen dioxide (NO2), and ozone (O3) and all-cause and cause-specific mortality: Systematic review and meta-analysis.","volume":"142","author":[{"family":"Orellano","given":"Pablo"},{"family":"Reynoso","given":"Julieta"},{"family":"Quaranta","given":"Nancy"},{"family":"Bardach","given":"Ariel"},{"family":"Ciapponi","given":"Agustin"}],"issued":{"date-parts":[["2020",9,1]]}}},{"id":12431,"uris":["http://zotero.org/users/15391371/items/2X35RBFL"],"itemData":{"id":12431,"type":"article-journal","container-title":"Environmental Health Perspectives","DOI":"10.1289/ehp.1205251","ISSN":"0091-6765, 1552-9924","issue":"12","journalAbbreviation":"Environ Health Perspect","language":"en","note":"publisher: Environmental Health Perspectives","page":"1627-1630","source":"Crossref","title":"The Role of Ambient Ozone in Epidemiologic Studies of Heat-Related Mortality","volume":"120","author":[{"family":"Reid","given":"Colleen E."},{"family":"Snowden","given":"Jonathan M."},{"family":"Kontgis","given":"Caitlin"},{"family":"Tager","given":"Ira B."}],"issued":{"date-parts":[["2012",12]]}}},{"id":9282,"uris":["http://zotero.org/users/15391371/items/3EFSZIMN"],"itemData":{"id":9282,"type":"article-journal","abstract":"It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9202,"uris":["http://zotero.org/users/15391371/items/ITZY42XD"],"itemData":{"id":9202,"type":"article-journal","abstract":"The Air Health Trend Indicator is designed to estimate the public health risk related to short-term exposure to air pollution and to detect trends in the annual health risks. Daily ozone, circulatory hospitalizations and weather data for 24 cities (about 54% of Canadians) for 17 years (1996-2012) were used. This study examined three circulatory causes: ischemic heart disease (IHD, 40% of cases), other heart disease (OHD, 31%) and cerebrovascular disease (CEV, 14%). A Bayesian hierarchical model using a 7-year estimator was employed to find trends in the annual national associations by season, lag of effect, sex and age group (65 vs. &gt;65). Warm season 1-day lagged ozone returned higher national risk per 10 ppb: 0.4% (95% credible interval, -0.3-1.1%) for IHD, 0.4% (-0.2-1.0%) for OHD, and 0.2% (-0.8-1.2%) for CEV. Overall mixed trends in annual associations were observed for IHD and CEV, but a decreasing trend for OHD. While little age effect was identified, some sex-specific difference was detected, with males seemingly more vulnerable to ozone for CEV, although this finding needs further investigation. The study findings could reduce a knowledge gap by identifying trends in risk over time as well as sub-populations susceptible to ozone by age and sex.","archive_location":"WOS:000443168200006","container-title":"INTERNATIONAL JOURNAL OF ENVIRONMENTAL RESEARCH AND PUBLIC HEALTH","DOI":"10.3390/ijerph15081566","ISSN":"1660-4601","issue":"8","title":"Air Health Trend Indicator: Association between Short-Term Exposure to Ground Ozone and Circulatory Hospitalizations in Canada for 17 Years, 1996-2012","volume":"15","author":[{"family":"Shin","given":"HH"},{"family":"Burr","given":"WS"},{"family":"Stieb","given":"D"},{"family":"Haque","given":"L"},{"family":"Kalayci","given":"H"},{"family":"Jovic","given":"B"},{"family":"Smith-Doiron","given":"M"}],"issued":{"date-parts":[["2018",8]]}}}],"schema":"https://github.com/citation-style-language/schema/raw/master/csl-citation.json"} </w:instrText>
      </w:r>
      <w:r w:rsidRPr="00E47966">
        <w:rPr>
          <w:i w:val="0"/>
          <w:iCs/>
          <w:sz w:val="24"/>
          <w:szCs w:val="24"/>
        </w:rPr>
        <w:fldChar w:fldCharType="separate"/>
      </w:r>
      <w:r w:rsidR="00354CA8" w:rsidRPr="00354CA8">
        <w:rPr>
          <w:sz w:val="24"/>
        </w:rPr>
        <w:t>(S. Chen et al. 2023; L. Chu et al. 2023; Karimi et al. 2019; H. Ma et al. 2023; Orellano et al. 2020; Reid et al. 2012b; Tang et al. 2024; Tian et al. 2024; Shin et al. 2018)</w:t>
      </w:r>
      <w:r w:rsidRPr="00E47966">
        <w:rPr>
          <w:i w:val="0"/>
          <w:iCs/>
          <w:sz w:val="24"/>
          <w:szCs w:val="24"/>
        </w:rPr>
        <w:fldChar w:fldCharType="end"/>
      </w:r>
      <w:r w:rsidRPr="00E47966">
        <w:rPr>
          <w:i w:val="0"/>
          <w:iCs/>
          <w:sz w:val="24"/>
          <w:szCs w:val="24"/>
        </w:rPr>
        <w:t>. The trend makes sense due to the chemical volatility of O</w:t>
      </w:r>
      <w:r w:rsidRPr="00E47966">
        <w:rPr>
          <w:i w:val="0"/>
          <w:iCs/>
          <w:sz w:val="24"/>
          <w:szCs w:val="24"/>
          <w:vertAlign w:val="subscript"/>
        </w:rPr>
        <w:t>3</w:t>
      </w:r>
      <w:r w:rsidRPr="00E47966">
        <w:rPr>
          <w:i w:val="0"/>
          <w:iCs/>
          <w:sz w:val="24"/>
          <w:szCs w:val="24"/>
        </w:rPr>
        <w:t>, as oxidative stress becomes easier to achieve with O</w:t>
      </w:r>
      <w:r w:rsidRPr="00E47966">
        <w:rPr>
          <w:i w:val="0"/>
          <w:iCs/>
          <w:sz w:val="24"/>
          <w:szCs w:val="24"/>
          <w:vertAlign w:val="superscript"/>
        </w:rPr>
        <w:t>-</w:t>
      </w:r>
      <w:r w:rsidRPr="00E47966">
        <w:rPr>
          <w:i w:val="0"/>
          <w:iCs/>
          <w:sz w:val="24"/>
          <w:szCs w:val="24"/>
        </w:rPr>
        <w:t xml:space="preserve"> as a product of unstable O</w:t>
      </w:r>
      <w:r w:rsidRPr="00E47966">
        <w:rPr>
          <w:i w:val="0"/>
          <w:iCs/>
          <w:sz w:val="24"/>
          <w:szCs w:val="24"/>
          <w:vertAlign w:val="subscript"/>
        </w:rPr>
        <w:t>3</w:t>
      </w:r>
      <w:r w:rsidRPr="00E47966">
        <w:rPr>
          <w:i w:val="0"/>
          <w:iCs/>
          <w:sz w:val="24"/>
          <w:szCs w:val="24"/>
        </w:rPr>
        <w:t xml:space="preserve"> in lieu of solely O</w:t>
      </w:r>
      <w:r w:rsidRPr="00E47966">
        <w:rPr>
          <w:i w:val="0"/>
          <w:iCs/>
          <w:sz w:val="24"/>
          <w:szCs w:val="24"/>
          <w:vertAlign w:val="subscript"/>
        </w:rPr>
        <w:t>2</w:t>
      </w:r>
      <w:r w:rsidRPr="00E47966">
        <w:rPr>
          <w:i w:val="0"/>
          <w:iCs/>
          <w:sz w:val="24"/>
          <w:szCs w:val="24"/>
        </w:rPr>
        <w:t>. The implications and harm surface O</w:t>
      </w:r>
      <w:r w:rsidRPr="00E47966">
        <w:rPr>
          <w:i w:val="0"/>
          <w:iCs/>
          <w:sz w:val="24"/>
          <w:szCs w:val="24"/>
          <w:vertAlign w:val="subscript"/>
        </w:rPr>
        <w:t>3</w:t>
      </w:r>
      <w:r w:rsidRPr="00E47966">
        <w:rPr>
          <w:i w:val="0"/>
          <w:iCs/>
          <w:sz w:val="24"/>
          <w:szCs w:val="24"/>
        </w:rPr>
        <w:t xml:space="preserve"> can have on both human health and the environment are further discussed in Chapter VI. Within ozone models for health-related risk, policy making, or similar cohort-based studies; air pollution along with growing worries of climate change, and associated health risks, have spurred the need for high resolution imagery at around 300m, which SMaRK can easily achieve. </w:t>
      </w:r>
    </w:p>
    <w:p w14:paraId="3E57C39C" w14:textId="21AA5758" w:rsidR="00FF14A8" w:rsidRPr="00477B46" w:rsidRDefault="00477B46" w:rsidP="00477B46">
      <w:pPr>
        <w:ind w:firstLine="720"/>
        <w:rPr>
          <w:i w:val="0"/>
          <w:iCs/>
          <w:sz w:val="24"/>
          <w:szCs w:val="24"/>
        </w:rPr>
      </w:pPr>
      <w:r w:rsidRPr="00E47966">
        <w:rPr>
          <w:i w:val="0"/>
          <w:iCs/>
          <w:sz w:val="24"/>
          <w:szCs w:val="24"/>
        </w:rPr>
        <w:t>The most notable gap in O</w:t>
      </w:r>
      <w:r w:rsidRPr="00E47966">
        <w:rPr>
          <w:i w:val="0"/>
          <w:iCs/>
          <w:sz w:val="24"/>
          <w:szCs w:val="24"/>
          <w:vertAlign w:val="subscript"/>
        </w:rPr>
        <w:t xml:space="preserve">3 </w:t>
      </w:r>
      <w:r w:rsidRPr="00E47966">
        <w:rPr>
          <w:i w:val="0"/>
          <w:iCs/>
          <w:sz w:val="24"/>
          <w:szCs w:val="24"/>
        </w:rPr>
        <w:t xml:space="preserve">literature is the same found with </w:t>
      </w:r>
      <w:r>
        <w:rPr>
          <w:i w:val="0"/>
          <w:iCs/>
          <w:sz w:val="24"/>
          <w:szCs w:val="24"/>
        </w:rPr>
        <w:t xml:space="preserve">all </w:t>
      </w:r>
      <w:r w:rsidRPr="00E47966">
        <w:rPr>
          <w:i w:val="0"/>
          <w:iCs/>
          <w:sz w:val="24"/>
          <w:szCs w:val="24"/>
        </w:rPr>
        <w:t xml:space="preserve">ML/AI representations of </w:t>
      </w:r>
      <w:r w:rsidR="00E459F8">
        <w:rPr>
          <w:i w:val="0"/>
          <w:iCs/>
          <w:sz w:val="24"/>
          <w:szCs w:val="24"/>
        </w:rPr>
        <w:t xml:space="preserve">geospatial </w:t>
      </w:r>
      <w:r w:rsidRPr="00E47966">
        <w:rPr>
          <w:i w:val="0"/>
          <w:iCs/>
          <w:sz w:val="24"/>
          <w:szCs w:val="24"/>
        </w:rPr>
        <w:t>data. Due to the revolution in Big Data and scientific technology, in-situ surface measurements are readily available across the globe</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{"citationID":"XIJLFuTR","properties":{"formattedCitation":"(Emetere 2020; Gaudel et al. 2018b)","plainCitation":"(Emetere 2020; Gaudel et al. 2018b)","noteIndex":0},"citationItems":[{"id":"giXf1Qzc/QWk0z0ZJ","uris":["http://zotero.org/users/15391371/items/8MK9H94N"],"itemData":{"id":"oHmmsWEe/asucA1LH","type":"book","collection-number":"v.58","collection-title":"Lecture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Titilayo"}],"issued":{"date-parts":[["2020"]]}}},{"id":12335,"uris":["http://zotero.org/users/15391371/items/WNK8BUE3"],"itemData":{"id":12335,"type":"article-journal","abstract":"The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schema":"https://github.com/citation-style-language/schema/raw/master/csl-citation.json"} </w:instrText>
      </w:r>
      <w:r>
        <w:rPr>
          <w:i w:val="0"/>
          <w:iCs/>
          <w:sz w:val="24"/>
          <w:szCs w:val="24"/>
        </w:rPr>
        <w:fldChar w:fldCharType="separate"/>
      </w:r>
      <w:r w:rsidRPr="00A502FB">
        <w:rPr>
          <w:sz w:val="24"/>
        </w:rPr>
        <w:t>(Emetere 2020; Gaudel et al. 2018b)</w:t>
      </w:r>
      <w:r>
        <w:rPr>
          <w:i w:val="0"/>
          <w:iCs/>
          <w:sz w:val="24"/>
          <w:szCs w:val="24"/>
        </w:rPr>
        <w:fldChar w:fldCharType="end"/>
      </w:r>
      <w:r w:rsidRPr="00E47966">
        <w:rPr>
          <w:i w:val="0"/>
          <w:iCs/>
          <w:sz w:val="24"/>
          <w:szCs w:val="24"/>
        </w:rPr>
        <w:t xml:space="preserve">. Researchers specializing in hybrid ML/AI methods for geospatial data don’t typically incorporate these in-situ measurements in the final prediction. Simply using them during the training process can establish an accurate trend based on corrections made by remote sensing satellites; however, these satellites don’t rely on ground-based observations. Chapter III later mentions that all remote sensing images are stemmed in corrected measurements of reflected light. When applied to coarse resolutions, these errors can be negligible due to the large area they’re meant to describe (about 1km and above). Remote Sensing data </w:t>
      </w:r>
      <w:r w:rsidRPr="00E47966">
        <w:rPr>
          <w:i w:val="0"/>
          <w:iCs/>
          <w:sz w:val="24"/>
          <w:szCs w:val="24"/>
        </w:rPr>
        <w:lastRenderedPageBreak/>
        <w:t>utilized for these also only represent total column estimates, not complex surface interactions. Chapter I revealed that chemical transport models (CTM)s, while accurate, at a high resolution ~500m-1km, and cover national boundaries, still depict some error regarding tropospheric chemicals in the upper and lower hemispheres of Earth when using remotely sensed imagery.</w:t>
      </w:r>
    </w:p>
    <w:p w14:paraId="47F81662" w14:textId="77777777" w:rsidR="00FF14A8" w:rsidRPr="00392DE7" w:rsidRDefault="00FF14A8" w:rsidP="00D170B4">
      <w:pPr>
        <w:jc w:val="center"/>
        <w:rPr>
          <w:i w:val="0"/>
          <w:iCs/>
          <w:sz w:val="24"/>
          <w:szCs w:val="24"/>
        </w:rPr>
      </w:pPr>
      <w:r w:rsidRPr="00392DE7">
        <w:rPr>
          <w:i w:val="0"/>
          <w:iCs/>
          <w:sz w:val="24"/>
          <w:szCs w:val="24"/>
        </w:rPr>
        <w:t>CONCLUSION</w:t>
      </w:r>
    </w:p>
    <w:p w14:paraId="137F77DC" w14:textId="6406FB8E" w:rsidR="00FF14A8" w:rsidRDefault="00FF14A8" w:rsidP="00D170B4">
      <w:pPr>
        <w:ind w:firstLine="720"/>
        <w:rPr>
          <w:i w:val="0"/>
          <w:iCs/>
          <w:sz w:val="24"/>
          <w:szCs w:val="24"/>
        </w:rPr>
      </w:pPr>
      <w:r w:rsidRPr="00D00A27">
        <w:rPr>
          <w:i w:val="0"/>
          <w:iCs/>
          <w:sz w:val="24"/>
          <w:szCs w:val="24"/>
        </w:rPr>
        <w:t xml:space="preserve">Models </w:t>
      </w:r>
      <w:r>
        <w:rPr>
          <w:i w:val="0"/>
          <w:iCs/>
          <w:sz w:val="24"/>
          <w:szCs w:val="24"/>
        </w:rPr>
        <w:t xml:space="preserve">covered in this chapter </w:t>
      </w:r>
      <w:r w:rsidRPr="00D00A27">
        <w:rPr>
          <w:i w:val="0"/>
          <w:iCs/>
          <w:sz w:val="24"/>
          <w:szCs w:val="24"/>
        </w:rPr>
        <w:t>help</w:t>
      </w:r>
      <w:r>
        <w:rPr>
          <w:i w:val="0"/>
          <w:iCs/>
          <w:sz w:val="24"/>
          <w:szCs w:val="24"/>
        </w:rPr>
        <w:t>ed</w:t>
      </w:r>
      <w:r w:rsidRPr="00D00A27">
        <w:rPr>
          <w:i w:val="0"/>
          <w:iCs/>
          <w:sz w:val="24"/>
          <w:szCs w:val="24"/>
        </w:rPr>
        <w:t xml:space="preserve"> better understand</w:t>
      </w:r>
      <w:r>
        <w:rPr>
          <w:i w:val="0"/>
          <w:iCs/>
          <w:sz w:val="24"/>
          <w:szCs w:val="24"/>
        </w:rPr>
        <w:t xml:space="preserve"> </w:t>
      </w:r>
      <w:r w:rsidRPr="00D00A27">
        <w:rPr>
          <w:i w:val="0"/>
          <w:iCs/>
          <w:sz w:val="24"/>
          <w:szCs w:val="24"/>
        </w:rPr>
        <w:t xml:space="preserve">complex processes governing </w:t>
      </w:r>
      <w:r>
        <w:rPr>
          <w:i w:val="0"/>
          <w:iCs/>
          <w:sz w:val="24"/>
          <w:szCs w:val="24"/>
        </w:rPr>
        <w:t xml:space="preserve">Ozone </w:t>
      </w:r>
      <w:r w:rsidRPr="00D00A27">
        <w:rPr>
          <w:i w:val="0"/>
          <w:iCs/>
          <w:sz w:val="24"/>
          <w:szCs w:val="24"/>
        </w:rPr>
        <w:t xml:space="preserve">formation and transport. These are ultimately used by decision-makers of all scales and influence decisions surrounding efforts to mitigate the impacts of </w:t>
      </w:r>
      <w:r>
        <w:rPr>
          <w:i w:val="0"/>
          <w:iCs/>
          <w:sz w:val="24"/>
          <w:szCs w:val="24"/>
        </w:rPr>
        <w:t>constituents attributing to surface O</w:t>
      </w:r>
      <w:r>
        <w:rPr>
          <w:i w:val="0"/>
          <w:iCs/>
          <w:sz w:val="24"/>
          <w:szCs w:val="24"/>
          <w:vertAlign w:val="subscript"/>
        </w:rPr>
        <w:t>3</w:t>
      </w:r>
      <w:r>
        <w:rPr>
          <w:i w:val="0"/>
          <w:iCs/>
          <w:sz w:val="24"/>
          <w:szCs w:val="24"/>
        </w:rPr>
        <w:t xml:space="preserve"> prominence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{"citationID":"0faCkfDg","properties":{"formattedCitation":"(Balamurugan, Balamurugan, and Chen 2022; Watson et al. 2019; You et al. 2017)","plainCitation":"(Balamurugan, Balamurugan, and Chen 2022; Watson et al. 2019; You et al. 2017)","noteIndex":0},"citationItems":[{"id":"giXf1Qzc/Be86cf2v","uris":["http://zotero.org/users/local/1dcb6zr2/items/CG7EN6T9","http://zotero.org/users/15391371/items/CG7EN6T9"],"itemData":{"id":73,"type":"article-journal","abstract":"Surface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ZhKn0eYL","uris":["http://zotero.org/users/local/1dcb6zr2/items/JL6NFTQT","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G."},{"family":"Jerrett","given":"Michael"}],"issued":{"date-parts":[["2019",11]]}}},{"id":"giXf1Qzc/640Qd5Nb","uris":["http://zotero.org/users/15391371/items/X5CGRE5Y"],"itemData":{"id":2965,"type":"article-journal","abstract":"To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D00A27">
        <w:rPr>
          <w:i w:val="0"/>
          <w:iCs/>
          <w:sz w:val="24"/>
          <w:szCs w:val="24"/>
        </w:rPr>
        <w:fldChar w:fldCharType="separate"/>
      </w:r>
      <w:r w:rsidR="00A502FB" w:rsidRPr="00A502FB">
        <w:rPr>
          <w:sz w:val="24"/>
        </w:rPr>
        <w:t>(Balamurugan, Balamurugan, and Chen 2022; Watson et al. 2019; You et al. 2017)</w:t>
      </w:r>
      <w:r w:rsidRPr="00D00A27">
        <w:rPr>
          <w:i w:val="0"/>
          <w:iCs/>
          <w:sz w:val="24"/>
          <w:szCs w:val="24"/>
        </w:rPr>
        <w:fldChar w:fldCharType="end"/>
      </w:r>
      <w:r w:rsidRPr="00D00A27">
        <w:rPr>
          <w:i w:val="0"/>
          <w:iCs/>
          <w:sz w:val="24"/>
          <w:szCs w:val="24"/>
        </w:rPr>
        <w:t xml:space="preserve">. </w:t>
      </w:r>
      <w:r>
        <w:rPr>
          <w:i w:val="0"/>
          <w:iCs/>
          <w:sz w:val="24"/>
          <w:szCs w:val="24"/>
        </w:rPr>
        <w:t>Given this information, it</w:t>
      </w:r>
      <w:r w:rsidRPr="00D00A27">
        <w:rPr>
          <w:i w:val="0"/>
          <w:iCs/>
          <w:sz w:val="24"/>
          <w:szCs w:val="24"/>
        </w:rPr>
        <w:t xml:space="preserve"> was expected that the dataset would need to be as complex as the reaction itself, requiring many features to accurately represent known interactions ozone has with natural and built environments </w:t>
      </w:r>
      <w:r w:rsidRPr="00D00A27">
        <w:rPr>
          <w:i w:val="0"/>
          <w:iCs/>
          <w:sz w:val="24"/>
          <w:szCs w:val="24"/>
        </w:rPr>
        <w:fldChar w:fldCharType="begin"/>
      </w:r>
      <w:r w:rsidR="00354CA8">
        <w:rPr>
          <w:i w:val="0"/>
          <w:iCs/>
          <w:sz w:val="24"/>
          <w:szCs w:val="24"/>
        </w:rPr>
        <w:instrText xml:space="preserve"> ADDIN ZOTERO_ITEM CSL_CITATION {"citationID":"B9IKdzwV","properties":{"unsorted":true,"formattedCitation":"(Jenkin and Clemitshaw 2000; Ziemke et al. 2011; M. Huang et al. 2017)","plainCitation":"(Jenkin and Clemitshaw 2000; Ziemke et al. 2011; M. Huang et al. 2017)","noteIndex":0},"citationItems":[{"id":"giXf1Qzc/10VbOOuq","uris":["http://zotero.org/users/local/1dcb6zr2/items/8V9PARYR","http://zotero.org/users/15391371/items/8V9PARYR"],"itemData":{"id":80,"type":"article-journal","abstract":"The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C."}],"issued":{"date-parts":[["2000",1,1]]}}},{"id":"giXf1Qzc/XEcvRvdx","uris":["http://zotero.org/users/local/1dcb6zr2/items/4VCSX278","http://zotero.org/users/15391371/items/4VCSX278"],"itemData":{"id":104,"type":"article-journal","abstract":"Abstract. A global climatology of tropospheric and stratospheric column ozone is derived by combining six years of Aura Ozone Monitoring Instrument (OMI) and Microwave Limb Sounder (MLS) ozone measurements for the period October 2004 through December 2010. The OMI/MLS tropospheric ozone climatology exhibits large temporal and spatial variability which includes ozone accumulation zones in the tropical south Atlantic year-round and in the subtropical Mediterranean/Asia region in summer months. High levels of tropospheric ozone in the Northern Hemisphere also persist in mid-latitudes over the eastern part of the North American continent extending across the Atlantic Ocean and the eastern part of the Asian continent extending across the Pacific Ocean. For stratospheric ozone climatology from MLS, largest column abundance is in the Northern Hemisphere in the latitude range 70° N–80° N in February–April and in the Southern Hemisphere around 40° S–50° S during August–October. Largest stratospheric ozone lies in the Northern Hemisphere and extends from the eastern Asian continent eastward across the Pacific Ocean and North America. With the advent of many newly developing 3-D chemistry and transport models it is advantageous to have such a dataset for evaluating the performance of the models in relation to dynamical and photochemical processes controlling the ozone distributions in the troposphere and stratosphere. The OMI/MLS gridded ozone climatology data are made available to the science community via the NASA Goddard Space Flight Center ozone and air quality website http://ozoneaq.gsfc.nasa.gov/.","container-title":"Atmospheric Chemistry and Physics","DOI":"10.5194/acp-11-9237-2011","ISSN":"1680-7324","issue":"17","journalAbbreviation":"Atmos. Chem. Phys.","language":"en","license":"https://creativecommons.org/licenses/by/3.0/","page":"9237-9251","source":"DOI.org (Crossref)","title":"A global climatology of tropospheric and stratospheric ozone derived from Aura OMI and MLS measurements","volume":"11","author":[{"family":"Ziemke","given":"J. R."},{"family":"Chandra","given":"S."},{"family":"Labow","given":"G. J."},{"family":"Bhartia","given":"P. K."},{"family":"Froidevaux","given":"L."},{"family":"Witte","given":"J. C."}],"issued":{"date-parts":[["2011",9,8]]}}},{"id":"giXf1Qzc/cxhSqkBp","uris":["http://zotero.org/users/local/1dcb6zr2/items/6FN2XIWT","http://zotero.org/users/15391371/items/6FN2XIWT"],"itemData":{"id":234,"type":"article-journal","abstract":"Abstract.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w:instrText>
      </w:r>
      <w:r w:rsidR="00354CA8">
        <w:rPr>
          <w:rFonts w:cs="Century Schoolbook"/>
          <w:i w:val="0"/>
          <w:iCs/>
          <w:sz w:val="24"/>
          <w:szCs w:val="24"/>
        </w:rPr>
        <w:instrText>–</w:instrText>
      </w:r>
      <w:r w:rsidR="00354CA8">
        <w:rPr>
          <w:i w:val="0"/>
          <w:iCs/>
          <w:sz w:val="24"/>
          <w:szCs w:val="24"/>
        </w:rPr>
        <w:instrText>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exceedances than on all days in most US regions except over some high-terrain western US rural/remote areas. Satellite O3 (TES, JPL</w:instrText>
      </w:r>
      <w:r w:rsidR="00354CA8">
        <w:rPr>
          <w:rFonts w:cs="Century Schoolbook"/>
          <w:i w:val="0"/>
          <w:iCs/>
          <w:sz w:val="24"/>
          <w:szCs w:val="24"/>
        </w:rPr>
        <w:instrText>–</w:instrText>
      </w:r>
      <w:r w:rsidR="00354CA8">
        <w:rPr>
          <w:i w:val="0"/>
          <w:iCs/>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H."}],"issued":{"date-parts":[["2017",5,8]]}},"label":"page"}],"schema":"https://github.com/citation-style-language/schema/raw/master/csl-citation.json"} </w:instrText>
      </w:r>
      <w:r w:rsidRPr="00D00A27">
        <w:rPr>
          <w:i w:val="0"/>
          <w:iCs/>
          <w:sz w:val="24"/>
          <w:szCs w:val="24"/>
        </w:rPr>
        <w:fldChar w:fldCharType="separate"/>
      </w:r>
      <w:r w:rsidR="00A502FB" w:rsidRPr="00A502FB">
        <w:rPr>
          <w:sz w:val="24"/>
        </w:rPr>
        <w:t>(Jenkin and Clemitshaw 2000; Ziemke et al. 2011; M. Huang et al. 2017)</w:t>
      </w:r>
      <w:r w:rsidRPr="00D00A27">
        <w:rPr>
          <w:i w:val="0"/>
          <w:iCs/>
          <w:sz w:val="24"/>
          <w:szCs w:val="24"/>
        </w:rPr>
        <w:fldChar w:fldCharType="end"/>
      </w:r>
      <w:r w:rsidRPr="00D00A27">
        <w:rPr>
          <w:i w:val="0"/>
          <w:iCs/>
          <w:sz w:val="24"/>
          <w:szCs w:val="24"/>
        </w:rPr>
        <w:t xml:space="preserve">. </w:t>
      </w:r>
      <w:r>
        <w:rPr>
          <w:i w:val="0"/>
          <w:iCs/>
          <w:sz w:val="24"/>
          <w:szCs w:val="24"/>
        </w:rPr>
        <w:t xml:space="preserve">Studies with a brief depiction, section, or which focus on surface </w:t>
      </w:r>
      <w:r w:rsidRPr="00581DB1">
        <w:rPr>
          <w:i w:val="0"/>
          <w:iCs/>
          <w:sz w:val="24"/>
          <w:szCs w:val="24"/>
        </w:rPr>
        <w:t>O</w:t>
      </w:r>
      <w:r>
        <w:rPr>
          <w:i w:val="0"/>
          <w:iCs/>
          <w:sz w:val="24"/>
          <w:szCs w:val="24"/>
          <w:vertAlign w:val="subscript"/>
        </w:rPr>
        <w:t>3</w:t>
      </w:r>
      <w:r>
        <w:rPr>
          <w:i w:val="0"/>
          <w:iCs/>
          <w:sz w:val="24"/>
          <w:szCs w:val="24"/>
        </w:rPr>
        <w:t xml:space="preserve"> </w:t>
      </w:r>
      <w:r w:rsidRPr="00581DB1">
        <w:rPr>
          <w:i w:val="0"/>
          <w:iCs/>
          <w:sz w:val="24"/>
          <w:szCs w:val="24"/>
        </w:rPr>
        <w:t>entirely</w:t>
      </w:r>
      <w:r>
        <w:rPr>
          <w:i w:val="0"/>
          <w:iCs/>
          <w:sz w:val="24"/>
          <w:szCs w:val="24"/>
        </w:rPr>
        <w:t xml:space="preserve"> suggest the best models suited for this project are tree-based and neural network models</w:t>
      </w:r>
      <w:r w:rsidRPr="00D00A27">
        <w:rPr>
          <w:i w:val="0"/>
          <w:iCs/>
          <w:sz w:val="24"/>
          <w:szCs w:val="24"/>
        </w:rPr>
        <w:t xml:space="preserve">. </w:t>
      </w:r>
      <w:r>
        <w:rPr>
          <w:i w:val="0"/>
          <w:iCs/>
          <w:sz w:val="24"/>
          <w:szCs w:val="24"/>
        </w:rPr>
        <w:t xml:space="preserve"> </w:t>
      </w:r>
    </w:p>
    <w:p w14:paraId="1C25E6A0" w14:textId="42B33FDA" w:rsidR="00FF14A8" w:rsidRDefault="00FF14A8" w:rsidP="00D170B4">
      <w:pPr>
        <w:ind w:firstLine="720"/>
        <w:rPr>
          <w:i w:val="0"/>
          <w:iCs/>
          <w:sz w:val="24"/>
          <w:szCs w:val="24"/>
        </w:rPr>
      </w:pPr>
      <w:r>
        <w:rPr>
          <w:i w:val="0"/>
          <w:iCs/>
          <w:sz w:val="24"/>
          <w:szCs w:val="24"/>
        </w:rPr>
        <w:t xml:space="preserve">Many tropospheric ozone </w:t>
      </w:r>
      <w:r w:rsidRPr="00D00A27">
        <w:rPr>
          <w:i w:val="0"/>
          <w:iCs/>
          <w:sz w:val="24"/>
          <w:szCs w:val="24"/>
        </w:rPr>
        <w:t>transport models assume constant distribution of the gas</w:t>
      </w:r>
      <w:r>
        <w:rPr>
          <w:i w:val="0"/>
          <w:iCs/>
          <w:sz w:val="24"/>
          <w:szCs w:val="24"/>
        </w:rPr>
        <w:t xml:space="preserve"> over the system</w:t>
      </w:r>
      <w:r w:rsidRPr="00D00A27">
        <w:rPr>
          <w:i w:val="0"/>
          <w:iCs/>
          <w:sz w:val="24"/>
          <w:szCs w:val="24"/>
        </w:rPr>
        <w:t xml:space="preserve"> in question and only result in predictions at a resolution of around 4km. CTM models are used in a wide variety of studies due to the robustness of the methodology; calculation </w:t>
      </w:r>
      <w:r>
        <w:rPr>
          <w:i w:val="0"/>
          <w:iCs/>
          <w:sz w:val="24"/>
          <w:szCs w:val="24"/>
        </w:rPr>
        <w:t>expenses</w:t>
      </w:r>
      <w:r w:rsidRPr="00D00A27">
        <w:rPr>
          <w:i w:val="0"/>
          <w:iCs/>
          <w:sz w:val="24"/>
          <w:szCs w:val="24"/>
        </w:rPr>
        <w:t xml:space="preserve"> stem from the vast </w:t>
      </w:r>
      <w:r>
        <w:rPr>
          <w:i w:val="0"/>
          <w:iCs/>
          <w:sz w:val="24"/>
          <w:szCs w:val="24"/>
        </w:rPr>
        <w:t xml:space="preserve">effort </w:t>
      </w:r>
      <w:r w:rsidRPr="00D00A27">
        <w:rPr>
          <w:i w:val="0"/>
          <w:iCs/>
          <w:sz w:val="24"/>
          <w:szCs w:val="24"/>
        </w:rPr>
        <w:t xml:space="preserve">required to optimize the model pending on the complexity of the gas in question </w:t>
      </w:r>
      <w:r w:rsidRPr="00D00A27">
        <w:rPr>
          <w:i w:val="0"/>
          <w:iCs/>
          <w:sz w:val="24"/>
          <w:szCs w:val="24"/>
        </w:rPr>
        <w:fldChar w:fldCharType="begin"/>
      </w:r>
      <w:r w:rsidR="00354CA8">
        <w:rPr>
          <w:i w:val="0"/>
          <w:iCs/>
          <w:sz w:val="24"/>
          <w:szCs w:val="24"/>
        </w:rPr>
        <w:instrText xml:space="preserve"> ADDIN ZOTERO_ITEM CSL_CITATION {"citationID":"Hg85oLIN","properties":{"formattedCitation":"(Emetere 2020)","plainCitation":"(Emetere 2020)","noteIndex":0},"citationItems":[{"id":"giXf1Qzc/QWk0z0ZJ","uris":["http://zotero.org/users/15391371/items/8MK9H94N"],"itemData":{"id":152,"type":"book","collection-number":"v.58","collection-title":"Lecture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Titilayo"}],"issued":{"date-parts":[["2020"]]}}}],"schema":"https://github.com/citation-style-language/schema/raw/master/csl-citation.json"} </w:instrText>
      </w:r>
      <w:r w:rsidRPr="00D00A27">
        <w:rPr>
          <w:i w:val="0"/>
          <w:iCs/>
          <w:sz w:val="24"/>
          <w:szCs w:val="24"/>
        </w:rPr>
        <w:fldChar w:fldCharType="separate"/>
      </w:r>
      <w:r w:rsidR="00A502FB" w:rsidRPr="00A502FB">
        <w:rPr>
          <w:sz w:val="24"/>
        </w:rPr>
        <w:t>(Emetere 2020)</w:t>
      </w:r>
      <w:r w:rsidRPr="00D00A27">
        <w:rPr>
          <w:i w:val="0"/>
          <w:iCs/>
          <w:sz w:val="24"/>
          <w:szCs w:val="24"/>
        </w:rPr>
        <w:fldChar w:fldCharType="end"/>
      </w:r>
      <w:r w:rsidRPr="00D00A27">
        <w:rPr>
          <w:i w:val="0"/>
          <w:iCs/>
          <w:sz w:val="24"/>
          <w:szCs w:val="24"/>
        </w:rPr>
        <w:t xml:space="preserve">. </w:t>
      </w:r>
      <w:r>
        <w:rPr>
          <w:i w:val="0"/>
          <w:iCs/>
          <w:sz w:val="24"/>
          <w:szCs w:val="24"/>
        </w:rPr>
        <w:t>For Ozone, t</w:t>
      </w:r>
      <w:r w:rsidRPr="00D00A27">
        <w:rPr>
          <w:i w:val="0"/>
          <w:iCs/>
          <w:sz w:val="24"/>
          <w:szCs w:val="24"/>
        </w:rPr>
        <w:t>hese models are often complex but</w:t>
      </w:r>
      <w:r>
        <w:rPr>
          <w:i w:val="0"/>
          <w:iCs/>
          <w:sz w:val="24"/>
          <w:szCs w:val="24"/>
        </w:rPr>
        <w:t xml:space="preserve"> </w:t>
      </w:r>
      <w:r w:rsidR="00FA18DC">
        <w:rPr>
          <w:i w:val="0"/>
          <w:iCs/>
          <w:sz w:val="24"/>
          <w:szCs w:val="24"/>
        </w:rPr>
        <w:t>imperative to ensure a safe future for current and future generations</w:t>
      </w:r>
      <w:r>
        <w:rPr>
          <w:i w:val="0"/>
          <w:iCs/>
          <w:sz w:val="24"/>
          <w:szCs w:val="24"/>
        </w:rPr>
        <w:t xml:space="preserve">. </w:t>
      </w:r>
      <w:r w:rsidRPr="00D00A27">
        <w:rPr>
          <w:i w:val="0"/>
          <w:iCs/>
          <w:sz w:val="24"/>
          <w:szCs w:val="24"/>
        </w:rPr>
        <w:t xml:space="preserve">The health impacts and concerns associated with surface ozone exposure can’t rely </w:t>
      </w:r>
      <w:r w:rsidR="00FA18DC">
        <w:rPr>
          <w:i w:val="0"/>
          <w:iCs/>
          <w:sz w:val="24"/>
          <w:szCs w:val="24"/>
        </w:rPr>
        <w:t>CTM</w:t>
      </w:r>
      <w:r w:rsidRPr="00D00A27">
        <w:rPr>
          <w:i w:val="0"/>
          <w:iCs/>
          <w:sz w:val="24"/>
          <w:szCs w:val="24"/>
        </w:rPr>
        <w:t xml:space="preserve"> based models due to coarse results, which tend to under- or over- estimate ozone concentrations in the </w:t>
      </w:r>
      <w:r w:rsidR="00FA18DC">
        <w:rPr>
          <w:i w:val="0"/>
          <w:iCs/>
          <w:sz w:val="24"/>
          <w:szCs w:val="24"/>
        </w:rPr>
        <w:t xml:space="preserve">upper and </w:t>
      </w:r>
      <w:r w:rsidRPr="00D00A27">
        <w:rPr>
          <w:i w:val="0"/>
          <w:iCs/>
          <w:sz w:val="24"/>
          <w:szCs w:val="24"/>
        </w:rPr>
        <w:t xml:space="preserve">lower and upper </w:t>
      </w:r>
      <w:r w:rsidR="00FA18DC">
        <w:rPr>
          <w:i w:val="0"/>
          <w:iCs/>
          <w:sz w:val="24"/>
          <w:szCs w:val="24"/>
        </w:rPr>
        <w:t xml:space="preserve">latitudes </w:t>
      </w:r>
      <w:r w:rsidRPr="00D00A27">
        <w:rPr>
          <w:i w:val="0"/>
          <w:iCs/>
          <w:sz w:val="24"/>
          <w:szCs w:val="24"/>
        </w:rPr>
        <w:t xml:space="preserve">respectively </w:t>
      </w:r>
      <w:r w:rsidRPr="00D00A27">
        <w:rPr>
          <w:i w:val="0"/>
          <w:iCs/>
          <w:sz w:val="24"/>
          <w:szCs w:val="24"/>
        </w:rPr>
        <w:fldChar w:fldCharType="begin"/>
      </w:r>
      <w:r w:rsidR="00354CA8">
        <w:rPr>
          <w:i w:val="0"/>
          <w:iCs/>
          <w:sz w:val="24"/>
          <w:szCs w:val="24"/>
        </w:rPr>
        <w:instrText xml:space="preserve"> ADDIN ZOTERO_ITEM CSL_CITATION {"citationID":"SQBWHkLp","properties":{"formattedCitation":"(Long et al. 2014; Yu et al. 2018b)","plainCitation":"(Long et al. 2014; Yu et al. 2018b)","noteIndex":0},"citationItems":[{"id":"giXf1Qzc/0WDBQMqI","uris":["http://zotero.org/users/15391371/items/L54TBDFY"],"itemData":{"id":151,"type":"article-journal","abstract":"The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J."}],"issued":{"date-parts":[["2014",12,1]]}}},{"id":"giXf1Qzc/kaTTBRPv","uris":["http://zotero.org/users/15391371/items/A7ND3NSC"],"itemData":{"id":150,"type":"article-journal","abstract":"Abstract.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resolutions and\nonline in the parent GEOS-5 GCM at cubed-sphere</w:instrText>
      </w:r>
      <w:r w:rsidR="00354CA8">
        <w:rPr>
          <w:rFonts w:cs="Century Schoolbook"/>
          <w:i w:val="0"/>
          <w:iCs/>
          <w:sz w:val="24"/>
          <w:szCs w:val="24"/>
        </w:rPr>
        <w:instrText> </w:instrText>
      </w:r>
      <w:r w:rsidR="00354CA8">
        <w:rPr>
          <w:i w:val="0"/>
          <w:iCs/>
          <w:sz w:val="24"/>
          <w:szCs w:val="24"/>
        </w:rPr>
        <w:instrText>c360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and\nc48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horizontal resolutions. The c360 GEOS-5 GCM\nmeteorological archive, updated every 3</w:instrText>
      </w:r>
      <w:r w:rsidR="00354CA8">
        <w:rPr>
          <w:rFonts w:ascii="Times New Roman" w:hAnsi="Times New Roman"/>
          <w:i w:val="0"/>
          <w:iCs/>
          <w:sz w:val="24"/>
          <w:szCs w:val="24"/>
        </w:rPr>
        <w:instrText> </w:instrText>
      </w:r>
      <w:r w:rsidR="00354CA8">
        <w:rPr>
          <w:i w:val="0"/>
          <w:iCs/>
          <w:sz w:val="24"/>
          <w:szCs w:val="24"/>
        </w:rPr>
        <w:instrText>h and remapped to\n0.25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is the standard operational product\ngenerated by the NASA Global Modeling and Assimilation Office</w:instrText>
      </w:r>
      <w:r w:rsidR="00354CA8">
        <w:rPr>
          <w:rFonts w:cs="Century Schoolbook"/>
          <w:i w:val="0"/>
          <w:iCs/>
          <w:sz w:val="24"/>
          <w:szCs w:val="24"/>
        </w:rPr>
        <w:instrText> </w:instrText>
      </w:r>
      <w:r w:rsidR="00354CA8">
        <w:rPr>
          <w:i w:val="0"/>
          <w:iCs/>
          <w:sz w:val="24"/>
          <w:szCs w:val="24"/>
        </w:rPr>
        <w:instrText>(GMAO) and used\nas input by GEOS-Chem. We find that the GEOS-Chem 222Rn simulation at\nnative 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resolution is affected by\nvertical transport errors of up to 20</w:instrText>
      </w:r>
      <w:r w:rsidR="00354CA8">
        <w:rPr>
          <w:rFonts w:ascii="Times New Roman" w:hAnsi="Times New Roman"/>
          <w:i w:val="0"/>
          <w:iCs/>
          <w:sz w:val="24"/>
          <w:szCs w:val="24"/>
        </w:rPr>
        <w:instrText> </w:instrText>
      </w:r>
      <w:r w:rsidR="00354CA8">
        <w:rPr>
          <w:i w:val="0"/>
          <w:iCs/>
          <w:sz w:val="24"/>
          <w:szCs w:val="24"/>
        </w:rPr>
        <w:instrText>% relative to the GEOS-5</w:instrText>
      </w:r>
      <w:r w:rsidR="00354CA8">
        <w:rPr>
          <w:rFonts w:cs="Century Schoolbook"/>
          <w:i w:val="0"/>
          <w:iCs/>
          <w:sz w:val="24"/>
          <w:szCs w:val="24"/>
        </w:rPr>
        <w:instrText> </w:instrText>
      </w:r>
      <w:r w:rsidR="00354CA8">
        <w:rPr>
          <w:i w:val="0"/>
          <w:iCs/>
          <w:sz w:val="24"/>
          <w:szCs w:val="24"/>
        </w:rPr>
        <w:instrText>c360 online\nsimulation, in part due to loss of transient organized vertical motions in\nthe GCM (resolved convection) that are temporally averaged out in the 3</w:instrText>
      </w:r>
      <w:r w:rsidR="00354CA8">
        <w:rPr>
          <w:rFonts w:ascii="Times New Roman" w:hAnsi="Times New Roman"/>
          <w:i w:val="0"/>
          <w:iCs/>
          <w:sz w:val="24"/>
          <w:szCs w:val="24"/>
        </w:rPr>
        <w:instrText> </w:instrText>
      </w:r>
      <w:r w:rsidR="00354CA8">
        <w:rPr>
          <w:i w:val="0"/>
          <w:iCs/>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to\n2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iCs/>
          <w:sz w:val="24"/>
          <w:szCs w:val="24"/>
        </w:rPr>
        <w:instrText> </w:instrText>
      </w:r>
      <w:r w:rsidR="00354CA8">
        <w:rPr>
          <w:i w:val="0"/>
          <w:iCs/>
          <w:sz w:val="24"/>
          <w:szCs w:val="24"/>
        </w:rPr>
        <w:instrText>% in surface air\nrelative to the online c360 simulations and underestimated by up to 40</w:instrText>
      </w:r>
      <w:r w:rsidR="00354CA8">
        <w:rPr>
          <w:rFonts w:ascii="Times New Roman" w:hAnsi="Times New Roman"/>
          <w:i w:val="0"/>
          <w:iCs/>
          <w:sz w:val="24"/>
          <w:szCs w:val="24"/>
        </w:rPr>
        <w:instrText> </w:instrText>
      </w:r>
      <w:r w:rsidR="00354CA8">
        <w:rPr>
          <w:i w:val="0"/>
          <w:iCs/>
          <w:sz w:val="24"/>
          <w:szCs w:val="24"/>
        </w:rPr>
        <w:instrText>%\nin the upper troposphere, while the tropospheric lifetimes of 210Pb and\n7Be against aerosol deposition are affected by 5</w:instrText>
      </w:r>
      <w:r w:rsidR="00354CA8">
        <w:rPr>
          <w:rFonts w:cs="Century Schoolbook"/>
          <w:i w:val="0"/>
          <w:iCs/>
          <w:sz w:val="24"/>
          <w:szCs w:val="24"/>
        </w:rPr>
        <w:instrText>–</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Pr="00D00A27">
        <w:rPr>
          <w:i w:val="0"/>
          <w:iCs/>
          <w:sz w:val="24"/>
          <w:szCs w:val="24"/>
        </w:rPr>
        <w:fldChar w:fldCharType="separate"/>
      </w:r>
      <w:r w:rsidR="00A502FB" w:rsidRPr="00A502FB">
        <w:rPr>
          <w:sz w:val="24"/>
        </w:rPr>
        <w:t>(Long et al. 2014; Yu et al. 2018b)</w:t>
      </w:r>
      <w:r w:rsidRPr="00D00A27">
        <w:rPr>
          <w:i w:val="0"/>
          <w:iCs/>
          <w:sz w:val="24"/>
          <w:szCs w:val="24"/>
        </w:rPr>
        <w:fldChar w:fldCharType="end"/>
      </w:r>
      <w:r w:rsidRPr="00D00A27">
        <w:rPr>
          <w:i w:val="0"/>
          <w:iCs/>
          <w:sz w:val="24"/>
          <w:szCs w:val="24"/>
        </w:rPr>
        <w:t xml:space="preserve">. </w:t>
      </w:r>
    </w:p>
    <w:p w14:paraId="750D4856" w14:textId="536F4CEF" w:rsidR="00FF14A8" w:rsidRDefault="00FF14A8" w:rsidP="00D170B4">
      <w:pPr>
        <w:ind w:firstLine="720"/>
        <w:rPr>
          <w:i w:val="0"/>
          <w:iCs/>
          <w:sz w:val="24"/>
          <w:szCs w:val="24"/>
        </w:rPr>
      </w:pPr>
      <w:r w:rsidRPr="00D00A27">
        <w:rPr>
          <w:i w:val="0"/>
          <w:iCs/>
          <w:sz w:val="24"/>
          <w:szCs w:val="24"/>
        </w:rPr>
        <w:t>Researchers have developed interpolated exposure rates via temporal analysis of extrapolated statistical learning models</w:t>
      </w:r>
      <w:r>
        <w:rPr>
          <w:i w:val="0"/>
          <w:iCs/>
          <w:sz w:val="24"/>
          <w:szCs w:val="24"/>
        </w:rPr>
        <w:t xml:space="preserve"> to create unique activity space </w:t>
      </w:r>
      <w:bookmarkStart w:id="35" w:name="_Hlk202548530"/>
      <w:r>
        <w:rPr>
          <w:i w:val="0"/>
          <w:iCs/>
          <w:sz w:val="24"/>
          <w:szCs w:val="24"/>
        </w:rPr>
        <w:t>exposures</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{"citationID":"0rCuaywP","properties":{"formattedCitation":"(De Marco et al. 2022; J. Lu and Yao 2023; Malley et al. 2017a; Turner et al. 2016a)","plainCitation":"(De Marco et al. 2022; J. Lu and Yao 2023; Malley et al. 2017a; Turner et al. 2016a)","noteIndex":0},"citationItems":[{"id":"giXf1Qzc/nlFjkIHM","uris":["http://zotero.org/users/15391371/items/N7NGB4SL"],"itemData":{"id":180,"type":"article-journal","container-title":"Environmental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2KLc9vv","uris":["http://zotero.org/users/15391371/items/5AA3TRXC"],"itemData":{"id":160,"type":"article-journal","abstract":"The detrimental influence of inhaled ozone on human respiratory system is ambiguous due to the complexity of dose response relationship between ozone and human respiratory system. This study collects inhaled ozone concentration and respiratory disease data from Shenzhen City to reveal the impact of ozone on respiratory diseases using the Generalized Additive Models (GAM) and Convergent Cross Mapping (CCM) method at the 95% confidence level. The result of GAM exhibits a partially significant lag effect on acute respiratory diseases in cumulative mode. Since the traditional correlation analysis is incapable of capturing causality, the CCM method is applied to examine whether the inhaled ozone affects human respiratory system. The results demonstrate that the inhaled ozone has a significant causative impact on hospitalization rates of both upper and lower respiratory diseases. Furthermore, the harmful causative effects of ozone to the human health are varied with gender and age. Females are more susceptible to inhaled ozone than males, probably because of the estrogen levels and the differential regulation of lung immune response. Adults are more sensitive to ozone exposure than children, potentially due to the fact that children need longer time to react to ozone stress than adults, and the elderly are more tolerant than adults and children, which may be related to pulmonary hypofunction of the elderly while has little correlation with ozone exposure.","container-title":"BMC Public Health","DOI":"10.1186/s12889-023-15902-6","ISSN":"1471-2458","issue":"1","journalAbbreviation":"BMC Public Health","language":"en","page":"929","source":"Springer Link","title":"Observational evidence for detrimental impact of inhaled ozone on human respiratory system","volume":"23","author":[{"family":"Lu","given":"Jiaying"},{"family":"Yao","given":"Ling"}],"issued":{"date-parts":[["2023",5,23]]}}},{"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D00A27">
        <w:rPr>
          <w:i w:val="0"/>
          <w:iCs/>
          <w:sz w:val="24"/>
          <w:szCs w:val="24"/>
        </w:rPr>
        <w:fldChar w:fldCharType="separate"/>
      </w:r>
      <w:r w:rsidR="00A502FB" w:rsidRPr="00A502FB">
        <w:rPr>
          <w:sz w:val="24"/>
        </w:rPr>
        <w:t>(De Marco et al. 2022; J. Lu and Yao 2023; Malley et al. 2017a; Turner et al. 2016a)</w:t>
      </w:r>
      <w:r w:rsidRPr="00D00A27">
        <w:rPr>
          <w:i w:val="0"/>
          <w:iCs/>
          <w:sz w:val="24"/>
          <w:szCs w:val="24"/>
        </w:rPr>
        <w:fldChar w:fldCharType="end"/>
      </w:r>
      <w:r>
        <w:rPr>
          <w:i w:val="0"/>
          <w:iCs/>
          <w:sz w:val="24"/>
          <w:szCs w:val="24"/>
        </w:rPr>
        <w:t xml:space="preserve">. </w:t>
      </w:r>
      <w:bookmarkEnd w:id="35"/>
      <w:r>
        <w:rPr>
          <w:i w:val="0"/>
          <w:iCs/>
          <w:sz w:val="24"/>
          <w:szCs w:val="24"/>
        </w:rPr>
        <w:t>Utilizing</w:t>
      </w:r>
      <w:r w:rsidRPr="00D00A27">
        <w:rPr>
          <w:i w:val="0"/>
          <w:iCs/>
          <w:sz w:val="24"/>
          <w:szCs w:val="24"/>
        </w:rPr>
        <w:t xml:space="preserve"> the geo-located point of </w:t>
      </w:r>
      <w:r>
        <w:rPr>
          <w:i w:val="0"/>
          <w:iCs/>
          <w:sz w:val="24"/>
          <w:szCs w:val="24"/>
        </w:rPr>
        <w:t xml:space="preserve">a willing </w:t>
      </w:r>
      <w:r w:rsidRPr="00D00A27">
        <w:rPr>
          <w:i w:val="0"/>
          <w:iCs/>
          <w:sz w:val="24"/>
          <w:szCs w:val="24"/>
        </w:rPr>
        <w:t>respondent</w:t>
      </w:r>
      <w:r>
        <w:rPr>
          <w:i w:val="0"/>
          <w:iCs/>
          <w:sz w:val="24"/>
          <w:szCs w:val="24"/>
        </w:rPr>
        <w:t xml:space="preserve"> or </w:t>
      </w:r>
      <w:r w:rsidRPr="00D00A27">
        <w:rPr>
          <w:i w:val="0"/>
          <w:iCs/>
          <w:sz w:val="24"/>
          <w:szCs w:val="24"/>
        </w:rPr>
        <w:t>location of interest wi</w:t>
      </w:r>
      <w:r>
        <w:rPr>
          <w:i w:val="0"/>
          <w:iCs/>
          <w:sz w:val="24"/>
          <w:szCs w:val="24"/>
        </w:rPr>
        <w:t>th metrological</w:t>
      </w:r>
      <w:r w:rsidRPr="00D00A27">
        <w:rPr>
          <w:i w:val="0"/>
          <w:iCs/>
          <w:sz w:val="24"/>
          <w:szCs w:val="24"/>
        </w:rPr>
        <w:t xml:space="preserve"> data of </w:t>
      </w:r>
      <w:r>
        <w:rPr>
          <w:i w:val="0"/>
          <w:iCs/>
          <w:sz w:val="24"/>
          <w:szCs w:val="24"/>
        </w:rPr>
        <w:t xml:space="preserve">nearby </w:t>
      </w:r>
      <w:r w:rsidRPr="00D00A27">
        <w:rPr>
          <w:i w:val="0"/>
          <w:iCs/>
          <w:sz w:val="24"/>
          <w:szCs w:val="24"/>
        </w:rPr>
        <w:t>environmental and urban aspects to capture the high variations of ozone concentrations</w:t>
      </w:r>
      <w:r>
        <w:rPr>
          <w:i w:val="0"/>
          <w:iCs/>
          <w:sz w:val="24"/>
          <w:szCs w:val="24"/>
        </w:rPr>
        <w:t xml:space="preserve">. These are extremely fine resolution, depicting exposures </w:t>
      </w:r>
      <w:r w:rsidRPr="00D00A27">
        <w:rPr>
          <w:i w:val="0"/>
          <w:iCs/>
          <w:sz w:val="24"/>
          <w:szCs w:val="24"/>
        </w:rPr>
        <w:t>in-terms of the population</w:t>
      </w:r>
      <w:r>
        <w:rPr>
          <w:i w:val="0"/>
          <w:iCs/>
          <w:sz w:val="24"/>
          <w:szCs w:val="24"/>
        </w:rPr>
        <w:t>s</w:t>
      </w:r>
      <w:r w:rsidRPr="00D00A27">
        <w:rPr>
          <w:i w:val="0"/>
          <w:iCs/>
          <w:sz w:val="24"/>
          <w:szCs w:val="24"/>
        </w:rPr>
        <w:t xml:space="preserve"> exposed</w:t>
      </w:r>
      <w:r>
        <w:rPr>
          <w:i w:val="0"/>
          <w:iCs/>
          <w:sz w:val="24"/>
          <w:szCs w:val="24"/>
        </w:rPr>
        <w:t xml:space="preserve"> space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{"citationID":"IzDcKVw2","properties":{"unsorted":true,"formattedCitation":"(Jerrett et al. 2009; Balmes 2019; Niu et al. 2022b)","plainCitation":"(Jerrett et al. 2009; Balmes 2019; Niu et al. 2022b)","noteIndex":0},"citationItems":[{"id":"giXf1Qzc/oJBqRjGn","uris":["http://zotero.org/users/15391371/items/YZN8TNP8"],"itemData":{"id":81,"type":"article-journal","abstract":"The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R."}],"issued":{"date-parts":[["2019",10,15]]}}},{"id":"giXf1Qzc/oiUavZbv","uris":["http://zotero.org/users/15391371/items/W8HGLZIC"],"itemData":{"id":188,"type":"article-journal","abstract":"Epidemiological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schema":"https://github.com/citation-style-language/schema/raw/master/csl-citation.json"} </w:instrText>
      </w:r>
      <w:r w:rsidRPr="00D00A27">
        <w:rPr>
          <w:i w:val="0"/>
          <w:iCs/>
          <w:sz w:val="24"/>
          <w:szCs w:val="24"/>
        </w:rPr>
        <w:fldChar w:fldCharType="separate"/>
      </w:r>
      <w:r w:rsidR="00A502FB" w:rsidRPr="00A502FB">
        <w:rPr>
          <w:sz w:val="24"/>
        </w:rPr>
        <w:t>(Jerrett et al. 2009; Balmes 2019; Niu et al. 2022b)</w:t>
      </w:r>
      <w:r w:rsidRPr="00D00A27">
        <w:rPr>
          <w:i w:val="0"/>
          <w:iCs/>
          <w:sz w:val="24"/>
          <w:szCs w:val="24"/>
        </w:rPr>
        <w:fldChar w:fldCharType="end"/>
      </w:r>
      <w:r w:rsidRPr="00D00A27">
        <w:rPr>
          <w:i w:val="0"/>
          <w:iCs/>
          <w:sz w:val="24"/>
          <w:szCs w:val="24"/>
        </w:rPr>
        <w:t xml:space="preserve">. As the models in this thesis are to be trained on data gathered from similar satellite observations, the development of a large dataset which combines these techniques may improve exposure assignment times by reducing the amount of coding work necessary </w:t>
      </w:r>
      <w:r>
        <w:rPr>
          <w:i w:val="0"/>
          <w:iCs/>
          <w:sz w:val="24"/>
          <w:szCs w:val="24"/>
        </w:rPr>
        <w:t>to add ozone as a variable of interest</w:t>
      </w:r>
      <w:r w:rsidRPr="00D00A27">
        <w:rPr>
          <w:i w:val="0"/>
          <w:iCs/>
          <w:sz w:val="24"/>
          <w:szCs w:val="24"/>
        </w:rPr>
        <w:t>.</w:t>
      </w:r>
      <w:r w:rsidRPr="00654787">
        <w:rPr>
          <w:i w:val="0"/>
          <w:iCs/>
          <w:sz w:val="24"/>
          <w:szCs w:val="24"/>
        </w:rPr>
        <w:t xml:space="preserve"> </w:t>
      </w:r>
      <w:r>
        <w:rPr>
          <w:i w:val="0"/>
          <w:iCs/>
          <w:sz w:val="24"/>
          <w:szCs w:val="24"/>
        </w:rPr>
        <w:t xml:space="preserve">This work could benefit </w:t>
      </w:r>
      <w:r w:rsidRPr="00D00A27">
        <w:rPr>
          <w:i w:val="0"/>
          <w:iCs/>
          <w:sz w:val="24"/>
          <w:szCs w:val="24"/>
        </w:rPr>
        <w:t xml:space="preserve">numerous case studies </w:t>
      </w:r>
      <w:r>
        <w:rPr>
          <w:i w:val="0"/>
          <w:iCs/>
          <w:sz w:val="24"/>
          <w:szCs w:val="24"/>
        </w:rPr>
        <w:t xml:space="preserve">in areas </w:t>
      </w:r>
      <w:r w:rsidRPr="00D00A27">
        <w:rPr>
          <w:i w:val="0"/>
          <w:iCs/>
          <w:sz w:val="24"/>
          <w:szCs w:val="24"/>
        </w:rPr>
        <w:t>pertaining but not limited to</w:t>
      </w:r>
      <w:r>
        <w:rPr>
          <w:i w:val="0"/>
          <w:iCs/>
          <w:sz w:val="24"/>
          <w:szCs w:val="24"/>
        </w:rPr>
        <w:t>;</w:t>
      </w:r>
      <w:r w:rsidRPr="00D00A27">
        <w:rPr>
          <w:i w:val="0"/>
          <w:iCs/>
          <w:sz w:val="24"/>
          <w:szCs w:val="24"/>
        </w:rPr>
        <w:t xml:space="preserve"> public health, </w:t>
      </w:r>
      <w:r>
        <w:rPr>
          <w:i w:val="0"/>
          <w:iCs/>
          <w:sz w:val="24"/>
          <w:szCs w:val="24"/>
        </w:rPr>
        <w:t>surface chemistry/air quality</w:t>
      </w:r>
      <w:r w:rsidRPr="00D00A27">
        <w:rPr>
          <w:i w:val="0"/>
          <w:iCs/>
          <w:sz w:val="24"/>
          <w:szCs w:val="24"/>
        </w:rPr>
        <w:t>, environmental health</w:t>
      </w:r>
      <w:r>
        <w:rPr>
          <w:i w:val="0"/>
          <w:iCs/>
          <w:sz w:val="24"/>
          <w:szCs w:val="24"/>
        </w:rPr>
        <w:t xml:space="preserve">, </w:t>
      </w:r>
      <w:r w:rsidRPr="00D00A27">
        <w:rPr>
          <w:i w:val="0"/>
          <w:iCs/>
          <w:sz w:val="24"/>
          <w:szCs w:val="24"/>
        </w:rPr>
        <w:t>atmospheric health</w:t>
      </w:r>
      <w:r>
        <w:rPr>
          <w:i w:val="0"/>
          <w:iCs/>
          <w:sz w:val="24"/>
          <w:szCs w:val="24"/>
        </w:rPr>
        <w:t xml:space="preserve">, </w:t>
      </w:r>
      <w:r w:rsidRPr="00D00A27">
        <w:rPr>
          <w:i w:val="0"/>
          <w:iCs/>
          <w:sz w:val="24"/>
          <w:szCs w:val="24"/>
        </w:rPr>
        <w:t xml:space="preserve">chemical </w:t>
      </w:r>
      <w:r>
        <w:rPr>
          <w:i w:val="0"/>
          <w:iCs/>
          <w:sz w:val="24"/>
          <w:szCs w:val="24"/>
        </w:rPr>
        <w:t>transport trends, and others of similar methodologies</w:t>
      </w:r>
      <w:r w:rsidRPr="00D00A27">
        <w:rPr>
          <w:i w:val="0"/>
          <w:iCs/>
          <w:sz w:val="24"/>
          <w:szCs w:val="24"/>
        </w:rPr>
        <w:t>.</w:t>
      </w:r>
    </w:p>
    <w:bookmarkEnd w:id="33"/>
    <w:p w14:paraId="199CFEA2" w14:textId="634B3338" w:rsidR="00FF14A8" w:rsidRDefault="00FF14A8">
      <w:pPr>
        <w:overflowPunct/>
        <w:autoSpaceDE/>
        <w:autoSpaceDN/>
        <w:adjustRightInd/>
        <w:rPr>
          <w:i w:val="0"/>
          <w:iCs/>
          <w:sz w:val="24"/>
          <w:szCs w:val="24"/>
        </w:rPr>
      </w:pPr>
      <w:r>
        <w:rPr>
          <w:i w:val="0"/>
          <w:iCs/>
          <w:sz w:val="24"/>
          <w:szCs w:val="24"/>
        </w:rPr>
        <w:br w:type="page"/>
      </w:r>
    </w:p>
    <w:p w14:paraId="4733A4C0" w14:textId="39C86652" w:rsidR="00FF14A8" w:rsidRDefault="00FF14A8" w:rsidP="00D170B4">
      <w:pPr>
        <w:jc w:val="center"/>
        <w:rPr>
          <w:i w:val="0"/>
          <w:iCs/>
          <w:sz w:val="24"/>
          <w:szCs w:val="24"/>
        </w:rPr>
      </w:pPr>
      <w:r>
        <w:rPr>
          <w:i w:val="0"/>
          <w:iCs/>
          <w:sz w:val="24"/>
          <w:szCs w:val="24"/>
        </w:rPr>
        <w:lastRenderedPageBreak/>
        <w:t>CHAPTER III</w:t>
      </w:r>
    </w:p>
    <w:p w14:paraId="1672C974" w14:textId="77777777" w:rsidR="00FF14A8" w:rsidRDefault="00FF14A8" w:rsidP="00D170B4">
      <w:pPr>
        <w:jc w:val="center"/>
        <w:rPr>
          <w:i w:val="0"/>
          <w:iCs/>
          <w:sz w:val="24"/>
          <w:szCs w:val="24"/>
        </w:rPr>
      </w:pPr>
    </w:p>
    <w:p w14:paraId="630571C6" w14:textId="363916FC" w:rsidR="00FF14A8" w:rsidRPr="003C1C92" w:rsidRDefault="00FF14A8" w:rsidP="00D170B4">
      <w:pPr>
        <w:jc w:val="center"/>
        <w:rPr>
          <w:i w:val="0"/>
          <w:iCs/>
          <w:sz w:val="24"/>
          <w:szCs w:val="24"/>
        </w:rPr>
      </w:pPr>
      <w:r w:rsidRPr="003C1C92">
        <w:rPr>
          <w:i w:val="0"/>
          <w:iCs/>
          <w:sz w:val="24"/>
          <w:szCs w:val="24"/>
        </w:rPr>
        <w:t>METHODS</w:t>
      </w:r>
    </w:p>
    <w:p w14:paraId="62EAB1CA" w14:textId="2D7C9E76" w:rsidR="00FF14A8" w:rsidRDefault="00FF14A8" w:rsidP="001E1ED4">
      <w:pPr>
        <w:ind w:firstLine="720"/>
        <w:rPr>
          <w:i w:val="0"/>
          <w:sz w:val="24"/>
          <w:szCs w:val="24"/>
        </w:rPr>
      </w:pPr>
      <w:r w:rsidRPr="005B4360">
        <w:rPr>
          <w:i w:val="0"/>
          <w:iCs/>
          <w:sz w:val="24"/>
          <w:szCs w:val="24"/>
        </w:rPr>
        <w:t xml:space="preserve">The recent scientific revolution in data science, acquisition and pre-processing for those outside the field of strict computer science doctrine has become readily available through unique online learning programs, literature, and university classrooms. Institutions, groups, and labs such as the EPA monitoring service, Tropospheric Ozone Assessment Report (TOAR), and Global Monitoring Laboratory at the National Oceanic and Atmospheric Administration (GML-NOAA) have all provided easy access to surface level data and monitoring networks </w:t>
      </w:r>
      <w:r w:rsidRPr="005B4360">
        <w:rPr>
          <w:i w:val="0"/>
          <w:iCs/>
          <w:sz w:val="24"/>
          <w:szCs w:val="24"/>
        </w:rPr>
        <w:fldChar w:fldCharType="begin"/>
      </w:r>
      <w:r w:rsidR="00354CA8">
        <w:rPr>
          <w:i w:val="0"/>
          <w:iCs/>
          <w:sz w:val="24"/>
          <w:szCs w:val="24"/>
        </w:rPr>
        <w:instrText xml:space="preserve"> ADDIN ZOTERO_ITEM CSL_CITATION {"citationID":"ae29v7j7e4","properties":{"formattedCitation":"(U. EPA 2013; Schultz, Schr\\uc0\\u246{}der, Lyapina, Cooper, Galbally, Ma, et al. 2017)","plainCitation":"(U. EPA 2013; Schultz, Schröder, Lyapina, Cooper, Galbally, Ma, et al. 2017)","noteIndex":0},"citationItems":[{"id":"giXf1Qzc/Zs8AwN9d","uris":["http://zotero.org/users/15391371/items/UVM72RAU"],"itemData":{"id":498,"type":"article-journal","container-title":"US Environmental Protection Agency, Washington, DC","title":"Final report: Integrated science assessment of ozone and related photochemical oxidants","author":[{"family":"EPA","given":"US"}],"issued":{"date-parts":[["2013"]]}}},{"id":"giXf1Qzc/GBhAZJ8c","uris":["http://zotero.org/users/15391371/items/ZIIGG24L"],"itemData":{"id":2724,"type":"article","abstract":"In support of the first Tropospheric Ozone Assessment Report (TOAR) a relational database of global surface ozone observations has been developed and populated with hourly measurement data and enhanced metadata. A comprehensive suite of ozone metrics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 for new insights into the global distribution, and seasonal and long-term changes of tropospheric ozone. Cooperation among many data centers and individual researchers worldwide made it possible to build the world's largest collection of in-situ hourly surface ozone data covering the period from 1970 to 2015.Considerable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regions.","DOI":"10.1594/PANGAEA.876108","language":"en","license":"Creative Commons Attribution 3.0 Unported","note":"dimensions: 7 datasets\nmedium: application/zip\npage: 7 datasets","publisher":"PANGAEA","source":"DOI.org (Datacite)","title":"Tropospheric Ozone Assessment Report, links to Global surface ozone datasets","URL":"https://doi.pangaea.de/10.1594/PANGAEA.876108","author":[{"family":"Schultz","given":"Martin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Y"},{"family":"Gros","given":"Valérie"},{"family":"Hamad","given":"Samera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Alana"},{"family":"Reid","given":"Nick"},{"family":"Ries","given":"Ludwig"},{"family":"Saxena","given":"Pallavi"},{"family":"Schwab","given":"James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u","given":"Xiaobin"},{"family":"Xue","given":"Likun"},{"family":"Ma","given":"Zhiqiang"}],"accessed":{"date-parts":[["2025",3,19]]},"issued":{"date-parts":[["2017"]]}}}],"schema":"https://github.com/citation-style-language/schema/raw/master/csl-citation.json"} </w:instrText>
      </w:r>
      <w:r w:rsidRPr="005B4360">
        <w:rPr>
          <w:i w:val="0"/>
          <w:iCs/>
          <w:sz w:val="24"/>
          <w:szCs w:val="24"/>
        </w:rPr>
        <w:fldChar w:fldCharType="separate"/>
      </w:r>
      <w:r w:rsidR="00354CA8" w:rsidRPr="00354CA8">
        <w:rPr>
          <w:sz w:val="24"/>
        </w:rPr>
        <w:t>(U. EPA 2013; Schultz, Schröder, Lyapina, Cooper, Galbally, Ma, et al. 2017)</w:t>
      </w:r>
      <w:r w:rsidRPr="005B4360">
        <w:rPr>
          <w:i w:val="0"/>
          <w:iCs/>
          <w:sz w:val="24"/>
          <w:szCs w:val="24"/>
        </w:rPr>
        <w:fldChar w:fldCharType="end"/>
      </w:r>
      <w:r>
        <w:rPr>
          <w:i w:val="0"/>
          <w:iCs/>
          <w:sz w:val="24"/>
          <w:szCs w:val="24"/>
        </w:rPr>
        <w:t>.</w:t>
      </w:r>
      <w:r w:rsidRPr="005B4360">
        <w:rPr>
          <w:i w:val="0"/>
          <w:iCs/>
          <w:sz w:val="24"/>
          <w:szCs w:val="24"/>
        </w:rPr>
        <w:t xml:space="preserve"> Many researchers have used these vast stores of data and ML/AI ensembles to assign exposures and deduce health trends </w:t>
      </w:r>
      <w:r w:rsidRPr="005B4360">
        <w:rPr>
          <w:i w:val="0"/>
          <w:iCs/>
          <w:sz w:val="24"/>
          <w:szCs w:val="24"/>
        </w:rPr>
        <w:fldChar w:fldCharType="begin"/>
      </w:r>
      <w:r w:rsidR="00354CA8">
        <w:rPr>
          <w:i w:val="0"/>
          <w:iCs/>
          <w:sz w:val="24"/>
          <w:szCs w:val="24"/>
        </w:rPr>
        <w:instrText xml:space="preserve"> ADDIN ZOTERO_ITEM CSL_CITATION {"citationID":"l3lCOc6v","properties":{"formattedCitation":"(S. Abdullah et al. 2019b; Bin Chen et al. 2023; De Marco et al. 2022; Turner et al. 2016b)","plainCitation":"(S. Abdullah et al. 2019b; Bin Chen et al. 2023; De Marco et al. 2022; Turner et al. 2016b)","noteIndex":0},"citationItems":[{"id":12481,"uris":["http://zotero.org/users/15391371/items/YQZLH4ED"],"itemData":{"id":12481,"type":"article-journal","abstract":"One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Nor"}],"issued":{"date-parts":[["2019",8,30]]}}},{"id":"giXf1Qzc/UXsD47hQ","uris":["http://zotero.org/users/15391371/items/GHBICVI4"],"itemData":{"id":168,"type":"article-journal","abstract":"Ozone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μg/m3)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China.","container-title":"Science of The Total Environment","DOI":"10.1016/j.scitotenv.2022.160928","ISSN":"0048-9697","journalAbbreviation":"Science of The Total Environment","page":"160928","source":"ScienceDirect","title":"Estimation of near-surface ozone concentration and analysis of main weather situation in China based on machine learning model and Himawari-8 TOAR data","volume":"864","author":[{"family":"Chen","given":"Bin"},{"family":"Wang","given":"Yixuan"},{"family":"Huang","given":"Jianping"},{"family":"Zhao","given":"Lin"},{"family":"Chen","given":"Ruming"},{"family":"Song","given":"Zhihao"},{"family":"Hu","given":"Jiashun"}],"issued":{"date-parts":[["2023",3,15]]}}},{"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5B4360">
        <w:rPr>
          <w:i w:val="0"/>
          <w:iCs/>
          <w:sz w:val="24"/>
          <w:szCs w:val="24"/>
        </w:rPr>
        <w:fldChar w:fldCharType="separate"/>
      </w:r>
      <w:r w:rsidR="00A502FB" w:rsidRPr="00A502FB">
        <w:rPr>
          <w:sz w:val="24"/>
        </w:rPr>
        <w:t>(S. Abdullah et al. 2019b; Bin Chen et al. 2023; De Marco et al. 2022; Turner et al. 2016b)</w:t>
      </w:r>
      <w:r w:rsidRPr="005B4360">
        <w:rPr>
          <w:i w:val="0"/>
          <w:iCs/>
          <w:sz w:val="24"/>
          <w:szCs w:val="24"/>
        </w:rPr>
        <w:fldChar w:fldCharType="end"/>
      </w:r>
      <w:r w:rsidRPr="005B4360">
        <w:rPr>
          <w:i w:val="0"/>
          <w:iCs/>
          <w:sz w:val="24"/>
          <w:szCs w:val="24"/>
        </w:rPr>
        <w:t>. Large databases generously produced by</w:t>
      </w:r>
      <w:r w:rsidR="00384294">
        <w:rPr>
          <w:i w:val="0"/>
          <w:iCs/>
          <w:sz w:val="24"/>
          <w:szCs w:val="24"/>
        </w:rPr>
        <w:t xml:space="preserve"> the wealth of</w:t>
      </w:r>
      <w:r w:rsidRPr="005B4360">
        <w:rPr>
          <w:i w:val="0"/>
          <w:iCs/>
          <w:sz w:val="24"/>
          <w:szCs w:val="24"/>
        </w:rPr>
        <w:t xml:space="preserve"> disciplines using established GDAL libraries and ESRI suite programs for analysis of air pollutants, land use classification, and economic strategies offered unlimited development options for this project</w:t>
      </w:r>
      <w:r w:rsidR="00384294">
        <w:rPr>
          <w:i w:val="0"/>
          <w:iCs/>
          <w:sz w:val="24"/>
          <w:szCs w:val="24"/>
        </w:rPr>
        <w:t xml:space="preserve"> </w:t>
      </w:r>
      <w:r w:rsidR="00384294">
        <w:rPr>
          <w:i w:val="0"/>
          <w:iCs/>
          <w:sz w:val="24"/>
          <w:szCs w:val="24"/>
        </w:rPr>
        <w:fldChar w:fldCharType="begin"/>
      </w:r>
      <w:r w:rsidR="00354CA8">
        <w:rPr>
          <w:i w:val="0"/>
          <w:iCs/>
          <w:sz w:val="24"/>
          <w:szCs w:val="24"/>
        </w:rPr>
        <w:instrText xml:space="preserve"> ADDIN ZOTERO_ITEM CSL_CITATION {"citationID":"agdf05nr3f","properties":{"formattedCitation":"(Rouault et al. 2025; Dangermond and Goodchild 2020)","plainCitation":"(Rouault et al. 2025; Dangermond and Goodchild 2020)","noteIndex":0},"citationItems":[{"id":12371,"uris":["http://zotero.org/users/15391371/items/XVQK5HK9"],"itemData":{"id":12371,"type":"software","abstract":"GDAL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id":12467,"uris":["http://zotero.org/users/15391371/items/K8YVH3JX"],"itemData":{"id":12467,"type":"article-journal","container-title":"Geo-spatial Information Science","DOI":"10.1080/10095020.2019.1698274","ISSN":"1009-5020, 1993-5153","issue":"1","language":"en","license":"http://creativecommons.org/licenses/by/4.0/","note":"publisher: Informa UK Limited","page":"1-9","source":"Crossref","title":"Building geospatial infrastructure","volume":"23","author":[{"family":"Dangermond","given":"Jack"},{"family":"Goodchild","given":"Michael F."}],"issued":{"date-parts":[["2020",1,2]]}}}],"schema":"https://github.com/citation-style-language/schema/raw/master/csl-citation.json"} </w:instrText>
      </w:r>
      <w:r w:rsidR="00384294">
        <w:rPr>
          <w:i w:val="0"/>
          <w:iCs/>
          <w:sz w:val="24"/>
          <w:szCs w:val="24"/>
        </w:rPr>
        <w:fldChar w:fldCharType="separate"/>
      </w:r>
      <w:r w:rsidR="00354CA8" w:rsidRPr="00354CA8">
        <w:rPr>
          <w:sz w:val="24"/>
        </w:rPr>
        <w:t>(Rouault et al. 2025; Dangermond and Goodchild 2020)</w:t>
      </w:r>
      <w:r w:rsidR="00384294">
        <w:rPr>
          <w:i w:val="0"/>
          <w:iCs/>
          <w:sz w:val="24"/>
          <w:szCs w:val="24"/>
        </w:rPr>
        <w:fldChar w:fldCharType="end"/>
      </w:r>
      <w:r w:rsidRPr="005B4360">
        <w:rPr>
          <w:i w:val="0"/>
          <w:iCs/>
          <w:sz w:val="24"/>
          <w:szCs w:val="24"/>
        </w:rPr>
        <w:t>.</w:t>
      </w:r>
      <w:r w:rsidRPr="005B4360">
        <w:rPr>
          <w:i w:val="0"/>
          <w:sz w:val="24"/>
          <w:szCs w:val="24"/>
        </w:rPr>
        <w:t xml:space="preserve"> </w:t>
      </w:r>
    </w:p>
    <w:p w14:paraId="60B36BB2" w14:textId="22FA6896" w:rsidR="00FF14A8" w:rsidRDefault="00FF14A8" w:rsidP="00D170B4">
      <w:pPr>
        <w:ind w:firstLine="720"/>
        <w:rPr>
          <w:i w:val="0"/>
          <w:sz w:val="24"/>
          <w:szCs w:val="24"/>
        </w:rPr>
      </w:pPr>
      <w:r w:rsidRPr="005B4360">
        <w:rPr>
          <w:i w:val="0"/>
          <w:sz w:val="24"/>
          <w:szCs w:val="24"/>
        </w:rPr>
        <w:t>As technologies improve, advanced analytical methods</w:t>
      </w:r>
      <w:r w:rsidRPr="005B4360">
        <w:rPr>
          <w:i w:val="0"/>
          <w:iCs/>
          <w:sz w:val="24"/>
          <w:szCs w:val="24"/>
        </w:rPr>
        <w:t xml:space="preserve"> become easier to understand</w:t>
      </w:r>
      <w:r>
        <w:rPr>
          <w:i w:val="0"/>
          <w:iCs/>
          <w:sz w:val="24"/>
          <w:szCs w:val="24"/>
        </w:rPr>
        <w:t>, continually emerging</w:t>
      </w:r>
      <w:r w:rsidRPr="005B4360">
        <w:rPr>
          <w:i w:val="0"/>
          <w:iCs/>
          <w:sz w:val="24"/>
          <w:szCs w:val="24"/>
        </w:rPr>
        <w:t xml:space="preserve"> into current and future disciplines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{"citationID":"csD1xBar","properties":{"formattedCitation":"(Miller and Goodchild 2015)","plainCitation":"(Miller and Goodchild 2015)","noteIndex":0},"citationItems":[{"id":12351,"uris":["http://zotero.org/users/15391371/items/N3J74HER"],"itemData":{"id":12351,"type":"article-journal","container-title":"GeoJournal","DOI":"10.1007/s10708-014-9602-6","ISSN":"0343-2521, 1572-9893","issue":"4","journalAbbreviation":"GeoJournal","language":"en","page":"449-461","source":"DOI.org (Crossref)","title":"Data-driven geography","volume":"80","author":[{"family":"Miller","given":"Harvey J."},{"family":"Goodchild","given":"Michael F."}],"issued":{"date-parts":[["2015",8]]}}}],"schema":"https://github.com/citation-style-language/schema/raw/master/csl-citation.json"} </w:instrText>
      </w:r>
      <w:r>
        <w:rPr>
          <w:i w:val="0"/>
          <w:iCs/>
          <w:sz w:val="24"/>
          <w:szCs w:val="24"/>
        </w:rPr>
        <w:fldChar w:fldCharType="separate"/>
      </w:r>
      <w:r w:rsidR="00354CA8" w:rsidRPr="00354CA8">
        <w:rPr>
          <w:sz w:val="24"/>
        </w:rPr>
        <w:t>(Miller and Goodchild 2015)</w:t>
      </w:r>
      <w:r>
        <w:rPr>
          <w:i w:val="0"/>
          <w:iCs/>
          <w:sz w:val="24"/>
          <w:szCs w:val="24"/>
        </w:rPr>
        <w:fldChar w:fldCharType="end"/>
      </w:r>
      <w:r w:rsidRPr="005B4360">
        <w:rPr>
          <w:i w:val="0"/>
          <w:iCs/>
          <w:sz w:val="24"/>
          <w:szCs w:val="24"/>
        </w:rPr>
        <w:t xml:space="preserve">. </w:t>
      </w:r>
      <w:bookmarkStart w:id="36" w:name="_Hlk202612103"/>
      <w:r>
        <w:rPr>
          <w:i w:val="0"/>
          <w:sz w:val="24"/>
          <w:szCs w:val="24"/>
        </w:rPr>
        <w:t xml:space="preserve">ML and AI </w:t>
      </w:r>
      <w:r w:rsidRPr="005B4360">
        <w:rPr>
          <w:i w:val="0"/>
          <w:sz w:val="24"/>
          <w:szCs w:val="24"/>
        </w:rPr>
        <w:t>models are known to work better if pre-existing conditions and assumptions about the dataset</w:t>
      </w:r>
      <w:r>
        <w:rPr>
          <w:i w:val="0"/>
          <w:sz w:val="24"/>
          <w:szCs w:val="24"/>
        </w:rPr>
        <w:t xml:space="preserve"> are met</w:t>
      </w:r>
      <w:r w:rsidRPr="005B4360">
        <w:rPr>
          <w:i w:val="0"/>
          <w:sz w:val="24"/>
          <w:szCs w:val="24"/>
        </w:rPr>
        <w:t xml:space="preserve">, such as non-stochasticity and normalized distribution of training features, as stated in </w:t>
      </w:r>
      <w:r w:rsidRPr="005B4360">
        <w:rPr>
          <w:i w:val="0"/>
          <w:sz w:val="24"/>
          <w:szCs w:val="24"/>
        </w:rPr>
        <w:fldChar w:fldCharType="begin"/>
      </w:r>
      <w:r w:rsidR="00354CA8">
        <w:rPr>
          <w:i w:val="0"/>
          <w:sz w:val="24"/>
          <w:szCs w:val="24"/>
        </w:rPr>
        <w:instrText xml:space="preserve"> ADDIN ZOTERO_ITEM CSL_CITATION {"citationID":"fzyhuQdA","properties":{"formattedCitation":"(Raschka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xml:space="preserve">. Ample preprocessing and separation of training features e.g. </w:t>
      </w:r>
      <w:r w:rsidRPr="005B4360">
        <w:rPr>
          <w:i w:val="0"/>
          <w:sz w:val="24"/>
          <w:szCs w:val="24"/>
        </w:rPr>
        <w:fldChar w:fldCharType="begin"/>
      </w:r>
      <w:r w:rsidR="00A502FB">
        <w:rPr>
          <w:i w:val="0"/>
          <w:sz w:val="24"/>
          <w:szCs w:val="24"/>
        </w:rPr>
        <w:instrText xml:space="preserve"> ADDIN ZOTERO_ITEM CSL_CITATION {"citationID":"T86jV9qa","properties":{"formattedCitation":"(Ili\\uc0\\u263{}, Popovi\\uc0\\u263{}, and Marki\\uc0\\u263{} 2020; Napi et al. 2021; Staehle, Rieder, and Fiore 2023)","plainCitation":"(Ilić, Popović, and Markić 2020; Napi et al. 2021; Staehle, Rieder, and Fiore 2023)","noteIndex":0},"citationItems":[{"id":12448,"uris":["http://zotero.org/users/15391371/items/ULMR6DMA"],"itemData":{"id":12448,"type":"article-journal","container-title":"Ecological Chemistry and Engineering S","page":"373 - 385","title":"Assessment of Meteorological Effects and Ozone Variation in Urban Area","volume":"27","author":[{"family":"Ilić","given":"Predrag"},{"family":"Popović","given":"Zoran"},{"family":"Markić","given":"Dragana Ne\\vsković"}],"issued":{"date-parts":[["2020"]]}}},{"id":10816,"uris":["http://zotero.org/users/15391371/items/4XQUS8E7"],"itemData":{"id":10816,"type":"article-journal","abstract":"Ozone (O-3) is a secondary pollutant that releases to the atmosphere through industrial and motor vehicles emission which give an adverse impact, especially on human health. The meteorological factor especially weather condition has influenced the production of O-3 concentration in the atmosphere. This study aims to develop O-3 forecasting model during different monsoon seasons. The data from the year 2012 until 2014 were acquired including O-3, nitrogen oxide (NO), nitrogen dioxide (NO2), carbon monoxide (CO), sulphur dioxide (SO2), wind speed (WS), ambient temperature (T) and relative humidity (RH) on an hourly basis. The Multiple Linear Regression (MLR) models were developed for the prediction of up to 3 hours in advance. Southwest Monsoon (SWM) was having a higher O-3 concentration with a mean value of 0.024 ppm while Inter Monsoon 2 (IM2) was having the lowest concentration of O-3, 0.019 ppm. The best fits MLR models for each monsoon were O-3,O- t+1 as compared to O-3,O- t+2 and O-3,O- t+3. The better interpretation and prediction of O-3 behaviour during monsoon conditions can help the responsible parties to plan early mitigation measures to address the air pollution problem.","archive_location":"WOS:000697583000027","container-title":"Journal Of Engineering Science And Technology","ISSN":"1823-4690","issue":"4","page":"3136-3154","title":"Development Of Models For Forecasting Of Seasonal Ground Level Ozone (O3)","volume":"16","author":[{"family":"Napi","given":"NNLM"},{"family":"Abdullah","given":"S"},{"family":"Mansor","given":"AA"},{"family":"Ahmed","given":"AN"},{"family":"Ismail","given":"M"}],"issued":{"date-parts":[["2021",8]]}}},{"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5B4360">
        <w:rPr>
          <w:i w:val="0"/>
          <w:sz w:val="24"/>
          <w:szCs w:val="24"/>
        </w:rPr>
        <w:fldChar w:fldCharType="separate"/>
      </w:r>
      <w:r w:rsidR="00A502FB" w:rsidRPr="00A502FB">
        <w:rPr>
          <w:sz w:val="24"/>
        </w:rPr>
        <w:t>(Ilić, Popović, and Markić 2020; Napi et al. 2021; Staehle, Rieder, and Fiore 2023)</w:t>
      </w:r>
      <w:r w:rsidRPr="005B4360">
        <w:rPr>
          <w:i w:val="0"/>
          <w:sz w:val="24"/>
          <w:szCs w:val="24"/>
        </w:rPr>
        <w:fldChar w:fldCharType="end"/>
      </w:r>
      <w:r w:rsidRPr="005B4360">
        <w:rPr>
          <w:i w:val="0"/>
          <w:sz w:val="24"/>
          <w:szCs w:val="24"/>
        </w:rPr>
        <w:t xml:space="preserve"> was </w:t>
      </w:r>
      <w:r w:rsidR="00384294">
        <w:rPr>
          <w:i w:val="0"/>
          <w:sz w:val="24"/>
          <w:szCs w:val="24"/>
        </w:rPr>
        <w:t xml:space="preserve">conducted </w:t>
      </w:r>
      <w:r w:rsidRPr="005B4360">
        <w:rPr>
          <w:i w:val="0"/>
          <w:sz w:val="24"/>
          <w:szCs w:val="24"/>
        </w:rPr>
        <w:t xml:space="preserve">due to </w:t>
      </w:r>
      <w:r w:rsidR="00384294">
        <w:rPr>
          <w:i w:val="0"/>
          <w:sz w:val="24"/>
          <w:szCs w:val="24"/>
        </w:rPr>
        <w:t xml:space="preserve">the </w:t>
      </w:r>
      <w:r w:rsidRPr="005B4360">
        <w:rPr>
          <w:i w:val="0"/>
          <w:sz w:val="24"/>
          <w:szCs w:val="24"/>
        </w:rPr>
        <w:t>co-variance between metrological features and constituents driving surface O</w:t>
      </w:r>
      <w:r w:rsidRPr="005B4360">
        <w:rPr>
          <w:i w:val="0"/>
          <w:sz w:val="24"/>
          <w:szCs w:val="24"/>
          <w:vertAlign w:val="subscript"/>
        </w:rPr>
        <w:t>3</w:t>
      </w:r>
      <w:r w:rsidR="00384294" w:rsidRPr="00384294">
        <w:rPr>
          <w:i w:val="0"/>
          <w:sz w:val="24"/>
          <w:szCs w:val="24"/>
        </w:rPr>
        <w:t xml:space="preserve"> </w:t>
      </w:r>
      <w:r w:rsidR="00384294">
        <w:rPr>
          <w:i w:val="0"/>
          <w:sz w:val="24"/>
          <w:szCs w:val="24"/>
        </w:rPr>
        <w:t>mentioned in Chapter II.</w:t>
      </w:r>
      <w:r w:rsidRPr="005B4360">
        <w:rPr>
          <w:i w:val="0"/>
          <w:sz w:val="24"/>
          <w:szCs w:val="24"/>
        </w:rPr>
        <w:t xml:space="preserve">. </w:t>
      </w:r>
      <w:r>
        <w:rPr>
          <w:i w:val="0"/>
          <w:sz w:val="24"/>
          <w:szCs w:val="24"/>
        </w:rPr>
        <w:t xml:space="preserve">Each geo-atom was constructed of a property defined by a complex ensemble and assigned a value with its corresponding uncertainty predicted from an RK trend estimation of the same features, hence forth known as </w:t>
      </w:r>
      <m:oMath>
        <m:r>
          <w:rPr>
            <w:rFonts w:ascii="Cambria Math" w:hAnsi="Cambria Math"/>
            <w:sz w:val="24"/>
            <w:szCs w:val="24"/>
          </w:rPr>
          <m:t>β</m:t>
        </m:r>
      </m:oMath>
      <w:r>
        <w:rPr>
          <w:i w:val="0"/>
          <w:sz w:val="24"/>
          <w:szCs w:val="24"/>
        </w:rPr>
        <w:t xml:space="preserve">. Values for </w:t>
      </w:r>
      <m:oMath>
        <m:r>
          <w:rPr>
            <w:rFonts w:ascii="Cambria Math" w:hAnsi="Cambria Math"/>
            <w:sz w:val="24"/>
            <w:szCs w:val="24"/>
          </w:rPr>
          <m:t>β</m:t>
        </m:r>
      </m:oMath>
      <w:r>
        <w:rPr>
          <w:i w:val="0"/>
          <w:sz w:val="24"/>
          <w:szCs w:val="24"/>
        </w:rPr>
        <w:t xml:space="preserve"> and additional data sources </w:t>
      </w:r>
      <w:r w:rsidRPr="005B4360">
        <w:rPr>
          <w:i w:val="0"/>
          <w:sz w:val="24"/>
          <w:szCs w:val="24"/>
        </w:rPr>
        <w:t>across available time periods</w:t>
      </w:r>
      <w:r>
        <w:rPr>
          <w:i w:val="0"/>
          <w:sz w:val="24"/>
          <w:szCs w:val="24"/>
        </w:rPr>
        <w:t xml:space="preserve"> can be viewed in Chapter IV</w:t>
      </w:r>
      <w:r w:rsidRPr="005B4360">
        <w:rPr>
          <w:i w:val="0"/>
          <w:sz w:val="24"/>
          <w:szCs w:val="24"/>
        </w:rPr>
        <w:t xml:space="preserve">. 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used in this project</w:t>
      </w:r>
      <w:r w:rsidRPr="005B4360">
        <w:rPr>
          <w:i w:val="0"/>
          <w:sz w:val="24"/>
          <w:szCs w:val="24"/>
        </w:rPr>
        <w:t>.</w:t>
      </w:r>
    </w:p>
    <w:p w14:paraId="5E377948" w14:textId="044600C9" w:rsidR="00FF14A8" w:rsidRPr="005B4360" w:rsidRDefault="00FF14A8" w:rsidP="00D170B4">
      <w:pPr>
        <w:ind w:firstLine="720"/>
        <w:rPr>
          <w:i w:val="0"/>
          <w:sz w:val="24"/>
          <w:szCs w:val="24"/>
        </w:rPr>
      </w:pPr>
      <w:r w:rsidRPr="005B4360">
        <w:rPr>
          <w:i w:val="0"/>
          <w:sz w:val="24"/>
          <w:szCs w:val="24"/>
        </w:rPr>
        <w:t xml:space="preserve">Depictions of this </w:t>
      </w:r>
      <w:r>
        <w:rPr>
          <w:i w:val="0"/>
          <w:sz w:val="24"/>
          <w:szCs w:val="24"/>
        </w:rPr>
        <w:t>surface O</w:t>
      </w:r>
      <w:r>
        <w:rPr>
          <w:i w:val="0"/>
          <w:sz w:val="24"/>
          <w:szCs w:val="24"/>
          <w:vertAlign w:val="subscript"/>
        </w:rPr>
        <w:t>3</w:t>
      </w:r>
      <w:r>
        <w:rPr>
          <w:i w:val="0"/>
          <w:sz w:val="24"/>
          <w:szCs w:val="24"/>
        </w:rPr>
        <w:t xml:space="preserve"> </w:t>
      </w:r>
      <w:r w:rsidRPr="005B4360">
        <w:rPr>
          <w:i w:val="0"/>
          <w:sz w:val="24"/>
          <w:szCs w:val="24"/>
        </w:rPr>
        <w:t xml:space="preserve">are exhibited in PHOTUC by </w:t>
      </w:r>
      <w:r>
        <w:rPr>
          <w:i w:val="0"/>
          <w:sz w:val="24"/>
          <w:szCs w:val="24"/>
        </w:rPr>
        <w:t>predicting</w:t>
      </w:r>
      <w:r w:rsidRPr="005B4360">
        <w:rPr>
          <w:i w:val="0"/>
          <w:sz w:val="24"/>
          <w:szCs w:val="24"/>
        </w:rPr>
        <w:t xml:space="preserve"> the</w:t>
      </w:r>
      <w:r>
        <w:rPr>
          <w:i w:val="0"/>
          <w:sz w:val="24"/>
          <w:szCs w:val="24"/>
        </w:rPr>
        <w:t xml:space="preserve"> residual geospatial error at each location given values of </w:t>
      </w:r>
      <m:oMath>
        <m:r>
          <w:rPr>
            <w:rFonts w:ascii="Cambria Math" w:hAnsi="Cambria Math"/>
            <w:sz w:val="24"/>
            <w:szCs w:val="24"/>
          </w:rPr>
          <m:t>β</m:t>
        </m:r>
      </m:oMath>
      <w:r>
        <w:rPr>
          <w:i w:val="0"/>
          <w:sz w:val="24"/>
          <w:szCs w:val="24"/>
        </w:rPr>
        <w:t>, then applied to each geo-atom within a raster brick created in python</w:t>
      </w:r>
      <w:r w:rsidRPr="005B4360">
        <w:rPr>
          <w:i w:val="0"/>
          <w:sz w:val="24"/>
          <w:szCs w:val="24"/>
        </w:rPr>
        <w:t>.</w:t>
      </w:r>
      <w:r>
        <w:rPr>
          <w:i w:val="0"/>
          <w:sz w:val="24"/>
          <w:szCs w:val="24"/>
        </w:rPr>
        <w:t xml:space="preserve"> </w:t>
      </w:r>
      <w:r w:rsidRPr="005B4360">
        <w:rPr>
          <w:i w:val="0"/>
          <w:sz w:val="24"/>
          <w:szCs w:val="24"/>
        </w:rPr>
        <w:t xml:space="preserve">The number of variations in </w:t>
      </w:r>
      <w:r>
        <w:rPr>
          <w:i w:val="0"/>
          <w:sz w:val="24"/>
          <w:szCs w:val="24"/>
        </w:rPr>
        <w:t xml:space="preserve">surface </w:t>
      </w:r>
      <w:r w:rsidRPr="005B4360">
        <w:rPr>
          <w:i w:val="0"/>
          <w:sz w:val="24"/>
          <w:szCs w:val="24"/>
        </w:rPr>
        <w:t>O</w:t>
      </w:r>
      <w:r w:rsidRPr="005B4360">
        <w:rPr>
          <w:i w:val="0"/>
          <w:sz w:val="24"/>
          <w:szCs w:val="24"/>
          <w:vertAlign w:val="subscript"/>
        </w:rPr>
        <w:t>3</w:t>
      </w:r>
      <w:r w:rsidRPr="005B4360">
        <w:rPr>
          <w:i w:val="0"/>
          <w:sz w:val="24"/>
          <w:szCs w:val="24"/>
        </w:rPr>
        <w:t xml:space="preserve"> </w:t>
      </w:r>
      <w:r>
        <w:rPr>
          <w:i w:val="0"/>
          <w:sz w:val="24"/>
          <w:szCs w:val="24"/>
        </w:rPr>
        <w:t xml:space="preserve">predictive features from their true values are minimized </w:t>
      </w:r>
      <w:r w:rsidRPr="005B4360">
        <w:rPr>
          <w:i w:val="0"/>
          <w:sz w:val="24"/>
          <w:szCs w:val="24"/>
        </w:rPr>
        <w:t xml:space="preserve">via </w:t>
      </w:r>
      <m:oMath>
        <m:r>
          <w:rPr>
            <w:rFonts w:ascii="Cambria Math" w:hAnsi="Cambria Math"/>
            <w:sz w:val="24"/>
            <w:szCs w:val="24"/>
          </w:rPr>
          <m:t>β</m:t>
        </m:r>
      </m:oMath>
      <w:r>
        <w:rPr>
          <w:i w:val="0"/>
          <w:sz w:val="24"/>
          <w:szCs w:val="24"/>
        </w:rPr>
        <w:t>’s</w:t>
      </w:r>
      <w:r w:rsidRPr="005B4360">
        <w:rPr>
          <w:i w:val="0"/>
          <w:sz w:val="24"/>
          <w:szCs w:val="24"/>
        </w:rPr>
        <w:t xml:space="preserve"> like CTMs</w:t>
      </w:r>
      <w:r>
        <w:rPr>
          <w:i w:val="0"/>
          <w:sz w:val="24"/>
          <w:szCs w:val="24"/>
        </w:rPr>
        <w:t xml:space="preserve">, </w:t>
      </w:r>
      <w:r w:rsidRPr="005B4360">
        <w:rPr>
          <w:i w:val="0"/>
          <w:sz w:val="24"/>
          <w:szCs w:val="24"/>
        </w:rPr>
        <w:t>emissions-based features</w:t>
      </w:r>
      <w:r>
        <w:rPr>
          <w:i w:val="0"/>
          <w:sz w:val="24"/>
          <w:szCs w:val="24"/>
        </w:rPr>
        <w:t xml:space="preserve">, and geospatial uncertainty of </w:t>
      </w:r>
      <m:oMath>
        <m:r>
          <w:rPr>
            <w:rFonts w:ascii="Cambria Math" w:hAnsi="Cambria Math"/>
            <w:sz w:val="24"/>
            <w:szCs w:val="24"/>
          </w:rPr>
          <m:t>β</m:t>
        </m:r>
      </m:oMath>
      <w:r>
        <w:rPr>
          <w:i w:val="0"/>
          <w:sz w:val="24"/>
          <w:szCs w:val="24"/>
        </w:rPr>
        <w:t xml:space="preserve"> at monitor locations</w:t>
      </w:r>
      <w:r w:rsidRPr="005B4360">
        <w:rPr>
          <w:i w:val="0"/>
          <w:sz w:val="24"/>
          <w:szCs w:val="24"/>
        </w:rPr>
        <w:t>.</w:t>
      </w:r>
      <w:r>
        <w:rPr>
          <w:i w:val="0"/>
          <w:sz w:val="24"/>
          <w:szCs w:val="24"/>
        </w:rPr>
        <w:t xml:space="preserve"> </w:t>
      </w:r>
      <w:r w:rsidRPr="005B4360">
        <w:rPr>
          <w:i w:val="0"/>
          <w:sz w:val="24"/>
          <w:szCs w:val="24"/>
        </w:rPr>
        <w:t xml:space="preserve">This thesis combines similarities in spatial-temporal cycles, like-minded sciences, and </w:t>
      </w:r>
      <w:r>
        <w:rPr>
          <w:i w:val="0"/>
          <w:sz w:val="24"/>
          <w:szCs w:val="24"/>
        </w:rPr>
        <w:t xml:space="preserve">the three laws of geography to propose a novel geospatial method for incorporating geospatial uncertainty into ML/AI ensembles </w:t>
      </w:r>
      <w:r>
        <w:rPr>
          <w:i w:val="0"/>
          <w:sz w:val="24"/>
          <w:szCs w:val="24"/>
        </w:rPr>
        <w:fldChar w:fldCharType="begin"/>
      </w:r>
      <w:r w:rsidR="00A502FB">
        <w:rPr>
          <w:i w:val="0"/>
          <w:sz w:val="24"/>
          <w:szCs w:val="24"/>
        </w:rPr>
        <w:instrText xml:space="preserve"> ADDIN ZOTERO_ITEM CSL_CITATION {"citationID":"LmZ9Tchw","properties":{"formattedCitation":"(G. Cao 2022; Goodchild 2004; Y. Liu et al. 2018)","plainCitation":"(G. Cao 2022; Goodchild 2004; Y. Liu et al. 2018)","noteIndex":0},"citationItems":[{"id":12385,"uris":["http://zotero.org/users/15391371/items/LU7Q4JFK"],"itemData":{"id":12385,"type":"chapter","container-title":"New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12463,"uris":["http://zotero.org/users/15391371/items/9CEI4Y4L"],"itemData":{"id":12463,"type":"article-journal","container-title":"Annals of the Association of American Geographers","DOI":"10.1111/j.1467-8306.2004.09402008.x","ISSN":"0004-5608, 1467-8306","issue":"2","language":"en","note":"publisher: Informa UK Limited","page":"300-303","source":"Crossref","title":"The Validity and Usefulness of Laws in Geographic Information Science and Geography","volume":"94","author":[{"family":"Goodchild","given":"Michael F."}],"issued":{"date-parts":[["2004",6]]}}},{"id":12313,"uris":["http://zotero.org/users/15391371/items/GWAII6IF"],"itemData":{"id":12313,"type":"article-journal","container-title":"Environmental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Pr>
          <w:i w:val="0"/>
          <w:sz w:val="24"/>
          <w:szCs w:val="24"/>
        </w:rPr>
        <w:fldChar w:fldCharType="separate"/>
      </w:r>
      <w:r w:rsidR="00A502FB" w:rsidRPr="00A502FB">
        <w:rPr>
          <w:sz w:val="24"/>
        </w:rPr>
        <w:t>(G. Cao 2022; Goodchild 2004; Y. Liu et al. 2018)</w:t>
      </w:r>
      <w:r>
        <w:rPr>
          <w:i w:val="0"/>
          <w:sz w:val="24"/>
          <w:szCs w:val="24"/>
        </w:rPr>
        <w:fldChar w:fldCharType="end"/>
      </w:r>
      <w:r w:rsidRPr="005B4360">
        <w:rPr>
          <w:i w:val="0"/>
          <w:sz w:val="24"/>
          <w:szCs w:val="24"/>
        </w:rPr>
        <w:t>.</w:t>
      </w:r>
      <w:r w:rsidR="001E1ED4">
        <w:rPr>
          <w:i w:val="0"/>
          <w:sz w:val="24"/>
          <w:szCs w:val="24"/>
        </w:rPr>
        <w:t xml:space="preserve"> </w:t>
      </w:r>
      <w:r w:rsidR="001E1ED4" w:rsidRPr="00E44ADD">
        <w:rPr>
          <w:i w:val="0"/>
          <w:sz w:val="24"/>
          <w:szCs w:val="24"/>
        </w:rPr>
        <w:t>Each of the proposed models in this thesis have been seen</w:t>
      </w:r>
      <w:r w:rsidR="001E1ED4">
        <w:rPr>
          <w:i w:val="0"/>
          <w:sz w:val="24"/>
          <w:szCs w:val="24"/>
        </w:rPr>
        <w:t xml:space="preserve"> in a myriad</w:t>
      </w:r>
      <w:r w:rsidR="001E1ED4" w:rsidRPr="00E44ADD">
        <w:rPr>
          <w:i w:val="0"/>
          <w:sz w:val="24"/>
          <w:szCs w:val="24"/>
        </w:rPr>
        <w:t xml:space="preserve"> </w:t>
      </w:r>
      <w:r w:rsidR="001E1ED4">
        <w:rPr>
          <w:i w:val="0"/>
          <w:sz w:val="24"/>
          <w:szCs w:val="24"/>
        </w:rPr>
        <w:t xml:space="preserve">of </w:t>
      </w:r>
      <w:r w:rsidR="001E1ED4" w:rsidRPr="00E44ADD">
        <w:rPr>
          <w:i w:val="0"/>
          <w:sz w:val="24"/>
          <w:szCs w:val="24"/>
        </w:rPr>
        <w:t>geographical studies</w:t>
      </w:r>
      <w:r w:rsidR="001E1ED4">
        <w:rPr>
          <w:i w:val="0"/>
          <w:sz w:val="24"/>
          <w:szCs w:val="24"/>
        </w:rPr>
        <w:t xml:space="preserve"> utilizing similar methods with high success</w:t>
      </w:r>
      <w:r w:rsidR="001E1ED4" w:rsidRPr="00E44ADD">
        <w:rPr>
          <w:i w:val="0"/>
          <w:sz w:val="24"/>
          <w:szCs w:val="24"/>
        </w:rPr>
        <w:t>.</w:t>
      </w:r>
    </w:p>
    <w:bookmarkEnd w:id="36"/>
    <w:p w14:paraId="1134B565" w14:textId="77777777" w:rsidR="00FF14A8" w:rsidRPr="003C1C92" w:rsidRDefault="00FF14A8" w:rsidP="00D170B4">
      <w:pPr>
        <w:overflowPunct/>
        <w:autoSpaceDE/>
        <w:autoSpaceDN/>
        <w:adjustRightInd/>
        <w:jc w:val="center"/>
        <w:rPr>
          <w:i w:val="0"/>
          <w:iCs/>
          <w:sz w:val="24"/>
          <w:szCs w:val="24"/>
        </w:rPr>
      </w:pPr>
      <w:r>
        <w:rPr>
          <w:i w:val="0"/>
          <w:iCs/>
          <w:sz w:val="24"/>
          <w:szCs w:val="24"/>
        </w:rPr>
        <w:t xml:space="preserve">III.1. </w:t>
      </w:r>
      <w:r w:rsidRPr="003C1C92">
        <w:rPr>
          <w:i w:val="0"/>
          <w:iCs/>
          <w:sz w:val="24"/>
          <w:szCs w:val="24"/>
        </w:rPr>
        <w:t>PRE-PROCESSING METHODS</w:t>
      </w:r>
    </w:p>
    <w:p w14:paraId="2E1FAF4C" w14:textId="3319B842" w:rsidR="00FF14A8" w:rsidRDefault="00FF14A8" w:rsidP="00D170B4">
      <w:pPr>
        <w:overflowPunct/>
        <w:autoSpaceDE/>
        <w:autoSpaceDN/>
        <w:adjustRightInd/>
        <w:rPr>
          <w:i w:val="0"/>
          <w:sz w:val="24"/>
          <w:szCs w:val="24"/>
        </w:rPr>
      </w:pPr>
      <w:r w:rsidRPr="005B4360">
        <w:rPr>
          <w:i w:val="0"/>
          <w:sz w:val="24"/>
          <w:szCs w:val="24"/>
        </w:rPr>
        <w:tab/>
      </w:r>
      <w:bookmarkStart w:id="37" w:name="_Hlk202612067"/>
      <w:r w:rsidRPr="005B4360">
        <w:rPr>
          <w:i w:val="0"/>
          <w:sz w:val="24"/>
          <w:szCs w:val="24"/>
        </w:rPr>
        <w:t xml:space="preserve">Linear regression, Ridge and LASSO optimization methods were omitted due to early results yielding significant errors greater than 15% due to their inability to capture cyclic trends over long periods of time. </w:t>
      </w:r>
      <w:bookmarkEnd w:id="37"/>
      <w:r w:rsidRPr="005B4360">
        <w:rPr>
          <w:i w:val="0"/>
          <w:sz w:val="24"/>
          <w:szCs w:val="24"/>
        </w:rPr>
        <w:t xml:space="preserve">Features overtime can be seen in Figure VIII.2.4 having more </w:t>
      </w:r>
      <w:r>
        <w:rPr>
          <w:i w:val="0"/>
          <w:sz w:val="24"/>
          <w:szCs w:val="24"/>
        </w:rPr>
        <w:t>seasonal</w:t>
      </w:r>
      <w:r w:rsidRPr="005B4360">
        <w:rPr>
          <w:i w:val="0"/>
          <w:sz w:val="24"/>
          <w:szCs w:val="24"/>
        </w:rPr>
        <w:t xml:space="preserve"> tendencies</w:t>
      </w:r>
      <w:r>
        <w:rPr>
          <w:i w:val="0"/>
          <w:sz w:val="24"/>
          <w:szCs w:val="24"/>
        </w:rPr>
        <w:t xml:space="preserve"> and variation by county in the AOI</w:t>
      </w:r>
      <w:r w:rsidRPr="005B4360">
        <w:rPr>
          <w:i w:val="0"/>
          <w:sz w:val="24"/>
          <w:szCs w:val="24"/>
        </w:rPr>
        <w:t xml:space="preserve">. While regression methods with the incorporation of spatial uncertainties can appear more cyclic, their overall results </w:t>
      </w:r>
      <w:r>
        <w:rPr>
          <w:i w:val="0"/>
          <w:sz w:val="24"/>
          <w:szCs w:val="24"/>
        </w:rPr>
        <w:t xml:space="preserve">were never </w:t>
      </w:r>
      <w:r w:rsidRPr="005B4360">
        <w:rPr>
          <w:i w:val="0"/>
          <w:sz w:val="24"/>
          <w:szCs w:val="24"/>
        </w:rPr>
        <w:t xml:space="preserve">better than today’s models e.g. </w:t>
      </w:r>
      <w:r w:rsidRPr="005B4360">
        <w:rPr>
          <w:i w:val="0"/>
          <w:sz w:val="24"/>
          <w:szCs w:val="24"/>
        </w:rPr>
        <w:lastRenderedPageBreak/>
        <w:fldChar w:fldCharType="begin"/>
      </w:r>
      <w:r w:rsidR="00A502FB">
        <w:rPr>
          <w:i w:val="0"/>
          <w:sz w:val="24"/>
          <w:szCs w:val="24"/>
        </w:rPr>
        <w:instrText xml:space="preserve"> ADDIN ZOTERO_ITEM CSL_CITATION {"citationID":"jINII3jk","properties":{"formattedCitation":"(C. Hsu et al. 2024; S. Pan et al. 2017; Y Wang et al. 2021)","plainCitation":"(C. Hsu et al. 2024; S. Pan et al. 2017; Y Wang et al. 2021)","noteIndex":0},"citationItems":[{"id":10918,"uris":["http://zotero.org/users/15391371/items/3AZ5VWH5"],"itemData":{"id":10918,"type":"article-journal","abstract":"Elevated levels of ground-level ozone (O3) can have harmful effects on health. While previous studies have focused mainly on daily averages and daytime patterns, it's crucial to consider the effects of air pollution during daily commutes, as this can significantly contribute to overall exposure. This study is also the first to employ an ensemble mixed spatial model (EMSM) that integrates multiple machine learning algorithms and predictor variables selected using Shapley Additive exExplanations (SHAP) values to predict spatial-temporal fluctuations in O3 concentrations across the entire island of Taiwan. We utilized geospatial-artificial intelligence (Geo-AI), incorporating kriging, land use regression (LUR), machine learning (random forest (RF), categorical boosting (CatBoost), gradient boosting (GBM), extreme gradient boosting (XGBoost), and light gradient boosting (LightGBM)), and ensemble learning techniques to develop ensemble mixed spatial models (EMSMs) for morning and evening commute periods. The EMSMs were used to estimate long-term spatiotemporal variations of O3 levels, accounting for in-situ measurements, meteorological factors, geospatial predictors, and social and seasonal influences over a 26-year period. Compared to conventional LUR-based approaches, the EMSMs improved performance by 58% for both commute periods, with high explanatory power and an adjusted R2 of 0.91. Internal and external validation procedures and verification of O3 concentrations at the upper percentile ranges (in 1%, 5%, 10%, 15%, 20%, and 25%) and other conditions (including rain, no rain, weekday, weekend, festival, and no festival) have demonstrated that the models are stable and free from overfitting issues. Estimation maps were generated to examine changes in O3 levels before and during the implementation of COVID-19 restrictions. These findings provide accurate variations of O3 levels in commute period with high spatiotemporal resolution of daily and 50m * 50m grid, which can support control pollution efforts and aid in epidemiological studies.","archive_location":"WOS:001135090500001","container-title":"JOURNAL OF ENVIRONMENTAL MANAGEMENT","DOI":"10.1016/j.jenvman.2023.119725","ISSN":"0301-4797","title":"Estimating morning and evening commute period O3 concentration in Taiwan using a fine spatial-temporal resolution ensemble mixed spatial model with Geo-AI technology","volume":"351","author":[{"family":"Hsu","given":"CY"},{"family":"Lee","given":"RQ"},{"family":"Wong","given":"PY"},{"family":"Lung","given":"SCC"},{"family":"Chen","given":"YC"},{"family":"Chen","given":"PC"},{"family":"Adamkiewicz","given":"G"},{"family":"Wu","given":"CD"}],"issued":{"date-parts":[["2024",2]]}}},{"id":10632,"uris":["http://zotero.org/users/15391371/items/VWIK3L27"],"itemData":{"id":10632,"type":"article-journal","abstract":"A WRF-SMOKE-CMAQ air quality modeling system was used to investigate the impact of horizontal spatial resolution on simulated nitrogen oxides (NOx) and ozone (O-3) in the Greater Houston area (a non attainment area for O-3). We employed an approach recommended by the United States Environmental Protection Agency to allocate county-based emissions to model grid cells in 1 km and 4 km horizontal grid resolutions. The CMAQ Integrated Process Rate analyses showed a substantial difference in emissions contributions between 1 and 4 km grids but similar NOx and O-3 concentrations over urban and industrial locations. For example, the peak NOx emissions at an industrial and urban site differed by a factor of 20 for the 1 km and 8 for the 4 km grid, but simulated NOx concentrations changed only by a factor of 1.2 in both cases. Hence, due to the interplay of the atmospheric processes, we cannot expect a similar level of reduction of the gas-phase air pollutants as the reduction of emissions. Both simulations reproduced the variability of NASA P-3B aircraft measurements of NOy and O-3 in the lower atmosphere (from 90 m to 4.5 km). Both simulations provided similar reasonable predictions at surface, while 1 km case depicted more detailed features of emissions and concentrations in heavily polluted areas, such as highways, airports, and industrial regions, which are useful in understanding the major causes of O-3 pollution in such regions, and to quantify transport of O-3 to populated communities in urban areas. The Integrated Reaction Rate analyses indicated a distinctive difference of chemistry processes between the model surface layer and upper layers, implying that correcting the meteorological conditions at the surface may not help to enhance the O-3 predictions. The model-observation O-3 bias in our studies (e.g., large over -prediction during the nighttime or along Gulf of Mexico coastline), were due to uncertainties in meteorology, chemistry or other processes. Horizontal grid resolution is unlikely the major contributor to these biases. (C) 2017 Elsevier Ltd. All rights reserved.","archive_location":"WOS:000405765500034","container-title":"ATMOSPHERIC ENVIRONMENT","DOI":"10.1016/j.atmosenv.2017.06.026","ISSN":"1352-2310","page":"398-415","title":"Allocating emissions to 4 km and 1 km horizontal spatial resolutions and its impact on simulated NOx and O3 in Houston, TX","volume":"164","author":[{"family":"Pan","given":"S"},{"family":"Choi","given":"Y"},{"family":"Roy","given":"A"},{"family":"Jeon","given":"W"}],"issued":{"date-parts":[["2017",9]]}}},{"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5B4360">
        <w:rPr>
          <w:i w:val="0"/>
          <w:sz w:val="24"/>
          <w:szCs w:val="24"/>
        </w:rPr>
        <w:fldChar w:fldCharType="separate"/>
      </w:r>
      <w:r w:rsidR="00A502FB" w:rsidRPr="00A502FB">
        <w:rPr>
          <w:sz w:val="24"/>
        </w:rPr>
        <w:t>(C. Hsu et al. 2024; S. Pan et al. 2017; Y Wang et al. 2021)</w:t>
      </w:r>
      <w:r w:rsidRPr="005B4360">
        <w:rPr>
          <w:i w:val="0"/>
          <w:sz w:val="24"/>
          <w:szCs w:val="24"/>
        </w:rPr>
        <w:fldChar w:fldCharType="end"/>
      </w:r>
      <w:r w:rsidRPr="005B4360">
        <w:rPr>
          <w:i w:val="0"/>
          <w:sz w:val="24"/>
          <w:szCs w:val="24"/>
        </w:rPr>
        <w:t xml:space="preserve"> </w:t>
      </w:r>
      <w:r>
        <w:rPr>
          <w:i w:val="0"/>
          <w:sz w:val="24"/>
          <w:szCs w:val="24"/>
        </w:rPr>
        <w:t>T</w:t>
      </w:r>
      <w:r w:rsidRPr="005B4360">
        <w:rPr>
          <w:i w:val="0"/>
          <w:sz w:val="24"/>
          <w:szCs w:val="24"/>
        </w:rPr>
        <w:t>emporal ranges of satellite technologies were utilized to create different datasets</w:t>
      </w:r>
      <w:r>
        <w:rPr>
          <w:i w:val="0"/>
          <w:sz w:val="24"/>
          <w:szCs w:val="24"/>
        </w:rPr>
        <w:t xml:space="preserve"> for testing</w:t>
      </w:r>
      <w:r w:rsidRPr="005B4360">
        <w:rPr>
          <w:i w:val="0"/>
          <w:sz w:val="24"/>
          <w:szCs w:val="24"/>
        </w:rPr>
        <w:t>. GRIDMet data is available from January 1</w:t>
      </w:r>
      <w:r w:rsidRPr="005B4360">
        <w:rPr>
          <w:i w:val="0"/>
          <w:sz w:val="24"/>
          <w:szCs w:val="24"/>
          <w:vertAlign w:val="superscript"/>
        </w:rPr>
        <w:t>st</w:t>
      </w:r>
      <w:r w:rsidRPr="005B4360">
        <w:rPr>
          <w:i w:val="0"/>
          <w:sz w:val="24"/>
          <w:szCs w:val="24"/>
        </w:rPr>
        <w:t xml:space="preserve">, 1979 and is continuously updated until a couple days before today by the ECMWF </w:t>
      </w:r>
      <w:r w:rsidRPr="005B4360">
        <w:rPr>
          <w:i w:val="0"/>
          <w:sz w:val="24"/>
          <w:szCs w:val="24"/>
        </w:rPr>
        <w:fldChar w:fldCharType="begin"/>
      </w:r>
      <w:r w:rsidR="00A502FB">
        <w:rPr>
          <w:i w:val="0"/>
          <w:sz w:val="24"/>
          <w:szCs w:val="24"/>
        </w:rPr>
        <w:instrText xml:space="preserve"> ADDIN ZOTERO_ITEM CSL_CITATION {"citationID":"5pUQIKbH","properties":{"formattedCitation":"(European Centre For Medium-Range Weather Forecasts 2019)","plainCitation":"(European Centre For Medium-Range Weather Forecasts 2019)","noteIndex":0},"citationItems":[{"id":12449,"uris":["http://zotero.org/users/15391371/items/9H28BNZJ"],"itemData":{"id":12449,"type":"dataset","abstract":"After many years of research and technical preparation, the production of a new ECMWF climate reanalysis to replace ERA-Interim is in progress. ERA5 is the fifth generation of ECMWF atmospheric reanalyses of the global climate, which started with the FGGE reanalyses produced in the 1980s, followed by ERA-15, ERA-40 and most recently ERA-Interim. ERA5 will cover the period January 1950 to near real time.ERA5 is produced using high-resolution forecasts (HRES) at 31 kilometer resolution (one fourth the spatial resolution of the operational model) and a 62 kilometer resolution ten member 4D-Var ensemble of data assimilation (EDA) in CY41r2 of ECMWF's Integrated Forecast System (IFS) with 137 hybrid sigma-pressure (model) levels in the vertical, up to a top level of 0.01 hPa. Atmospheric data on these levels are interpolated to 37 pressure levels (the same levels as in ERA-Interim). Surface or single level data are also available, containing 2D parameters such as precipitation, 2 meter temperature, top of atmosphere radiation and vertical integrals over the entire atmosphere. The IFS is coupled to a soil model, the parameters of which are also designated as surface parameters, and an ocean wave model. Generally, the data is available at an hourly frequency and consists of analyses and short (12 hour) forecasts, initialized twice daily from analyses at 06 and 18 UTC. Most analyses parameters are also available from the forecasts. There are a number of forecast parameters (for example, mean rates and accumulations) that are not available from the analyses.Improvements to ERA5, compared to ERA-Interim, include use of HadISST.2, reprocessed ECMWF climate data records (CDR), and implementation of RTTOV11 radiative transfer. Variational bias corrections have not only been applied to satellite radiances, but also ozone retrievals, aircraft observations, surface pressure, and radiosonde profiles.","DOI":"10.5065/BH6N-5N20","language":"en","medium":"netCDF4","note":"dimensions: 882.646 Tbytes\npage: 882.646 Tbytes","publisher":"UCAR/NCAR - Research Data Archive","source":"DOI.org (Datacite)","title":"ERA5 Reanalysis (0.25 Degree Latitude-Longitude Grid)","URL":"https://rda.ucar.edu/datasets/d633000/","author":[{"literal":"European Centre For Medium-Range Weather Forecasts"}],"contributor":[{"literal":"University Corporation For Atmospheric Research (UCAR):National Center For Atmospheric Research (NCAR):Computational And Information Systems Laboratory (CISL):Information Services Division (ISD):Data Engineering And Curation Section (DECS)"}],"accessed":{"date-parts":[["2025",7,12]]},"issued":{"date-parts":[["2019"]]}}}],"schema":"https://github.com/citation-style-language/schema/raw/master/csl-citation.json"} </w:instrText>
      </w:r>
      <w:r w:rsidRPr="005B4360">
        <w:rPr>
          <w:i w:val="0"/>
          <w:sz w:val="24"/>
          <w:szCs w:val="24"/>
        </w:rPr>
        <w:fldChar w:fldCharType="separate"/>
      </w:r>
      <w:r w:rsidR="00A502FB" w:rsidRPr="00A502FB">
        <w:rPr>
          <w:sz w:val="24"/>
        </w:rPr>
        <w:t>(European Centre For Medium-Range Weather Forecasts 2019)</w:t>
      </w:r>
      <w:r w:rsidRPr="005B4360">
        <w:rPr>
          <w:i w:val="0"/>
          <w:sz w:val="24"/>
          <w:szCs w:val="24"/>
        </w:rPr>
        <w:fldChar w:fldCharType="end"/>
      </w:r>
      <w:r w:rsidRPr="005B4360">
        <w:rPr>
          <w:i w:val="0"/>
          <w:sz w:val="24"/>
          <w:szCs w:val="24"/>
        </w:rPr>
        <w:t>, allowing for historical insights with the aforementioned feature transformations. This thesis covers the differences in data available from 2019-2024</w:t>
      </w:r>
      <w:r>
        <w:rPr>
          <w:i w:val="0"/>
          <w:sz w:val="24"/>
          <w:szCs w:val="24"/>
        </w:rPr>
        <w:t xml:space="preserve"> and displays daily predictions for 5 </w:t>
      </w:r>
      <w:r w:rsidR="001127CA">
        <w:rPr>
          <w:i w:val="0"/>
          <w:sz w:val="24"/>
          <w:szCs w:val="24"/>
        </w:rPr>
        <w:t xml:space="preserve">randomly chosen </w:t>
      </w:r>
      <w:r>
        <w:rPr>
          <w:i w:val="0"/>
          <w:sz w:val="24"/>
          <w:szCs w:val="24"/>
        </w:rPr>
        <w:t>months</w:t>
      </w:r>
      <w:r w:rsidR="001127CA">
        <w:rPr>
          <w:i w:val="0"/>
          <w:sz w:val="24"/>
          <w:szCs w:val="24"/>
        </w:rPr>
        <w:t xml:space="preserve"> across the time frame, resulting in about 150 images</w:t>
      </w:r>
      <w:r w:rsidRPr="005B4360">
        <w:rPr>
          <w:i w:val="0"/>
          <w:sz w:val="24"/>
          <w:szCs w:val="24"/>
        </w:rPr>
        <w:t xml:space="preserve">. </w:t>
      </w:r>
      <w:r>
        <w:rPr>
          <w:i w:val="0"/>
          <w:sz w:val="24"/>
          <w:szCs w:val="24"/>
        </w:rPr>
        <w:t xml:space="preserve">Full applications of the code </w:t>
      </w:r>
      <w:r w:rsidR="001127CA">
        <w:rPr>
          <w:i w:val="0"/>
          <w:sz w:val="24"/>
          <w:szCs w:val="24"/>
        </w:rPr>
        <w:t xml:space="preserve">will have more than ten thousand </w:t>
      </w:r>
      <w:r>
        <w:rPr>
          <w:i w:val="0"/>
          <w:sz w:val="24"/>
          <w:szCs w:val="24"/>
        </w:rPr>
        <w:t>images</w:t>
      </w:r>
      <w:r w:rsidR="001127CA">
        <w:rPr>
          <w:i w:val="0"/>
          <w:sz w:val="24"/>
          <w:szCs w:val="24"/>
        </w:rPr>
        <w:t xml:space="preserve"> depicting different AOIs across a </w:t>
      </w:r>
      <w:r w:rsidR="005B039C">
        <w:rPr>
          <w:i w:val="0"/>
          <w:sz w:val="24"/>
          <w:szCs w:val="24"/>
        </w:rPr>
        <w:t>20-to-40-year</w:t>
      </w:r>
      <w:r w:rsidR="001127CA">
        <w:rPr>
          <w:i w:val="0"/>
          <w:sz w:val="24"/>
          <w:szCs w:val="24"/>
        </w:rPr>
        <w:t xml:space="preserve"> timespan</w:t>
      </w:r>
      <w:r>
        <w:rPr>
          <w:i w:val="0"/>
          <w:sz w:val="24"/>
          <w:szCs w:val="24"/>
        </w:rPr>
        <w:t xml:space="preserve">. </w:t>
      </w:r>
    </w:p>
    <w:p w14:paraId="1094B4A7" w14:textId="5D4C2282" w:rsidR="00FF14A8" w:rsidRPr="005B4360" w:rsidRDefault="00FF14A8" w:rsidP="00D170B4">
      <w:pPr>
        <w:overflowPunct/>
        <w:autoSpaceDE/>
        <w:autoSpaceDN/>
        <w:adjustRightInd/>
        <w:ind w:firstLine="720"/>
        <w:rPr>
          <w:i w:val="0"/>
          <w:sz w:val="24"/>
          <w:szCs w:val="24"/>
        </w:rPr>
      </w:pPr>
      <w:r w:rsidRPr="005B4360">
        <w:rPr>
          <w:i w:val="0"/>
          <w:sz w:val="24"/>
          <w:szCs w:val="24"/>
        </w:rPr>
        <w:t xml:space="preserve">A Python script performed the pulling requests, JSON processing, and conversions to a common tabular format for further cleaning </w:t>
      </w:r>
      <w:r w:rsidRPr="005B4360">
        <w:rPr>
          <w:i w:val="0"/>
          <w:sz w:val="24"/>
          <w:szCs w:val="24"/>
        </w:rPr>
        <w:fldChar w:fldCharType="begin"/>
      </w:r>
      <w:r w:rsidR="00354CA8">
        <w:rPr>
          <w:i w:val="0"/>
          <w:sz w:val="24"/>
          <w:szCs w:val="24"/>
        </w:rPr>
        <w:instrText xml:space="preserve"> ADDIN ZOTERO_ITEM CSL_CITATION {"citationID":"RMFvRN61","properties":{"formattedCitation":"(Raschka and Mirjalili 2019)","plainCitation":"(Raschka and Mirjalili 2019)","noteIndex":0},"citationItems":[{"id":"giXf1Qzc/2brbsq8V","uris":["http://zotero.org/users/15391371/items/DFWR2DIB"],"itemData":{"id":"y7D3ThLB/znDIr91V","type":"book","collection-title":"Expert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Monitoring data was narrowed down to the counties of Maricopa, Pinal, and Pima, used as a point feature in raster statistics, and saved as a CSV file providing the foundation for the datasets found at the end of section III.5. Variables used in this project can be found in Figure VIII.4.2.</w:t>
      </w:r>
      <w:r w:rsidRPr="00472344">
        <w:rPr>
          <w:i w:val="0"/>
          <w:sz w:val="24"/>
          <w:szCs w:val="24"/>
        </w:rPr>
        <w:t xml:space="preserve"> </w:t>
      </w:r>
      <w:r w:rsidRPr="005B4360">
        <w:rPr>
          <w:i w:val="0"/>
          <w:sz w:val="24"/>
          <w:szCs w:val="24"/>
        </w:rPr>
        <w:t>Further analyses and applications of these methods are expanded upon in Chapter VI with urban data. Future directions and the impacts of feature transformations proposed in this section are commented on in Chapter VII.</w:t>
      </w:r>
    </w:p>
    <w:p w14:paraId="33E32D6E" w14:textId="77777777" w:rsidR="00FF14A8" w:rsidRPr="005B4360" w:rsidRDefault="00FF14A8" w:rsidP="00D170B4">
      <w:pPr>
        <w:overflowPunct/>
        <w:autoSpaceDE/>
        <w:autoSpaceDN/>
        <w:adjustRightInd/>
        <w:jc w:val="center"/>
        <w:rPr>
          <w:i w:val="0"/>
          <w:sz w:val="24"/>
          <w:szCs w:val="24"/>
        </w:rPr>
      </w:pPr>
      <w:r>
        <w:rPr>
          <w:i w:val="0"/>
          <w:iCs/>
          <w:sz w:val="24"/>
          <w:szCs w:val="24"/>
        </w:rPr>
        <w:t xml:space="preserve">III.2. </w:t>
      </w:r>
      <w:r w:rsidRPr="005B4360">
        <w:rPr>
          <w:i w:val="0"/>
          <w:sz w:val="24"/>
          <w:szCs w:val="24"/>
        </w:rPr>
        <w:t xml:space="preserve">VECTOR LOCATIONS AND </w:t>
      </w:r>
      <w:r>
        <w:rPr>
          <w:i w:val="0"/>
          <w:sz w:val="24"/>
          <w:szCs w:val="24"/>
        </w:rPr>
        <w:t>SPATIAL CORRECTIONS</w:t>
      </w:r>
    </w:p>
    <w:p w14:paraId="2D52A8BB" w14:textId="6A386520" w:rsidR="00FF14A8" w:rsidRDefault="00FF14A8" w:rsidP="00D170B4">
      <w:pPr>
        <w:overflowPunct/>
        <w:autoSpaceDE/>
        <w:autoSpaceDN/>
        <w:adjustRightInd/>
        <w:ind w:firstLine="720"/>
        <w:rPr>
          <w:i w:val="0"/>
          <w:sz w:val="24"/>
          <w:szCs w:val="24"/>
        </w:rPr>
      </w:pPr>
      <w:r w:rsidRPr="005B4360">
        <w:rPr>
          <w:i w:val="0"/>
          <w:sz w:val="24"/>
          <w:szCs w:val="24"/>
        </w:rPr>
        <w:t xml:space="preserve">The AZ </w:t>
      </w:r>
      <w:r>
        <w:rPr>
          <w:i w:val="0"/>
          <w:sz w:val="24"/>
          <w:szCs w:val="24"/>
        </w:rPr>
        <w:t>S</w:t>
      </w:r>
      <w:r w:rsidRPr="005B4360">
        <w:rPr>
          <w:i w:val="0"/>
          <w:sz w:val="24"/>
          <w:szCs w:val="24"/>
        </w:rPr>
        <w:t>tate shapefile from</w:t>
      </w:r>
      <w:r>
        <w:rPr>
          <w:i w:val="0"/>
          <w:sz w:val="24"/>
          <w:szCs w:val="24"/>
        </w:rPr>
        <w:t xml:space="preserve"> the (</w:t>
      </w:r>
      <w:r w:rsidRPr="005B4360">
        <w:rPr>
          <w:i w:val="0"/>
          <w:sz w:val="24"/>
          <w:szCs w:val="24"/>
        </w:rPr>
        <w:fldChar w:fldCharType="begin"/>
      </w:r>
      <w:r w:rsidR="00A502FB">
        <w:rPr>
          <w:i w:val="0"/>
          <w:sz w:val="24"/>
          <w:szCs w:val="24"/>
        </w:rPr>
        <w:instrText xml:space="preserve"> ADDIN ZOTERO_ITEM CSL_CITATION {"citationID":"uo6VEJeC","properties":{"formattedCitation":"(United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Pr="005B4360">
        <w:rPr>
          <w:i w:val="0"/>
          <w:sz w:val="24"/>
          <w:szCs w:val="24"/>
        </w:rPr>
        <w:fldChar w:fldCharType="separate"/>
      </w:r>
      <w:r w:rsidR="00A502FB" w:rsidRPr="00A502FB">
        <w:rPr>
          <w:sz w:val="24"/>
        </w:rPr>
        <w:t>(United States Census Bureau 2022)</w:t>
      </w:r>
      <w:r w:rsidRPr="005B4360">
        <w:rPr>
          <w:i w:val="0"/>
          <w:sz w:val="24"/>
          <w:szCs w:val="24"/>
        </w:rPr>
        <w:fldChar w:fldCharType="end"/>
      </w:r>
      <w:r>
        <w:rPr>
          <w:i w:val="0"/>
          <w:sz w:val="24"/>
          <w:szCs w:val="24"/>
        </w:rPr>
        <w:t>)</w:t>
      </w:r>
      <w:r w:rsidRPr="005B4360">
        <w:rPr>
          <w:i w:val="0"/>
          <w:sz w:val="24"/>
          <w:szCs w:val="24"/>
        </w:rPr>
        <w:t xml:space="preserve"> was downloaded </w:t>
      </w:r>
      <w:r>
        <w:rPr>
          <w:i w:val="0"/>
          <w:sz w:val="24"/>
          <w:szCs w:val="24"/>
        </w:rPr>
        <w:t xml:space="preserve">at a census tract resolution </w:t>
      </w:r>
      <w:r w:rsidRPr="005B4360">
        <w:rPr>
          <w:i w:val="0"/>
          <w:sz w:val="24"/>
          <w:szCs w:val="24"/>
        </w:rPr>
        <w:t xml:space="preserve">for the corresponding years within the timeframe. Unique Identifiers (UID) were comprised of state, county, and census tract codes and spatially extracted in ArcPRO/Python. ArcPRO was utilized due to its extreme presence in geographic academia and technical settings. Python allowed for rapid cleaning, duplication, and distribution of project material with ease. Both programs aided in the spatial joining of the TIGER-Line shapefile and raster representations of PHOTUC. The shapefile was also used for the creation of a mask for use in raster extraction, display, and overall uniformity of features </w:t>
      </w:r>
      <w:r>
        <w:rPr>
          <w:i w:val="0"/>
          <w:sz w:val="24"/>
          <w:szCs w:val="24"/>
        </w:rPr>
        <w:t xml:space="preserve">during </w:t>
      </w:r>
      <w:r w:rsidRPr="005B4360">
        <w:rPr>
          <w:i w:val="0"/>
          <w:sz w:val="24"/>
          <w:szCs w:val="24"/>
        </w:rPr>
        <w:t xml:space="preserve">training. This mask was created at an initial resolution of 30m from a DEM provided by the U.S.G.S </w:t>
      </w:r>
      <w:r w:rsidRPr="005B4360">
        <w:rPr>
          <w:i w:val="0"/>
          <w:sz w:val="24"/>
          <w:szCs w:val="24"/>
        </w:rPr>
        <w:fldChar w:fldCharType="begin"/>
      </w:r>
      <w:r w:rsidR="00A502FB">
        <w:rPr>
          <w:i w:val="0"/>
          <w:sz w:val="24"/>
          <w:szCs w:val="24"/>
        </w:rPr>
        <w:instrText xml:space="preserve"> ADDIN ZOTERO_ITEM CSL_CITATION {"citationID":"HetznxPf","properties":{"formattedCitation":"(U.S. Geological Survey 2024)","plainCitation":"(U.S. Geological Survey 2024)","noteIndex":0},"citationItems":[{"id":12455,"uris":["http://zotero.org/users/15391371/items/D3AXL6GM"],"itemData":{"id":12455,"type":"dataset","publisher":"National Geospatial Technical Operations Center","title":"1 meter Digital Elevation Models (DEMs) - USGS National Map 3DEP Downloadable Data Collection | USGS Science Data Catalog","URL":"https://data.usgs.gov/datacatalog/data/USGS:77ae0551-c61e-4979-aedd-d797abdcde0e","author":[{"literal":"U.S. Geological Survey"}],"accessed":{"date-parts":[["2025",7,12]]},"issued":{"date-parts":[["2024"]]}}}],"schema":"https://github.com/citation-style-language/schema/raw/master/csl-citation.json"} </w:instrText>
      </w:r>
      <w:r w:rsidRPr="005B4360">
        <w:rPr>
          <w:i w:val="0"/>
          <w:sz w:val="24"/>
          <w:szCs w:val="24"/>
        </w:rPr>
        <w:fldChar w:fldCharType="separate"/>
      </w:r>
      <w:r w:rsidR="00A502FB" w:rsidRPr="00A502FB">
        <w:rPr>
          <w:sz w:val="24"/>
        </w:rPr>
        <w:t>(U.S. Geological Survey 2024)</w:t>
      </w:r>
      <w:r w:rsidRPr="005B4360">
        <w:rPr>
          <w:i w:val="0"/>
          <w:sz w:val="24"/>
          <w:szCs w:val="24"/>
        </w:rPr>
        <w:fldChar w:fldCharType="end"/>
      </w:r>
      <w:r w:rsidRPr="005B4360">
        <w:rPr>
          <w:i w:val="0"/>
          <w:sz w:val="24"/>
          <w:szCs w:val="24"/>
        </w:rPr>
        <w:t xml:space="preserve">. </w:t>
      </w:r>
      <w:r>
        <w:rPr>
          <w:i w:val="0"/>
          <w:sz w:val="24"/>
          <w:szCs w:val="24"/>
        </w:rPr>
        <w:t>The final mask for the AOI was 250m.</w:t>
      </w:r>
    </w:p>
    <w:p w14:paraId="571FEA9E" w14:textId="640E26FE" w:rsidR="00FF14A8" w:rsidRPr="005B4360" w:rsidRDefault="00FF14A8" w:rsidP="00D170B4">
      <w:pPr>
        <w:overflowPunct/>
        <w:autoSpaceDE/>
        <w:autoSpaceDN/>
        <w:adjustRightInd/>
        <w:ind w:firstLine="720"/>
        <w:rPr>
          <w:i w:val="0"/>
          <w:sz w:val="24"/>
          <w:szCs w:val="24"/>
        </w:rPr>
      </w:pPr>
      <w:r w:rsidRPr="005B4360">
        <w:rPr>
          <w:i w:val="0"/>
          <w:sz w:val="24"/>
          <w:szCs w:val="24"/>
        </w:rPr>
        <w:t>In addition, the US Census Bureau contains vast statistical collections of housing and income data that were joined to the study area to incorporate a visually appealing bivariate map of the AOI</w:t>
      </w:r>
      <w:r>
        <w:rPr>
          <w:i w:val="0"/>
          <w:sz w:val="24"/>
          <w:szCs w:val="24"/>
        </w:rPr>
        <w:t xml:space="preserve"> seen in Maps VIII.3.1 and VIII.3.2</w:t>
      </w:r>
      <w:r w:rsidRPr="005B4360">
        <w:rPr>
          <w:i w:val="0"/>
          <w:sz w:val="24"/>
          <w:szCs w:val="24"/>
        </w:rPr>
        <w:t>. 30 monitors were used within the boundary, with another 35 monitors available for AZ, for a total of approximately 65 monitors to be used in future work. Maricopa, Pima, and Pinal correspond to county codes 013, 019, 021 respectively</w:t>
      </w:r>
      <w:r>
        <w:rPr>
          <w:i w:val="0"/>
          <w:sz w:val="24"/>
          <w:szCs w:val="24"/>
        </w:rPr>
        <w:t xml:space="preserve"> </w:t>
      </w:r>
      <w:r>
        <w:rPr>
          <w:i w:val="0"/>
          <w:sz w:val="24"/>
          <w:szCs w:val="24"/>
        </w:rPr>
        <w:fldChar w:fldCharType="begin"/>
      </w:r>
      <w:r w:rsidR="00A502FB">
        <w:rPr>
          <w:i w:val="0"/>
          <w:sz w:val="24"/>
          <w:szCs w:val="24"/>
        </w:rPr>
        <w:instrText xml:space="preserve"> ADDIN ZOTERO_ITEM CSL_CITATION {"citationID":"umPMIAFx","properties":{"formattedCitation":"(United States Census Bureau 2025)","plainCitation":"(United States Census Bureau 2025)","noteIndex":0},"citationItems":[{"id":12479,"uris":["http://zotero.org/users/15391371/items/2ZYZ9VJ4"],"itemData":{"id":12479,"type":"webpage","container-title":"Arizona","title":"Arizona - Census Bureau Profile","URL":"https://data.census.gov/profile/Arizona?g=040XX00US04","author":[{"literal":"United States Census Bureau"}],"accessed":{"date-parts":[["2025",7,14]]},"issued":{"date-parts":[["2025"]]}}}],"schema":"https://github.com/citation-style-language/schema/raw/master/csl-citation.json"} </w:instrText>
      </w:r>
      <w:r>
        <w:rPr>
          <w:i w:val="0"/>
          <w:sz w:val="24"/>
          <w:szCs w:val="24"/>
        </w:rPr>
        <w:fldChar w:fldCharType="separate"/>
      </w:r>
      <w:r w:rsidR="00A502FB" w:rsidRPr="00A502FB">
        <w:rPr>
          <w:sz w:val="24"/>
        </w:rPr>
        <w:t>(United States Census Bureau 2025)</w:t>
      </w:r>
      <w:r>
        <w:rPr>
          <w:i w:val="0"/>
          <w:sz w:val="24"/>
          <w:szCs w:val="24"/>
        </w:rPr>
        <w:fldChar w:fldCharType="end"/>
      </w:r>
      <w:r>
        <w:rPr>
          <w:i w:val="0"/>
          <w:sz w:val="24"/>
          <w:szCs w:val="24"/>
        </w:rPr>
        <w:t>. Chapter II revealed that O</w:t>
      </w:r>
      <w:r>
        <w:rPr>
          <w:i w:val="0"/>
          <w:sz w:val="24"/>
          <w:szCs w:val="24"/>
          <w:vertAlign w:val="subscript"/>
        </w:rPr>
        <w:t>3</w:t>
      </w:r>
      <w:r>
        <w:rPr>
          <w:i w:val="0"/>
          <w:sz w:val="24"/>
          <w:szCs w:val="24"/>
        </w:rPr>
        <w:t xml:space="preserve"> mechanisms are heavily based on energy components, urban presence, and meteorological drivers </w:t>
      </w:r>
      <w:r>
        <w:rPr>
          <w:i w:val="0"/>
          <w:sz w:val="24"/>
          <w:szCs w:val="24"/>
        </w:rPr>
        <w:fldChar w:fldCharType="begin"/>
      </w:r>
      <w:r w:rsidR="00A502FB">
        <w:rPr>
          <w:i w:val="0"/>
          <w:sz w:val="24"/>
          <w:szCs w:val="24"/>
        </w:rPr>
        <w:instrText xml:space="preserve"> ADDIN ZOTERO_ITEM CSL_CITATION {"citationID":"ab6JQaRA","properties":{"formattedCitation":"(A. M. Abdullah et al. 2017; Ye, Wang, and Zhang 2022)","plainCitation":"(A. M. Abdullah et al. 2017; Ye, Wang, and Zhang 2022)","noteIndex":0},"citationItems":[{"id":12447,"uris":["http://zotero.org/users/15391371/items/SRMX85RG"],"itemData":{"id":12447,"type":"article-journal","container-title":"Polish Journal of Environmental Studies","page":"517-523","title":"The relationship between daily maximum temperature and daily maximum ground level ozone concentration","volume":"26","author":[{"family":"Abdullah","given":"Ahmad Makmom"},{"family":"Ismail","given":"Marzuki"},{"family":"Yuen","given":"Fong Si"},{"family":"Abdullah","given":"Samsuri"},{"family":"Elhadi","given":"Rasheida E."}],"issued":{"date-parts":[["2017"]]}}},{"id":9774,"uris":["http://zotero.org/users/15391371/items/7ELFBWB7"],"itemData":{"id":9774,"type":"article-journal","abstract":"Machine learning methods are increasingly used in air quality studies to predict air pollution levels, while few applied them to diagnose and improve the underlying mechanisms controlling air pollution represented in chemical transport models (CTMs). Here, we use the random forest (RF) method to diagnose high biases of surface daily maximum 8 h average (MDA8) ozone concentrations in the GEOS-Chem CTM evaluated against measurements from the nationwide monitoring network in summer 2018 over China. The feature importance results show that cloud optical depth (COD), relative humidity, and precipitation are the top three factors affecting CTM high biases. Such results indicate that the high ozone biases in summer over China mainly occur on wet/cloudy days (similar to 40% biased high), while biases on dry/clear days are small (within 5%). We link the important features with model parameterizations and variables, identifying model underestimates in the dry deposition velocity and COD on wet/cloudy days. By accounting for the enhanced dry deposition on wet plant cuticles and using satellite observation constrained COD, we find that CTM high ozone biases can be halved with an improved agreement in the temporal variability, highlighting the effects of dry deposition and COD on ozone, as suggested by the RF outcomes.","archive_location":"WOS:000891143900001","container-title":"ENVIRONMENTAL SCIENCE &amp; TECHNOLOGY","DOI":"10.1021/acs.est.2c05712","ISSN":"0013-936X","issue":"23","page":"16665-16675","title":"Diagnosing the Model Bias in Simulating Daily Surface Ozone Variability Using a Machine Learning Method: The Effects of Dry Deposition and Cloud Optical Depth","volume":"56","author":[{"family":"Ye","given":"XP"},{"family":"Wang","given":"XL"},{"family":"Zhang","given":"L"}],"issued":{"date-parts":[["2022",12,6]]}}}],"schema":"https://github.com/citation-style-language/schema/raw/master/csl-citation.json"} </w:instrText>
      </w:r>
      <w:r>
        <w:rPr>
          <w:i w:val="0"/>
          <w:sz w:val="24"/>
          <w:szCs w:val="24"/>
        </w:rPr>
        <w:fldChar w:fldCharType="separate"/>
      </w:r>
      <w:r w:rsidR="00A502FB" w:rsidRPr="00A502FB">
        <w:rPr>
          <w:sz w:val="24"/>
        </w:rPr>
        <w:t>(A. M. Abdullah et al. 2017; Ye, Wang, and Zhang 2022)</w:t>
      </w:r>
      <w:r>
        <w:rPr>
          <w:i w:val="0"/>
          <w:sz w:val="24"/>
          <w:szCs w:val="24"/>
        </w:rPr>
        <w:fldChar w:fldCharType="end"/>
      </w:r>
      <w:r>
        <w:rPr>
          <w:i w:val="0"/>
          <w:sz w:val="24"/>
          <w:szCs w:val="24"/>
        </w:rPr>
        <w:t xml:space="preserve"> which are common in these three counties. Some features were used to create unique predictor variables for use in the ML/AI ensembles based on CTM and Physics concepts learned in the researcher’s early academic career. </w:t>
      </w:r>
    </w:p>
    <w:p w14:paraId="7E78A3AF" w14:textId="77777777" w:rsidR="00FF14A8" w:rsidRDefault="00FF14A8" w:rsidP="00D170B4">
      <w:pPr>
        <w:overflowPunct/>
        <w:autoSpaceDE/>
        <w:autoSpaceDN/>
        <w:adjustRightInd/>
        <w:jc w:val="center"/>
        <w:rPr>
          <w:i w:val="0"/>
          <w:sz w:val="24"/>
          <w:szCs w:val="24"/>
        </w:rPr>
      </w:pPr>
      <w:r>
        <w:rPr>
          <w:i w:val="0"/>
          <w:sz w:val="24"/>
          <w:szCs w:val="24"/>
        </w:rPr>
        <w:t>III.3. DEPENTANT AND INDEPENDENT VARIABLE EXTRACTION</w:t>
      </w:r>
    </w:p>
    <w:p w14:paraId="752C6D2D" w14:textId="57057CFB" w:rsidR="00FF14A8" w:rsidRDefault="00FF14A8" w:rsidP="00D170B4">
      <w:pPr>
        <w:overflowPunct/>
        <w:autoSpaceDE/>
        <w:autoSpaceDN/>
        <w:adjustRightInd/>
        <w:ind w:firstLine="720"/>
        <w:rPr>
          <w:i w:val="0"/>
          <w:sz w:val="24"/>
          <w:szCs w:val="24"/>
        </w:rPr>
      </w:pPr>
      <w:r>
        <w:rPr>
          <w:i w:val="0"/>
          <w:noProof/>
          <w:sz w:val="24"/>
          <w:szCs w:val="24"/>
          <w14:ligatures w14:val="standardContextual"/>
        </w:rPr>
        <w:lastRenderedPageBreak/>
        <mc:AlternateContent>
          <mc:Choice Requires="wpg">
            <w:drawing>
              <wp:anchor distT="0" distB="0" distL="114300" distR="114300" simplePos="0" relativeHeight="251659264" behindDoc="0" locked="0" layoutInCell="1" allowOverlap="1" wp14:anchorId="510F63C7" wp14:editId="34D42D3B">
                <wp:simplePos x="0" y="0"/>
                <wp:positionH relativeFrom="column">
                  <wp:posOffset>1771650</wp:posOffset>
                </wp:positionH>
                <wp:positionV relativeFrom="paragraph">
                  <wp:posOffset>447675</wp:posOffset>
                </wp:positionV>
                <wp:extent cx="2537460" cy="2981325"/>
                <wp:effectExtent l="0" t="0" r="0" b="9525"/>
                <wp:wrapTopAndBottom/>
                <wp:docPr id="1446219094" name="Group 2"/>
                <wp:cNvGraphicFramePr/>
                <a:graphic xmlns:a="http://schemas.openxmlformats.org/drawingml/2006/main">
                  <a:graphicData uri="http://schemas.microsoft.com/office/word/2010/wordprocessingGroup">
                    <wpg:wgp>
                      <wpg:cNvGrpSpPr/>
                      <wpg:grpSpPr>
                        <a:xfrm>
                          <a:off x="0" y="0"/>
                          <a:ext cx="2537460" cy="2981325"/>
                          <a:chOff x="0" y="0"/>
                          <a:chExt cx="2794635" cy="3429540"/>
                        </a:xfrm>
                      </wpg:grpSpPr>
                      <pic:pic xmlns:pic="http://schemas.openxmlformats.org/drawingml/2006/picture">
                        <pic:nvPicPr>
                          <pic:cNvPr id="81949637" name="Pictur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4635" cy="2760980"/>
                          </a:xfrm>
                          <a:prstGeom prst="rect">
                            <a:avLst/>
                          </a:prstGeom>
                          <a:noFill/>
                          <a:ln>
                            <a:noFill/>
                          </a:ln>
                        </pic:spPr>
                      </pic:pic>
                      <wps:wsp>
                        <wps:cNvPr id="2085696634" name="Text Box 1"/>
                        <wps:cNvSpPr txBox="1"/>
                        <wps:spPr>
                          <a:xfrm>
                            <a:off x="0" y="2759103"/>
                            <a:ext cx="2794635" cy="670437"/>
                          </a:xfrm>
                          <a:prstGeom prst="rect">
                            <a:avLst/>
                          </a:prstGeom>
                          <a:solidFill>
                            <a:prstClr val="white"/>
                          </a:solidFill>
                          <a:ln>
                            <a:noFill/>
                          </a:ln>
                        </wps:spPr>
                        <wps:txbx>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F63C7" id="Group 2" o:spid="_x0000_s1026" style="position:absolute;left:0;text-align:left;margin-left:139.5pt;margin-top:35.25pt;width:199.8pt;height:234.75pt;z-index:251659264;mso-width-relative:margin;mso-height-relative:margin" coordsize="27946,3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94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">
                  <v:imagedata r:id="rId19" o:title=""/>
                </v:shape>
                <v:shapetype id="_x0000_t202" coordsize="21600,21600" o:spt="202" path="m,l,21600r21600,l21600,xe">
                  <v:stroke joinstyle="miter"/>
                  <v:path gradientshapeok="t" o:connecttype="rect"/>
                </v:shapetype>
                <v:shape id="_x0000_s1028" type="#_x0000_t202" style="position:absolute;top:27591;width:27946;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" stroked="f">
                  <v:textbox inset="0,0,0,0">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v:textbox>
                </v:shape>
                <w10:wrap type="topAndBottom"/>
              </v:group>
            </w:pict>
          </mc:Fallback>
        </mc:AlternateContent>
      </w:r>
      <w:r>
        <w:rPr>
          <w:i w:val="0"/>
          <w:iCs/>
          <w:sz w:val="24"/>
          <w:szCs w:val="24"/>
        </w:rPr>
        <w:t>N</w:t>
      </w:r>
      <w:r w:rsidRPr="00274FCD">
        <w:rPr>
          <w:i w:val="0"/>
          <w:iCs/>
          <w:sz w:val="24"/>
          <w:szCs w:val="24"/>
        </w:rPr>
        <w:t xml:space="preserve">ecessary corrections, transformations, and resampling </w:t>
      </w:r>
      <w:r>
        <w:rPr>
          <w:i w:val="0"/>
          <w:iCs/>
          <w:sz w:val="24"/>
          <w:szCs w:val="24"/>
        </w:rPr>
        <w:t xml:space="preserve">methods were made to </w:t>
      </w:r>
      <w:r w:rsidRPr="00274FCD">
        <w:rPr>
          <w:i w:val="0"/>
          <w:iCs/>
          <w:sz w:val="24"/>
          <w:szCs w:val="24"/>
        </w:rPr>
        <w:t>reduc</w:t>
      </w:r>
      <w:r>
        <w:rPr>
          <w:i w:val="0"/>
          <w:iCs/>
          <w:sz w:val="24"/>
          <w:szCs w:val="24"/>
        </w:rPr>
        <w:t>e the complexity of error and implement estimated trends into the final models</w:t>
      </w:r>
      <w:r w:rsidRPr="00274FCD">
        <w:rPr>
          <w:i w:val="0"/>
          <w:iCs/>
          <w:sz w:val="24"/>
          <w:szCs w:val="24"/>
        </w:rPr>
        <w:t>.</w:t>
      </w:r>
      <w:r>
        <w:rPr>
          <w:i w:val="0"/>
          <w:iCs/>
          <w:sz w:val="24"/>
          <w:szCs w:val="24"/>
        </w:rPr>
        <w:t xml:space="preserve"> The assumed independent variable, </w:t>
      </w:r>
      <w:r w:rsidRPr="005B4360">
        <w:rPr>
          <w:i w:val="0"/>
          <w:sz w:val="24"/>
          <w:szCs w:val="24"/>
        </w:rPr>
        <w:t xml:space="preserve">daily maximum 8-Hour </w:t>
      </w:r>
      <w:r>
        <w:rPr>
          <w:i w:val="0"/>
          <w:sz w:val="24"/>
          <w:szCs w:val="24"/>
        </w:rPr>
        <w:t xml:space="preserve">surface </w:t>
      </w:r>
      <w:r w:rsidRPr="005B4360">
        <w:rPr>
          <w:i w:val="0"/>
          <w:sz w:val="24"/>
          <w:szCs w:val="24"/>
        </w:rPr>
        <w:t>O</w:t>
      </w:r>
      <w:r>
        <w:rPr>
          <w:i w:val="0"/>
          <w:sz w:val="24"/>
          <w:szCs w:val="24"/>
          <w:vertAlign w:val="subscript"/>
        </w:rPr>
        <w:t>3</w:t>
      </w:r>
      <w:r w:rsidRPr="005B4360">
        <w:rPr>
          <w:i w:val="0"/>
          <w:sz w:val="24"/>
          <w:szCs w:val="24"/>
        </w:rPr>
        <w:t xml:space="preserve"> </w:t>
      </w:r>
      <w:r>
        <w:rPr>
          <w:i w:val="0"/>
          <w:sz w:val="24"/>
          <w:szCs w:val="24"/>
        </w:rPr>
        <w:t>detections</w:t>
      </w:r>
      <w:r>
        <w:rPr>
          <w:i w:val="0"/>
          <w:iCs/>
          <w:sz w:val="24"/>
          <w:szCs w:val="24"/>
        </w:rPr>
        <w:t>, was</w:t>
      </w:r>
      <w:r w:rsidRPr="00274FCD">
        <w:rPr>
          <w:i w:val="0"/>
          <w:iCs/>
          <w:sz w:val="24"/>
          <w:szCs w:val="24"/>
        </w:rPr>
        <w:t xml:space="preserve"> </w:t>
      </w:r>
      <w:r>
        <w:rPr>
          <w:i w:val="0"/>
          <w:iCs/>
          <w:sz w:val="24"/>
          <w:szCs w:val="24"/>
        </w:rPr>
        <w:t>selected b</w:t>
      </w:r>
      <w:r w:rsidRPr="005B4360">
        <w:rPr>
          <w:i w:val="0"/>
          <w:sz w:val="24"/>
          <w:szCs w:val="24"/>
        </w:rPr>
        <w:t xml:space="preserve">ased on extensive scientific evidence regarding the effects of surface ozone concentrations on public health and transport trends on the surface </w:t>
      </w:r>
      <w:r w:rsidRPr="005B4360">
        <w:rPr>
          <w:i w:val="0"/>
          <w:sz w:val="24"/>
          <w:szCs w:val="24"/>
        </w:rPr>
        <w:fldChar w:fldCharType="begin"/>
      </w:r>
      <w:r w:rsidR="00A502FB">
        <w:rPr>
          <w:i w:val="0"/>
          <w:sz w:val="24"/>
          <w:szCs w:val="24"/>
        </w:rPr>
        <w:instrText xml:space="preserve"> ADDIN ZOTERO_ITEM CSL_CITATION {"citationID":"KLCQAyGU","properties":{"formattedCitation":"(Travis and Jacob 2019; M. Wang et al. 2016; W. Zhang et al. 2022)","plainCitation":"(Travis and Jacob 2019; M. Wang et al. 2016; W. Zhang et al. 2022)","noteIndex":0},"citationItems":[{"id":12341,"uris":["http://zotero.org/users/15391371/items/7DL7BCP3"],"itemData":{"id":12341,"type":"article-journal","abstract":"Abstract.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w:instrText>
      </w:r>
      <w:r w:rsidR="00A502FB">
        <w:rPr>
          <w:rFonts w:cs="Century Schoolbook"/>
          <w:i w:val="0"/>
          <w:sz w:val="24"/>
          <w:szCs w:val="24"/>
        </w:rPr>
        <w:instrText> </w:instrText>
      </w:r>
      <w:r w:rsidR="00A502FB">
        <w:rPr>
          <w:i w:val="0"/>
          <w:sz w:val="24"/>
          <w:szCs w:val="24"/>
        </w:rPr>
        <w:instrText>vertical\ngrid structure in the surface layer, (2)</w:instrText>
      </w:r>
      <w:r w:rsidR="00A502FB">
        <w:rPr>
          <w:rFonts w:cs="Century Schoolbook"/>
          <w:i w:val="0"/>
          <w:sz w:val="24"/>
          <w:szCs w:val="24"/>
        </w:rPr>
        <w:instrText> </w:instrText>
      </w:r>
      <w:r w:rsidR="00A502FB">
        <w:rPr>
          <w:i w:val="0"/>
          <w:sz w:val="24"/>
          <w:szCs w:val="24"/>
        </w:rPr>
        <w:instrText>timing of changes in mixed layer\ndynamics and ozone deposition velocity across the day</w:instrText>
      </w:r>
      <w:r w:rsidR="00A502FB">
        <w:rPr>
          <w:rFonts w:cs="Century Schoolbook"/>
          <w:i w:val="0"/>
          <w:sz w:val="24"/>
          <w:szCs w:val="24"/>
        </w:rPr>
        <w:instrText>–</w:instrText>
      </w:r>
      <w:r w:rsidR="00A502FB">
        <w:rPr>
          <w:i w:val="0"/>
          <w:sz w:val="24"/>
          <w:szCs w:val="24"/>
        </w:rPr>
        <w:instrText>night transition, (3)</w:instrText>
      </w:r>
      <w:r w:rsidR="00A502FB">
        <w:rPr>
          <w:rFonts w:cs="Century Schoolbook"/>
          <w:i w:val="0"/>
          <w:sz w:val="24"/>
          <w:szCs w:val="24"/>
        </w:rPr>
        <w:instrText> </w:instrText>
      </w:r>
      <w:r w:rsidR="00A502FB">
        <w:rPr>
          <w:i w:val="0"/>
          <w:sz w:val="24"/>
          <w:szCs w:val="24"/>
        </w:rPr>
        <w:instrText>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5B4360">
        <w:rPr>
          <w:i w:val="0"/>
          <w:sz w:val="24"/>
          <w:szCs w:val="24"/>
        </w:rPr>
        <w:fldChar w:fldCharType="separate"/>
      </w:r>
      <w:r w:rsidR="00A502FB" w:rsidRPr="00A502FB">
        <w:rPr>
          <w:sz w:val="24"/>
        </w:rPr>
        <w:t>(Travis and Jacob 2019; M. Wang et al. 2016; W. Zhang et al. 2022)</w:t>
      </w:r>
      <w:r w:rsidRPr="005B4360">
        <w:rPr>
          <w:i w:val="0"/>
          <w:sz w:val="24"/>
          <w:szCs w:val="24"/>
        </w:rPr>
        <w:fldChar w:fldCharType="end"/>
      </w:r>
      <w:r w:rsidRPr="005B4360">
        <w:rPr>
          <w:i w:val="0"/>
          <w:sz w:val="24"/>
          <w:szCs w:val="24"/>
        </w:rPr>
        <w:t xml:space="preserve">; </w:t>
      </w:r>
      <w:r>
        <w:rPr>
          <w:i w:val="0"/>
          <w:sz w:val="24"/>
          <w:szCs w:val="24"/>
        </w:rPr>
        <w:t xml:space="preserve">assumed potential dependent variables such and surface temperatures and precipitation </w:t>
      </w:r>
      <w:r w:rsidRPr="005B4360">
        <w:rPr>
          <w:i w:val="0"/>
          <w:sz w:val="24"/>
          <w:szCs w:val="24"/>
        </w:rPr>
        <w:t xml:space="preserve">were </w:t>
      </w:r>
      <w:r>
        <w:rPr>
          <w:i w:val="0"/>
          <w:sz w:val="24"/>
          <w:szCs w:val="24"/>
        </w:rPr>
        <w:t xml:space="preserve">similarly </w:t>
      </w:r>
      <w:r w:rsidRPr="005B4360">
        <w:rPr>
          <w:i w:val="0"/>
          <w:sz w:val="24"/>
          <w:szCs w:val="24"/>
        </w:rPr>
        <w:t>gathered from</w:t>
      </w:r>
      <w:r>
        <w:rPr>
          <w:i w:val="0"/>
          <w:sz w:val="24"/>
          <w:szCs w:val="24"/>
        </w:rPr>
        <w:t xml:space="preserve"> known physical and chemical factors. Due to collaboration efforts among geospatial engineers</w:t>
      </w:r>
      <w:r w:rsidRPr="005B4360">
        <w:rPr>
          <w:i w:val="0"/>
          <w:sz w:val="24"/>
          <w:szCs w:val="24"/>
        </w:rPr>
        <w:t>, filtering is based on values commonly found in conventional GIS databases</w:t>
      </w:r>
      <w:r>
        <w:rPr>
          <w:i w:val="0"/>
          <w:sz w:val="24"/>
          <w:szCs w:val="24"/>
        </w:rPr>
        <w:t>. The</w:t>
      </w:r>
      <w:r w:rsidRPr="00472344">
        <w:rPr>
          <w:i w:val="0"/>
          <w:sz w:val="24"/>
          <w:szCs w:val="24"/>
        </w:rPr>
        <w:t xml:space="preserve"> EPA </w:t>
      </w:r>
      <w:r w:rsidRPr="005B4360">
        <w:rPr>
          <w:i w:val="0"/>
          <w:sz w:val="24"/>
          <w:szCs w:val="24"/>
        </w:rPr>
        <w:fldChar w:fldCharType="begin"/>
      </w:r>
      <w:r w:rsidR="00354CA8">
        <w:rPr>
          <w:i w:val="0"/>
          <w:sz w:val="24"/>
          <w:szCs w:val="24"/>
        </w:rPr>
        <w:instrText xml:space="preserve"> ADDIN ZOTERO_ITEM CSL_CITATION {"citationID":"mIxJWz97","properties":{"formattedCitation":"(E.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Pr="005B4360">
        <w:rPr>
          <w:i w:val="0"/>
          <w:sz w:val="24"/>
          <w:szCs w:val="24"/>
        </w:rPr>
        <w:fldChar w:fldCharType="separate"/>
      </w:r>
      <w:r w:rsidR="00354CA8" w:rsidRPr="00354CA8">
        <w:rPr>
          <w:sz w:val="24"/>
        </w:rPr>
        <w:t>(E. P. A. EPA 2025)</w:t>
      </w:r>
      <w:r w:rsidRPr="005B4360">
        <w:rPr>
          <w:i w:val="0"/>
          <w:sz w:val="24"/>
          <w:szCs w:val="24"/>
        </w:rPr>
        <w:fldChar w:fldCharType="end"/>
      </w:r>
      <w:r w:rsidRPr="00472344">
        <w:rPr>
          <w:i w:val="0"/>
          <w:sz w:val="24"/>
          <w:szCs w:val="24"/>
        </w:rPr>
        <w:t xml:space="preserve"> </w:t>
      </w:r>
      <w:r>
        <w:rPr>
          <w:i w:val="0"/>
          <w:sz w:val="24"/>
          <w:szCs w:val="24"/>
        </w:rPr>
        <w:t>Air Quality Systems (</w:t>
      </w:r>
      <w:r w:rsidRPr="00472344">
        <w:rPr>
          <w:i w:val="0"/>
          <w:sz w:val="24"/>
          <w:szCs w:val="24"/>
        </w:rPr>
        <w:t>AQS</w:t>
      </w:r>
      <w:r>
        <w:rPr>
          <w:i w:val="0"/>
          <w:sz w:val="24"/>
          <w:szCs w:val="24"/>
        </w:rPr>
        <w:t>)</w:t>
      </w:r>
      <w:r w:rsidRPr="00472344">
        <w:rPr>
          <w:i w:val="0"/>
          <w:sz w:val="24"/>
          <w:szCs w:val="24"/>
        </w:rPr>
        <w:t xml:space="preserve"> data for </w:t>
      </w:r>
      <w:r>
        <w:rPr>
          <w:i w:val="0"/>
          <w:sz w:val="24"/>
          <w:szCs w:val="24"/>
        </w:rPr>
        <w:t>O</w:t>
      </w:r>
      <w:r>
        <w:rPr>
          <w:i w:val="0"/>
          <w:sz w:val="24"/>
          <w:szCs w:val="24"/>
          <w:vertAlign w:val="subscript"/>
        </w:rPr>
        <w:t>3</w:t>
      </w:r>
      <w:r>
        <w:rPr>
          <w:i w:val="0"/>
          <w:sz w:val="24"/>
          <w:szCs w:val="24"/>
        </w:rPr>
        <w:t xml:space="preserve"> </w:t>
      </w:r>
      <w:r w:rsidRPr="00472344">
        <w:rPr>
          <w:i w:val="0"/>
          <w:sz w:val="24"/>
          <w:szCs w:val="24"/>
        </w:rPr>
        <w:t>w</w:t>
      </w:r>
      <w:r>
        <w:rPr>
          <w:i w:val="0"/>
          <w:sz w:val="24"/>
          <w:szCs w:val="24"/>
        </w:rPr>
        <w:t>ere</w:t>
      </w:r>
      <w:r w:rsidRPr="00472344">
        <w:rPr>
          <w:i w:val="0"/>
          <w:sz w:val="24"/>
          <w:szCs w:val="24"/>
        </w:rPr>
        <w:t xml:space="preserve"> retrieved via Application Programming Interface (API) using the "dailyData”, “byState" endpoint </w:t>
      </w:r>
      <w:r>
        <w:rPr>
          <w:i w:val="0"/>
          <w:sz w:val="24"/>
          <w:szCs w:val="24"/>
        </w:rPr>
        <w:t xml:space="preserve">via </w:t>
      </w:r>
      <w:r w:rsidRPr="00472344">
        <w:rPr>
          <w:i w:val="0"/>
          <w:sz w:val="24"/>
          <w:szCs w:val="24"/>
        </w:rPr>
        <w:t xml:space="preserve">in </w:t>
      </w:r>
      <w:r>
        <w:rPr>
          <w:i w:val="0"/>
          <w:sz w:val="24"/>
          <w:szCs w:val="24"/>
        </w:rPr>
        <w:t>P</w:t>
      </w:r>
      <w:r w:rsidRPr="00472344">
        <w:rPr>
          <w:i w:val="0"/>
          <w:sz w:val="24"/>
          <w:szCs w:val="24"/>
        </w:rPr>
        <w:t xml:space="preserve">ython. Monitor locations whose center spatially intersected with the PHOTUC region were gathered, filtered by site ID, </w:t>
      </w:r>
      <w:r>
        <w:rPr>
          <w:i w:val="0"/>
          <w:sz w:val="24"/>
          <w:szCs w:val="24"/>
        </w:rPr>
        <w:t xml:space="preserve">and </w:t>
      </w:r>
      <w:r w:rsidRPr="00472344">
        <w:rPr>
          <w:i w:val="0"/>
          <w:sz w:val="24"/>
          <w:szCs w:val="24"/>
        </w:rPr>
        <w:t>corrected based on their provide</w:t>
      </w:r>
      <w:r>
        <w:rPr>
          <w:i w:val="0"/>
          <w:sz w:val="24"/>
          <w:szCs w:val="24"/>
        </w:rPr>
        <w:t>d</w:t>
      </w:r>
      <w:r w:rsidRPr="00472344">
        <w:rPr>
          <w:i w:val="0"/>
          <w:sz w:val="24"/>
          <w:szCs w:val="24"/>
        </w:rPr>
        <w:t xml:space="preserve"> coordinate reference systems (CRS)</w:t>
      </w:r>
      <w:r>
        <w:rPr>
          <w:i w:val="0"/>
          <w:sz w:val="24"/>
          <w:szCs w:val="24"/>
        </w:rPr>
        <w:t xml:space="preserve">. Some monitors before 2010 were reported with the </w:t>
      </w:r>
      <w:r w:rsidRPr="00472344">
        <w:rPr>
          <w:i w:val="0"/>
          <w:sz w:val="24"/>
          <w:szCs w:val="24"/>
        </w:rPr>
        <w:t>North American Datum 1983 (NAD83</w:t>
      </w:r>
      <w:r>
        <w:rPr>
          <w:i w:val="0"/>
          <w:sz w:val="24"/>
          <w:szCs w:val="24"/>
        </w:rPr>
        <w:t xml:space="preserve">; </w:t>
      </w:r>
      <w:r w:rsidRPr="0082791E">
        <w:rPr>
          <w:i w:val="0"/>
          <w:sz w:val="24"/>
          <w:szCs w:val="24"/>
        </w:rPr>
        <w:t>EPSG:4269</w:t>
      </w:r>
      <w:r>
        <w:rPr>
          <w:i w:val="0"/>
          <w:sz w:val="24"/>
          <w:szCs w:val="24"/>
        </w:rPr>
        <w:t>) and were transformed to the</w:t>
      </w:r>
      <w:r w:rsidRPr="00472344">
        <w:rPr>
          <w:i w:val="0"/>
          <w:sz w:val="24"/>
          <w:szCs w:val="24"/>
        </w:rPr>
        <w:t xml:space="preserve"> World Geodesic System 1984 (WGS84), then finally </w:t>
      </w:r>
      <w:r>
        <w:rPr>
          <w:i w:val="0"/>
          <w:sz w:val="24"/>
          <w:szCs w:val="24"/>
        </w:rPr>
        <w:t xml:space="preserve">reprojected </w:t>
      </w:r>
      <w:r w:rsidRPr="00472344">
        <w:rPr>
          <w:i w:val="0"/>
          <w:sz w:val="24"/>
          <w:szCs w:val="24"/>
        </w:rPr>
        <w:t>to a meter (m) based</w:t>
      </w:r>
      <w:r>
        <w:rPr>
          <w:i w:val="0"/>
          <w:sz w:val="24"/>
          <w:szCs w:val="24"/>
        </w:rPr>
        <w:t xml:space="preserve"> projection based on the</w:t>
      </w:r>
      <w:r w:rsidRPr="00472344">
        <w:rPr>
          <w:i w:val="0"/>
          <w:sz w:val="24"/>
          <w:szCs w:val="24"/>
        </w:rPr>
        <w:t xml:space="preserve"> European Petroleum Spatial Grid (EPSG) 32612</w:t>
      </w:r>
      <w:r>
        <w:rPr>
          <w:i w:val="0"/>
          <w:sz w:val="24"/>
          <w:szCs w:val="24"/>
        </w:rPr>
        <w:t xml:space="preserve"> using data provided by epsg.io </w:t>
      </w:r>
      <w:r>
        <w:rPr>
          <w:i w:val="0"/>
          <w:sz w:val="24"/>
          <w:szCs w:val="24"/>
        </w:rPr>
        <w:fldChar w:fldCharType="begin"/>
      </w:r>
      <w:r w:rsidR="00A502FB">
        <w:rPr>
          <w:i w:val="0"/>
          <w:sz w:val="24"/>
          <w:szCs w:val="24"/>
        </w:rPr>
        <w:instrText xml:space="preserve"> ADDIN ZOTERO_ITEM CSL_CITATION {"citationID":"Hmr9JeHq","properties":{"formattedCitation":"(Pridal et al. 2014)","plainCitation":"(Pridal et al. 2014)","noteIndex":0},"citationItems":[{"id":12457,"uris":["http://zotero.org/users/15391371/items/Q3FDAVBZ"],"itemData":{"id":12457,"type":"webpage","abstract":"EPSG.io: Coordinate systems worldwide (EPSG/ESRI), preview location on a map, get transformation, WKT, OGC GML, Proj.4. https://EPSG.io/ made by @klokantech","container-title":"EPSG.io From MapTiler Team","language":"en","title":"EPSG.io: Coordinate Systems Worldwide","title-short":"epsg.io","URL":"https://epsg.io/32612","author":[{"family":"Pridal","given":"Petr"},{"family":"Pohanka","given":"Tomas"},{"family":"Ashraf","given":"Ali"},{"family":"Kacer","given":"Radim"}],"contributor":[{"literal":"MapTiler"}],"accessed":{"date-parts":[["2025",7,12]]},"issued":{"date-parts":[["2014"]]}}}],"schema":"https://github.com/citation-style-language/schema/raw/master/csl-citation.json"} </w:instrText>
      </w:r>
      <w:r>
        <w:rPr>
          <w:i w:val="0"/>
          <w:sz w:val="24"/>
          <w:szCs w:val="24"/>
        </w:rPr>
        <w:fldChar w:fldCharType="separate"/>
      </w:r>
      <w:r w:rsidR="00A502FB" w:rsidRPr="00A502FB">
        <w:rPr>
          <w:sz w:val="24"/>
        </w:rPr>
        <w:t>(Pridal et al. 2014)</w:t>
      </w:r>
      <w:r>
        <w:rPr>
          <w:i w:val="0"/>
          <w:sz w:val="24"/>
          <w:szCs w:val="24"/>
        </w:rPr>
        <w:fldChar w:fldCharType="end"/>
      </w:r>
      <w:r>
        <w:rPr>
          <w:i w:val="0"/>
          <w:sz w:val="24"/>
          <w:szCs w:val="24"/>
        </w:rPr>
        <w:t xml:space="preserve">. </w:t>
      </w:r>
      <w:r w:rsidRPr="005B4360">
        <w:rPr>
          <w:i w:val="0"/>
          <w:sz w:val="24"/>
          <w:szCs w:val="24"/>
        </w:rPr>
        <w:t xml:space="preserve">Filtering methods were done with spatial intersections between the </w:t>
      </w:r>
      <w:r>
        <w:rPr>
          <w:i w:val="0"/>
          <w:sz w:val="24"/>
          <w:szCs w:val="24"/>
        </w:rPr>
        <w:t xml:space="preserve">latitudes and longitudes of </w:t>
      </w:r>
      <w:r w:rsidRPr="005B4360">
        <w:rPr>
          <w:i w:val="0"/>
          <w:sz w:val="24"/>
          <w:szCs w:val="24"/>
        </w:rPr>
        <w:t>monitor locations, satellite imagery, and shapefile of PHOTUC</w:t>
      </w:r>
      <w:r>
        <w:rPr>
          <w:i w:val="0"/>
          <w:sz w:val="24"/>
          <w:szCs w:val="24"/>
        </w:rPr>
        <w:t xml:space="preserve"> in EPSG 4326 and displayed in EPSG 32612</w:t>
      </w:r>
      <w:r w:rsidRPr="005B4360">
        <w:rPr>
          <w:i w:val="0"/>
          <w:sz w:val="24"/>
          <w:szCs w:val="24"/>
        </w:rPr>
        <w:t xml:space="preserve">. </w:t>
      </w:r>
    </w:p>
    <w:p w14:paraId="44655A3F"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 FROM GOOGLE EARTH ENGINE TO A MACHINE NEAR YOU</w:t>
      </w:r>
    </w:p>
    <w:p w14:paraId="7F44094F" w14:textId="1F1FCE05" w:rsidR="00FF14A8" w:rsidRPr="00274FCD" w:rsidRDefault="00FF14A8" w:rsidP="00D170B4">
      <w:pPr>
        <w:ind w:firstLine="720"/>
        <w:rPr>
          <w:i w:val="0"/>
          <w:iCs/>
          <w:sz w:val="24"/>
          <w:szCs w:val="24"/>
        </w:rPr>
      </w:pPr>
      <w:r w:rsidRPr="00274FCD">
        <w:rPr>
          <w:i w:val="0"/>
          <w:iCs/>
          <w:sz w:val="24"/>
          <w:szCs w:val="24"/>
        </w:rPr>
        <w:t xml:space="preserve">GEE is designed for planetary-scale environmental data analysis </w:t>
      </w:r>
      <w:r>
        <w:rPr>
          <w:i w:val="0"/>
          <w:iCs/>
          <w:sz w:val="24"/>
          <w:szCs w:val="24"/>
        </w:rPr>
        <w:fldChar w:fldCharType="begin"/>
      </w:r>
      <w:r w:rsidR="00A502FB">
        <w:rPr>
          <w:i w:val="0"/>
          <w:iCs/>
          <w:sz w:val="24"/>
          <w:szCs w:val="24"/>
        </w:rPr>
        <w:instrText xml:space="preserve"> ADDIN ZOTERO_ITEM CSL_CITATION {"citationID":"8xP35kJl","properties":{"formattedCitation":"(Gorelick et al. 2017)","plainCitation":"(Gorelick et al. 2017)","noteIndex":0},"citationItems":[{"id":12413,"uris":["http://zotero.org/users/15391371/items/JSBARUJG"],"itemData":{"id":12413,"type":"article-journal","container-title":"Remote Sensing of Environment","DOI":"10.1016/j.rse.2017.06.031","ISSN":"0034-4257","language":"en","license":"https://www.elsevier.com/tdm/userlicense/1.0/","note":"publisher: Elsevier BV","page":"18-27","source":"Crossref","title":"Google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Pr>
          <w:i w:val="0"/>
          <w:iCs/>
          <w:sz w:val="24"/>
          <w:szCs w:val="24"/>
        </w:rPr>
        <w:fldChar w:fldCharType="separate"/>
      </w:r>
      <w:r w:rsidR="00A502FB" w:rsidRPr="00A502FB">
        <w:rPr>
          <w:sz w:val="24"/>
        </w:rPr>
        <w:t>(Gorelick et al. 2017)</w:t>
      </w:r>
      <w:r>
        <w:rPr>
          <w:i w:val="0"/>
          <w:iCs/>
          <w:sz w:val="24"/>
          <w:szCs w:val="24"/>
        </w:rPr>
        <w:fldChar w:fldCharType="end"/>
      </w:r>
      <w:r>
        <w:rPr>
          <w:i w:val="0"/>
          <w:iCs/>
          <w:sz w:val="24"/>
          <w:szCs w:val="24"/>
        </w:rPr>
        <w:t xml:space="preserve"> </w:t>
      </w:r>
      <w:r w:rsidRPr="00274FCD">
        <w:rPr>
          <w:i w:val="0"/>
          <w:iCs/>
          <w:sz w:val="24"/>
          <w:szCs w:val="24"/>
        </w:rPr>
        <w:t>and provides access to a vast repository of satellite imagery and geospatial datasets, along with tools based in java for analysis and visualization</w:t>
      </w:r>
      <w:r>
        <w:rPr>
          <w:i w:val="0"/>
          <w:iCs/>
          <w:sz w:val="24"/>
          <w:szCs w:val="24"/>
        </w:rPr>
        <w:t xml:space="preserve"> (Figure VIII.2.4.). </w:t>
      </w:r>
      <w:r w:rsidRPr="00274FCD">
        <w:rPr>
          <w:i w:val="0"/>
          <w:iCs/>
          <w:sz w:val="24"/>
          <w:szCs w:val="24"/>
        </w:rPr>
        <w:t xml:space="preserve">As a Big Data source, this overwhelming repository of satellite imagery and geospatial datasets includes Landsat, Sentinel, MODIS, and more prominent satellite technologies. </w:t>
      </w:r>
      <w:r>
        <w:rPr>
          <w:i w:val="0"/>
          <w:iCs/>
          <w:sz w:val="24"/>
          <w:szCs w:val="24"/>
        </w:rPr>
        <w:t xml:space="preserve">It’s being </w:t>
      </w:r>
      <w:r w:rsidRPr="00274FCD">
        <w:rPr>
          <w:i w:val="0"/>
          <w:iCs/>
          <w:sz w:val="24"/>
          <w:szCs w:val="24"/>
        </w:rPr>
        <w:t xml:space="preserve">utilized more frequently in recent environmental monitoring, research, and management due to its accessibility. The cloud-based infrastructure of GEE allows for large-scale data processing without the need for local high-performance computing resources. This capability was particularly useful </w:t>
      </w:r>
      <w:r w:rsidRPr="00274FCD">
        <w:rPr>
          <w:i w:val="0"/>
          <w:iCs/>
          <w:sz w:val="24"/>
          <w:szCs w:val="24"/>
        </w:rPr>
        <w:lastRenderedPageBreak/>
        <w:t>for SMaRK by processing and analyzing large datasets with precision and efficiency.</w:t>
      </w:r>
    </w:p>
    <w:p w14:paraId="70262783" w14:textId="56B1142E" w:rsidR="00FF14A8" w:rsidRPr="00274FCD" w:rsidRDefault="00FF14A8" w:rsidP="00D170B4">
      <w:pPr>
        <w:ind w:firstLine="720"/>
        <w:rPr>
          <w:i w:val="0"/>
          <w:iCs/>
          <w:sz w:val="24"/>
          <w:szCs w:val="24"/>
        </w:rPr>
      </w:pPr>
      <w:r w:rsidRPr="00274FCD">
        <w:rPr>
          <w:i w:val="0"/>
          <w:iCs/>
          <w:sz w:val="24"/>
          <w:szCs w:val="24"/>
        </w:rPr>
        <w:t xml:space="preserve">While the interactive code editor and Graphical User Interface (GUI), make it accessible to users well versed in JavaScript, </w:t>
      </w:r>
      <w:r>
        <w:rPr>
          <w:i w:val="0"/>
          <w:iCs/>
          <w:sz w:val="24"/>
          <w:szCs w:val="24"/>
        </w:rPr>
        <w:t xml:space="preserve">it </w:t>
      </w:r>
      <w:r w:rsidRPr="00274FCD">
        <w:rPr>
          <w:i w:val="0"/>
          <w:iCs/>
          <w:sz w:val="24"/>
          <w:szCs w:val="24"/>
        </w:rPr>
        <w:t xml:space="preserve">may be a difficult grasp for less </w:t>
      </w:r>
      <w:r>
        <w:rPr>
          <w:i w:val="0"/>
          <w:iCs/>
          <w:sz w:val="24"/>
          <w:szCs w:val="24"/>
        </w:rPr>
        <w:t>code</w:t>
      </w:r>
      <w:r w:rsidRPr="00274FCD">
        <w:rPr>
          <w:i w:val="0"/>
          <w:iCs/>
          <w:sz w:val="24"/>
          <w:szCs w:val="24"/>
        </w:rPr>
        <w:t xml:space="preserve">-savvy personnel. However, GEE enables collaborative work by allowing users to share scripts, data, and results easily for those willing to learn. The platform now has a strong Python integration provided by Dr. Wu at the University of Tennessee </w:t>
      </w:r>
      <w:r>
        <w:rPr>
          <w:i w:val="0"/>
          <w:iCs/>
          <w:sz w:val="24"/>
          <w:szCs w:val="24"/>
        </w:rPr>
        <w:fldChar w:fldCharType="begin"/>
      </w:r>
      <w:r w:rsidR="00A502FB">
        <w:rPr>
          <w:i w:val="0"/>
          <w:iCs/>
          <w:sz w:val="24"/>
          <w:szCs w:val="24"/>
        </w:rPr>
        <w:instrText xml:space="preserve"> ADDIN ZOTERO_ITEM CSL_CITATION {"citationID":"q8DOhCzV","properties":{"formattedCitation":"(Q. Wu 2020)","plainCitation":"(Q. Wu 2020)","noteIndex":0},"citationItems":[{"id":12374,"uris":["http://zotero.org/users/15391371/items/6RUBM5NU"],"itemData":{"id":12374,"type":"article-journal","container-title":"Journal of Open Source Software","DOI":"10.21105/joss.02305","ISSN":"2475-9066","issue":"51","journalAbbreviation":"JOSS","license":"http://creativecommons.org/licenses/by/4.0/","page":"2305","source":"DOI.org (Crossref)","title":"geemap: A Python package for interactive mapping with Google Earth Engine","title-short":"geemap","volume":"5","author":[{"family":"Wu","given":"Qiusheng"}],"issued":{"date-parts":[["2020",7,15]]}}}],"schema":"https://github.com/citation-style-language/schema/raw/master/csl-citation.json"} </w:instrText>
      </w:r>
      <w:r>
        <w:rPr>
          <w:i w:val="0"/>
          <w:iCs/>
          <w:sz w:val="24"/>
          <w:szCs w:val="24"/>
        </w:rPr>
        <w:fldChar w:fldCharType="separate"/>
      </w:r>
      <w:r w:rsidR="00A502FB" w:rsidRPr="00A502FB">
        <w:rPr>
          <w:sz w:val="24"/>
        </w:rPr>
        <w:t>(Q. Wu 2020)</w:t>
      </w:r>
      <w:r>
        <w:rPr>
          <w:i w:val="0"/>
          <w:iCs/>
          <w:sz w:val="24"/>
          <w:szCs w:val="24"/>
        </w:rPr>
        <w:fldChar w:fldCharType="end"/>
      </w:r>
      <w:r w:rsidRPr="00274FCD">
        <w:rPr>
          <w:i w:val="0"/>
          <w:iCs/>
          <w:sz w:val="24"/>
          <w:szCs w:val="24"/>
        </w:rPr>
        <w:t xml:space="preserve">. This package facilitated the automation of image gathering and is crucial to the reproducibility of this project. Feature integration into SMaRK was quintessential to this project and the many potential future uses among scientists, cooperate managers, and policymakers. </w:t>
      </w:r>
      <w:r>
        <w:rPr>
          <w:i w:val="0"/>
          <w:iCs/>
          <w:sz w:val="24"/>
          <w:szCs w:val="24"/>
        </w:rPr>
        <w:t>GEE</w:t>
      </w:r>
      <w:r w:rsidRPr="00274FCD">
        <w:rPr>
          <w:i w:val="0"/>
          <w:iCs/>
          <w:sz w:val="24"/>
          <w:szCs w:val="24"/>
        </w:rPr>
        <w:t xml:space="preserve"> supports near-real-time data analysis, which is crucial for monitoring and responding to real-time environmental events. </w:t>
      </w:r>
      <w:r>
        <w:rPr>
          <w:i w:val="0"/>
          <w:iCs/>
          <w:sz w:val="24"/>
          <w:szCs w:val="24"/>
        </w:rPr>
        <w:t>If</w:t>
      </w:r>
      <w:r w:rsidRPr="00274FCD">
        <w:rPr>
          <w:i w:val="0"/>
          <w:iCs/>
          <w:sz w:val="24"/>
          <w:szCs w:val="24"/>
        </w:rPr>
        <w:t xml:space="preserve"> </w:t>
      </w:r>
      <w:r>
        <w:rPr>
          <w:i w:val="0"/>
          <w:iCs/>
          <w:sz w:val="24"/>
          <w:szCs w:val="24"/>
        </w:rPr>
        <w:t xml:space="preserve">translated from python to java </w:t>
      </w:r>
      <w:r w:rsidRPr="00274FCD">
        <w:rPr>
          <w:i w:val="0"/>
          <w:iCs/>
          <w:sz w:val="24"/>
          <w:szCs w:val="24"/>
        </w:rPr>
        <w:t>correctly, SMaRK can work directly with GEE</w:t>
      </w:r>
      <w:r>
        <w:rPr>
          <w:i w:val="0"/>
          <w:iCs/>
          <w:sz w:val="24"/>
          <w:szCs w:val="24"/>
        </w:rPr>
        <w:t>’s code editor</w:t>
      </w:r>
      <w:r w:rsidRPr="00274FCD">
        <w:rPr>
          <w:i w:val="0"/>
          <w:iCs/>
          <w:sz w:val="24"/>
          <w:szCs w:val="24"/>
        </w:rPr>
        <w:t>, providing an essential air pollution model for the platform.</w:t>
      </w:r>
    </w:p>
    <w:p w14:paraId="02C6CAB3"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w:t>
      </w:r>
      <w:r>
        <w:rPr>
          <w:i w:val="0"/>
          <w:iCs/>
          <w:sz w:val="24"/>
          <w:szCs w:val="24"/>
        </w:rPr>
        <w:t>1.</w:t>
      </w:r>
      <w:r w:rsidRPr="00274FCD">
        <w:rPr>
          <w:i w:val="0"/>
          <w:iCs/>
          <w:sz w:val="24"/>
          <w:szCs w:val="24"/>
        </w:rPr>
        <w:t xml:space="preserve"> </w:t>
      </w:r>
      <w:r>
        <w:rPr>
          <w:i w:val="0"/>
          <w:iCs/>
          <w:sz w:val="24"/>
          <w:szCs w:val="24"/>
        </w:rPr>
        <w:t xml:space="preserve">RASTER </w:t>
      </w:r>
      <w:r w:rsidRPr="00274FCD">
        <w:rPr>
          <w:i w:val="0"/>
          <w:iCs/>
          <w:sz w:val="24"/>
          <w:szCs w:val="24"/>
        </w:rPr>
        <w:t>CONFIGURATIONS AND EXPORTATION</w:t>
      </w:r>
    </w:p>
    <w:p w14:paraId="1F5ADD1E" w14:textId="77777777" w:rsidR="00FF14A8" w:rsidRPr="00274FCD" w:rsidRDefault="00FF14A8" w:rsidP="00D170B4">
      <w:pPr>
        <w:ind w:firstLine="720"/>
        <w:rPr>
          <w:i w:val="0"/>
          <w:iCs/>
          <w:sz w:val="24"/>
          <w:szCs w:val="24"/>
        </w:rPr>
      </w:pPr>
      <w:r w:rsidRPr="00274FCD">
        <w:rPr>
          <w:i w:val="0"/>
          <w:iCs/>
          <w:sz w:val="24"/>
          <w:szCs w:val="24"/>
        </w:rPr>
        <w:t xml:space="preserve">Missing daily rasters were reconstructed using temporal differencing, interpolating between raster pairs with pixel-wise daily deltas across relative missing intervals. If there was at least N=1 missing days in between the first and last known detection at some time, t; then each subsequent missing raster </w:t>
      </w:r>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oMath>
      <w:r w:rsidRPr="00274FCD">
        <w:rPr>
          <w:i w:val="0"/>
          <w:iCs/>
          <w:sz w:val="24"/>
          <w:szCs w:val="24"/>
        </w:rPr>
        <w:t xml:space="preserve"> was created to depict a mean scaling time-series of the missing data:</w:t>
      </w:r>
      <w:r w:rsidRPr="00274FCD">
        <w:rPr>
          <w:iCs/>
          <w:sz w:val="24"/>
          <w:szCs w:val="24"/>
        </w:rPr>
        <w:br/>
      </w:r>
      <m:oMathPara>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r>
            <w:rPr>
              <w:rFonts w:ascii="Cambria Math" w:hAnsi="Cambria Math"/>
              <w:sz w:val="24"/>
              <w:szCs w:val="24"/>
            </w:rPr>
            <m:t>+</m:t>
          </m:r>
          <m:nary>
            <m:naryPr>
              <m:limLoc m:val="subSup"/>
              <m:ctrlPr>
                <w:rPr>
                  <w:rFonts w:ascii="Cambria Math" w:hAnsi="Cambria Math"/>
                  <w:iCs/>
                  <w:sz w:val="24"/>
                  <w:szCs w:val="24"/>
                </w:rPr>
              </m:ctrlPr>
            </m:naryPr>
            <m:sub>
              <m:r>
                <w:rPr>
                  <w:rFonts w:ascii="Cambria Math" w:hAnsi="Cambria Math"/>
                  <w:sz w:val="24"/>
                  <w:szCs w:val="24"/>
                </w:rPr>
                <m:t>1</m:t>
              </m:r>
            </m:sub>
            <m:sup>
              <m:r>
                <w:rPr>
                  <w:rFonts w:ascii="Cambria Math" w:hAnsi="Cambria Math"/>
                  <w:sz w:val="24"/>
                  <w:szCs w:val="24"/>
                </w:rPr>
                <m:t>N</m:t>
              </m:r>
            </m:sup>
            <m:e>
              <m:f>
                <m:fPr>
                  <m:ctrlPr>
                    <w:rPr>
                      <w:rFonts w:ascii="Cambria Math" w:hAnsi="Cambria Math"/>
                      <w:iCs/>
                      <w:sz w:val="24"/>
                      <w:szCs w:val="24"/>
                    </w:rPr>
                  </m:ctrlPr>
                </m:fPr>
                <m:num>
                  <m:r>
                    <w:rPr>
                      <w:rFonts w:ascii="Cambria Math" w:hAnsi="Cambria Math"/>
                      <w:sz w:val="24"/>
                      <w:szCs w:val="24"/>
                    </w:rPr>
                    <m:t>R</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t</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num>
                <m:den>
                  <m:r>
                    <w:rPr>
                      <w:rFonts w:ascii="Cambria Math" w:hAnsi="Cambria Math"/>
                      <w:sz w:val="24"/>
                      <w:szCs w:val="24"/>
                    </w:rPr>
                    <m:t>N</m:t>
                  </m:r>
                </m:den>
              </m:f>
            </m:e>
          </m:nary>
        </m:oMath>
      </m:oMathPara>
    </w:p>
    <w:p w14:paraId="7BE18231" w14:textId="77777777" w:rsidR="00FF14A8" w:rsidRPr="00D31C70" w:rsidRDefault="00FF14A8" w:rsidP="00D170B4">
      <w:pPr>
        <w:overflowPunct/>
        <w:autoSpaceDE/>
        <w:autoSpaceDN/>
        <w:adjustRightInd/>
        <w:ind w:firstLine="720"/>
        <w:rPr>
          <w:i w:val="0"/>
          <w:sz w:val="24"/>
          <w:szCs w:val="24"/>
        </w:rPr>
      </w:pPr>
      <w:r w:rsidRPr="00274FCD">
        <w:rPr>
          <w:i w:val="0"/>
          <w:iCs/>
          <w:sz w:val="24"/>
          <w:szCs w:val="24"/>
        </w:rPr>
        <w:t xml:space="preserve">They can be done better with proper incorporation of missing images from other remotely sensed data sources into the model and is </w:t>
      </w:r>
      <w:commentRangeStart w:id="38"/>
      <w:r w:rsidRPr="00274FCD">
        <w:rPr>
          <w:i w:val="0"/>
          <w:iCs/>
          <w:sz w:val="24"/>
          <w:szCs w:val="24"/>
        </w:rPr>
        <w:t xml:space="preserve">discussed </w:t>
      </w:r>
      <w:commentRangeEnd w:id="38"/>
      <w:r w:rsidRPr="00274FCD">
        <w:rPr>
          <w:i w:val="0"/>
          <w:iCs/>
          <w:sz w:val="24"/>
          <w:szCs w:val="24"/>
        </w:rPr>
        <w:commentReference w:id="38"/>
      </w:r>
      <w:r w:rsidRPr="00274FCD">
        <w:rPr>
          <w:i w:val="0"/>
          <w:iCs/>
          <w:sz w:val="24"/>
          <w:szCs w:val="24"/>
        </w:rPr>
        <w:t xml:space="preserve">in Chapter VI. Raster datasets were reprojected, resampled, and harmonized into a multi-band structure using rasterio and GDAL, then stacked into prediction grids for later use in the final model. Imagery in GEE has a maximum exportation limitation, resulting in 500m resolution files which were later resampled to </w:t>
      </w:r>
      <w:r>
        <w:rPr>
          <w:i w:val="0"/>
          <w:iCs/>
          <w:sz w:val="24"/>
          <w:szCs w:val="24"/>
        </w:rPr>
        <w:t>50m and finally 300m after noting the lack of proper imagery for 50m resolution predictions</w:t>
      </w:r>
      <w:r w:rsidRPr="00274FCD">
        <w:rPr>
          <w:i w:val="0"/>
          <w:iCs/>
          <w:sz w:val="24"/>
          <w:szCs w:val="24"/>
        </w:rPr>
        <w:t>.</w:t>
      </w:r>
      <w:r>
        <w:rPr>
          <w:i w:val="0"/>
          <w:iCs/>
          <w:sz w:val="24"/>
          <w:szCs w:val="24"/>
        </w:rPr>
        <w:t xml:space="preserve"> A drawback of this project is the use of MODIS NDVI as opposed to Landsat imagery and hand calculating NDVI at the offered 30m resolution. R</w:t>
      </w:r>
      <w:r w:rsidRPr="00274FCD">
        <w:rPr>
          <w:i w:val="0"/>
          <w:iCs/>
          <w:sz w:val="24"/>
          <w:szCs w:val="24"/>
        </w:rPr>
        <w:t xml:space="preserve">esampling methods </w:t>
      </w:r>
      <w:r>
        <w:rPr>
          <w:i w:val="0"/>
          <w:iCs/>
          <w:sz w:val="24"/>
          <w:szCs w:val="24"/>
        </w:rPr>
        <w:t>with</w:t>
      </w:r>
      <w:r w:rsidRPr="00274FCD">
        <w:rPr>
          <w:i w:val="0"/>
          <w:iCs/>
          <w:sz w:val="24"/>
          <w:szCs w:val="24"/>
        </w:rPr>
        <w:t xml:space="preserve"> </w:t>
      </w:r>
      <w:r>
        <w:rPr>
          <w:i w:val="0"/>
          <w:iCs/>
          <w:sz w:val="24"/>
          <w:szCs w:val="24"/>
        </w:rPr>
        <w:t>bilinear, cubic, and cubic spline interpolation strategies aggregated coarse resolutions from GEE to 300m</w:t>
      </w:r>
      <w:r w:rsidRPr="00274FCD">
        <w:rPr>
          <w:i w:val="0"/>
          <w:iCs/>
          <w:sz w:val="24"/>
          <w:szCs w:val="24"/>
        </w:rPr>
        <w:t xml:space="preserve">. </w:t>
      </w:r>
      <w:r>
        <w:rPr>
          <w:i w:val="0"/>
          <w:iCs/>
          <w:sz w:val="24"/>
          <w:szCs w:val="24"/>
        </w:rPr>
        <w:t>G</w:t>
      </w:r>
      <w:r w:rsidRPr="00274FCD">
        <w:rPr>
          <w:i w:val="0"/>
          <w:iCs/>
          <w:sz w:val="24"/>
          <w:szCs w:val="24"/>
        </w:rPr>
        <w:t xml:space="preserve">eographic variables provided by sources mentioned </w:t>
      </w:r>
      <w:r>
        <w:rPr>
          <w:i w:val="0"/>
          <w:iCs/>
          <w:sz w:val="24"/>
          <w:szCs w:val="24"/>
        </w:rPr>
        <w:t>later</w:t>
      </w:r>
      <w:r w:rsidRPr="00274FCD">
        <w:rPr>
          <w:i w:val="0"/>
          <w:iCs/>
          <w:sz w:val="24"/>
          <w:szCs w:val="24"/>
        </w:rPr>
        <w:t xml:space="preserve"> were extracted</w:t>
      </w:r>
      <w:r>
        <w:rPr>
          <w:i w:val="0"/>
          <w:iCs/>
          <w:sz w:val="24"/>
          <w:szCs w:val="24"/>
        </w:rPr>
        <w:t xml:space="preserve">. </w:t>
      </w:r>
      <w:r w:rsidRPr="00274FCD">
        <w:rPr>
          <w:i w:val="0"/>
          <w:iCs/>
          <w:sz w:val="24"/>
          <w:szCs w:val="24"/>
        </w:rPr>
        <w:t xml:space="preserve">PHOTUC polygons were adjusted and used as a mask to clip rasters to 100m using similar </w:t>
      </w:r>
      <w:r>
        <w:rPr>
          <w:i w:val="0"/>
          <w:iCs/>
          <w:sz w:val="24"/>
          <w:szCs w:val="24"/>
        </w:rPr>
        <w:t xml:space="preserve">polygon rasterization </w:t>
      </w:r>
      <w:r w:rsidRPr="00274FCD">
        <w:rPr>
          <w:i w:val="0"/>
          <w:iCs/>
          <w:sz w:val="24"/>
          <w:szCs w:val="24"/>
        </w:rPr>
        <w:t>techniques</w:t>
      </w:r>
      <w:r>
        <w:rPr>
          <w:i w:val="0"/>
          <w:iCs/>
          <w:sz w:val="24"/>
          <w:szCs w:val="24"/>
        </w:rPr>
        <w:t xml:space="preserve"> provided by GDAL</w:t>
      </w:r>
      <w:r w:rsidRPr="00274FCD">
        <w:rPr>
          <w:i w:val="0"/>
          <w:iCs/>
          <w:sz w:val="24"/>
          <w:szCs w:val="24"/>
        </w:rPr>
        <w:t>. Monitors in this location are overlayed and noted on Map M in the Appendix.</w:t>
      </w:r>
    </w:p>
    <w:p w14:paraId="154C8EC9" w14:textId="77777777" w:rsidR="00FF14A8" w:rsidRPr="002764D4" w:rsidRDefault="00FF14A8" w:rsidP="00D170B4">
      <w:pPr>
        <w:overflowPunct/>
        <w:autoSpaceDE/>
        <w:autoSpaceDN/>
        <w:adjustRightInd/>
        <w:jc w:val="center"/>
        <w:rPr>
          <w:i w:val="0"/>
          <w:iCs/>
          <w:sz w:val="24"/>
          <w:szCs w:val="24"/>
        </w:rPr>
      </w:pPr>
      <w:r w:rsidRPr="00274FCD">
        <w:rPr>
          <w:i w:val="0"/>
          <w:iCs/>
          <w:sz w:val="24"/>
          <w:szCs w:val="24"/>
        </w:rPr>
        <w:t>III.</w:t>
      </w:r>
      <w:r>
        <w:rPr>
          <w:i w:val="0"/>
          <w:iCs/>
          <w:sz w:val="24"/>
          <w:szCs w:val="24"/>
        </w:rPr>
        <w:t>5.</w:t>
      </w:r>
      <w:r w:rsidRPr="00274FCD">
        <w:rPr>
          <w:i w:val="0"/>
          <w:iCs/>
          <w:sz w:val="24"/>
          <w:szCs w:val="24"/>
        </w:rPr>
        <w:t xml:space="preserve"> </w:t>
      </w:r>
      <w:r>
        <w:rPr>
          <w:i w:val="0"/>
          <w:iCs/>
          <w:sz w:val="24"/>
          <w:szCs w:val="24"/>
        </w:rPr>
        <w:t>TRANSFORMATIONS AND THEORY BASED FEATURES</w:t>
      </w:r>
    </w:p>
    <w:p w14:paraId="350E6799" w14:textId="6C81EEA5" w:rsidR="00FF14A8" w:rsidRPr="00804F58" w:rsidRDefault="00FF14A8" w:rsidP="00D170B4">
      <w:pPr>
        <w:ind w:firstLine="720"/>
        <w:rPr>
          <w:i w:val="0"/>
          <w:iCs/>
          <w:sz w:val="24"/>
          <w:szCs w:val="24"/>
        </w:rPr>
      </w:pPr>
      <w:r>
        <w:rPr>
          <w:i w:val="0"/>
          <w:iCs/>
          <w:sz w:val="24"/>
          <w:szCs w:val="24"/>
        </w:rPr>
        <w:t>D</w:t>
      </w:r>
      <w:r w:rsidRPr="00274FCD">
        <w:rPr>
          <w:i w:val="0"/>
          <w:iCs/>
          <w:sz w:val="24"/>
          <w:szCs w:val="24"/>
        </w:rPr>
        <w:t xml:space="preserve">omain-inspired features were calculated to test if depictions based on physics and chemistry could improve the model without the full use of a CTM or GEOS-Chem model. Column ozone values in Dobson Units (DU) were converted </w:t>
      </w:r>
      <w:r>
        <w:rPr>
          <w:i w:val="0"/>
          <w:iCs/>
          <w:sz w:val="24"/>
          <w:szCs w:val="24"/>
        </w:rPr>
        <w:t xml:space="preserve">from total column measurements </w:t>
      </w:r>
      <w:r w:rsidRPr="00274FCD">
        <w:rPr>
          <w:i w:val="0"/>
          <w:iCs/>
          <w:sz w:val="24"/>
          <w:szCs w:val="24"/>
        </w:rPr>
        <w:t xml:space="preserve">to </w:t>
      </w:r>
      <w:r>
        <w:rPr>
          <w:i w:val="0"/>
          <w:iCs/>
          <w:sz w:val="24"/>
          <w:szCs w:val="24"/>
        </w:rPr>
        <w:t>surface concentration estimates of mol/unit</w:t>
      </w:r>
      <w:r>
        <w:rPr>
          <w:i w:val="0"/>
          <w:iCs/>
          <w:sz w:val="24"/>
          <w:szCs w:val="24"/>
          <w:vertAlign w:val="superscript"/>
        </w:rPr>
        <w:t>2</w:t>
      </w:r>
      <w:r w:rsidRPr="00274FCD">
        <w:rPr>
          <w:i w:val="0"/>
          <w:iCs/>
          <w:sz w:val="24"/>
          <w:szCs w:val="24"/>
        </w:rPr>
        <w:t xml:space="preserve"> using </w:t>
      </w:r>
      <w:r>
        <w:rPr>
          <w:i w:val="0"/>
          <w:iCs/>
          <w:sz w:val="24"/>
          <w:szCs w:val="24"/>
        </w:rPr>
        <w:t xml:space="preserve">area, </w:t>
      </w:r>
      <w:r w:rsidRPr="00274FCD">
        <w:rPr>
          <w:i w:val="0"/>
          <w:iCs/>
          <w:sz w:val="24"/>
          <w:szCs w:val="24"/>
        </w:rPr>
        <w:t>volume</w:t>
      </w:r>
      <w:r>
        <w:rPr>
          <w:i w:val="0"/>
          <w:iCs/>
          <w:sz w:val="24"/>
          <w:szCs w:val="24"/>
        </w:rPr>
        <w:t xml:space="preserve">, and </w:t>
      </w:r>
      <w:r w:rsidRPr="00274FCD">
        <w:rPr>
          <w:i w:val="0"/>
          <w:iCs/>
          <w:sz w:val="24"/>
          <w:szCs w:val="24"/>
        </w:rPr>
        <w:t>unit normalization principles (</w:t>
      </w:r>
      <w:r>
        <w:rPr>
          <w:i w:val="0"/>
          <w:iCs/>
          <w:sz w:val="24"/>
          <w:szCs w:val="24"/>
        </w:rPr>
        <w:t xml:space="preserve">e.g. </w:t>
      </w:r>
      <w:r w:rsidRPr="00274FCD">
        <w:rPr>
          <w:i w:val="0"/>
          <w:iCs/>
          <w:sz w:val="24"/>
          <w:szCs w:val="24"/>
        </w:rPr>
        <w:t>1 DU = 2.69x10¹</w:t>
      </w:r>
      <w:r w:rsidRPr="00274FCD">
        <w:rPr>
          <w:rFonts w:ascii="Cambria Math" w:hAnsi="Cambria Math" w:cs="Cambria Math"/>
          <w:i w:val="0"/>
          <w:iCs/>
          <w:sz w:val="24"/>
          <w:szCs w:val="24"/>
        </w:rPr>
        <w:t>⁶</w:t>
      </w:r>
      <w:r w:rsidRPr="00274FCD">
        <w:rPr>
          <w:i w:val="0"/>
          <w:iCs/>
          <w:sz w:val="24"/>
          <w:szCs w:val="24"/>
        </w:rPr>
        <w:t xml:space="preserve"> mol/cm²). An estimation of the kinetic energy of O</w:t>
      </w:r>
      <w:r w:rsidRPr="00274FCD">
        <w:rPr>
          <w:i w:val="0"/>
          <w:iCs/>
          <w:sz w:val="24"/>
          <w:szCs w:val="24"/>
          <w:vertAlign w:val="subscript"/>
        </w:rPr>
        <w:t>3</w:t>
      </w:r>
      <w:r w:rsidRPr="00274FCD">
        <w:rPr>
          <w:i w:val="0"/>
          <w:iCs/>
          <w:sz w:val="24"/>
          <w:szCs w:val="24"/>
        </w:rPr>
        <w:t xml:space="preserve"> w</w:t>
      </w:r>
      <w:r>
        <w:rPr>
          <w:i w:val="0"/>
          <w:iCs/>
          <w:sz w:val="24"/>
          <w:szCs w:val="24"/>
        </w:rPr>
        <w:t>as</w:t>
      </w:r>
      <w:r w:rsidRPr="00274FCD">
        <w:rPr>
          <w:i w:val="0"/>
          <w:iCs/>
          <w:sz w:val="24"/>
          <w:szCs w:val="24"/>
        </w:rPr>
        <w:t xml:space="preserve"> derived from the ideal gas law (PV=nRT) using downward solar radiation, total ozone column values, surface temperature</w:t>
      </w:r>
      <w:r>
        <w:rPr>
          <w:i w:val="0"/>
          <w:iCs/>
          <w:sz w:val="24"/>
          <w:szCs w:val="24"/>
        </w:rPr>
        <w:t xml:space="preserve">, and </w:t>
      </w:r>
      <w:r w:rsidRPr="00274FCD">
        <w:rPr>
          <w:i w:val="0"/>
          <w:iCs/>
          <w:sz w:val="24"/>
          <w:szCs w:val="24"/>
        </w:rPr>
        <w:t>O</w:t>
      </w:r>
      <w:r w:rsidRPr="00274FCD">
        <w:rPr>
          <w:i w:val="0"/>
          <w:iCs/>
          <w:sz w:val="24"/>
          <w:szCs w:val="24"/>
          <w:vertAlign w:val="subscript"/>
        </w:rPr>
        <w:t>3</w:t>
      </w:r>
      <w:r>
        <w:rPr>
          <w:i w:val="0"/>
          <w:iCs/>
          <w:sz w:val="24"/>
          <w:szCs w:val="24"/>
        </w:rPr>
        <w:t xml:space="preserve"> </w:t>
      </w:r>
      <w:r w:rsidRPr="00274FCD">
        <w:rPr>
          <w:i w:val="0"/>
          <w:iCs/>
          <w:sz w:val="24"/>
          <w:szCs w:val="24"/>
        </w:rPr>
        <w:t xml:space="preserve">column </w:t>
      </w:r>
      <w:r>
        <w:rPr>
          <w:i w:val="0"/>
          <w:iCs/>
          <w:sz w:val="24"/>
          <w:szCs w:val="24"/>
        </w:rPr>
        <w:t>t</w:t>
      </w:r>
      <w:r w:rsidRPr="00274FCD">
        <w:rPr>
          <w:i w:val="0"/>
          <w:iCs/>
          <w:sz w:val="24"/>
          <w:szCs w:val="24"/>
        </w:rPr>
        <w:t>emperature to potentially estimate thermodynamic energy states for use in later works. Cloud base and top height differentials were combined with pressure gradients and overall cloud fraction to represent potential cloud energy radiating within the atmosphere. Weekly moving averages were applied to multiple variables to capture temporal smoothing and remove high-</w:t>
      </w:r>
      <w:r w:rsidRPr="00274FCD">
        <w:rPr>
          <w:i w:val="0"/>
          <w:iCs/>
          <w:sz w:val="24"/>
          <w:szCs w:val="24"/>
        </w:rPr>
        <w:lastRenderedPageBreak/>
        <w:t xml:space="preserve">frequency noise. </w:t>
      </w:r>
      <w:r>
        <w:rPr>
          <w:i w:val="0"/>
          <w:iCs/>
          <w:sz w:val="24"/>
          <w:szCs w:val="24"/>
        </w:rPr>
        <w:t>E</w:t>
      </w:r>
      <w:r w:rsidRPr="00274FCD">
        <w:rPr>
          <w:i w:val="0"/>
          <w:iCs/>
          <w:sz w:val="24"/>
          <w:szCs w:val="24"/>
        </w:rPr>
        <w:t xml:space="preserve">ach of feature implemented </w:t>
      </w:r>
      <w:r>
        <w:rPr>
          <w:i w:val="0"/>
          <w:iCs/>
          <w:sz w:val="24"/>
          <w:szCs w:val="24"/>
        </w:rPr>
        <w:t xml:space="preserve">into the final model </w:t>
      </w:r>
      <w:r w:rsidRPr="00274FCD">
        <w:rPr>
          <w:i w:val="0"/>
          <w:iCs/>
          <w:sz w:val="24"/>
          <w:szCs w:val="24"/>
        </w:rPr>
        <w:t>reduce</w:t>
      </w:r>
      <w:r>
        <w:rPr>
          <w:i w:val="0"/>
          <w:iCs/>
          <w:sz w:val="24"/>
          <w:szCs w:val="24"/>
        </w:rPr>
        <w:t>d</w:t>
      </w:r>
      <w:r w:rsidRPr="00274FCD">
        <w:rPr>
          <w:i w:val="0"/>
          <w:iCs/>
          <w:sz w:val="24"/>
          <w:szCs w:val="24"/>
        </w:rPr>
        <w:t xml:space="preserve"> spurious correlation</w:t>
      </w:r>
      <w:r>
        <w:rPr>
          <w:i w:val="0"/>
          <w:iCs/>
          <w:sz w:val="24"/>
          <w:szCs w:val="24"/>
        </w:rPr>
        <w:t xml:space="preserve"> between co-variates by combining their covariance into a representation of O</w:t>
      </w:r>
      <w:r>
        <w:rPr>
          <w:i w:val="0"/>
          <w:iCs/>
          <w:sz w:val="24"/>
          <w:szCs w:val="24"/>
          <w:vertAlign w:val="subscript"/>
        </w:rPr>
        <w:t>3</w:t>
      </w:r>
      <w:r>
        <w:rPr>
          <w:i w:val="0"/>
          <w:iCs/>
          <w:sz w:val="24"/>
          <w:szCs w:val="24"/>
        </w:rPr>
        <w:t xml:space="preserve"> based on transport and chemical mechanisms</w:t>
      </w:r>
      <w:r w:rsidRPr="00274FCD">
        <w:rPr>
          <w:i w:val="0"/>
          <w:iCs/>
          <w:sz w:val="24"/>
          <w:szCs w:val="24"/>
        </w:rPr>
        <w:t>.</w:t>
      </w:r>
      <w:r>
        <w:rPr>
          <w:i w:val="0"/>
          <w:iCs/>
          <w:sz w:val="24"/>
          <w:szCs w:val="24"/>
        </w:rPr>
        <w:t xml:space="preserve"> </w:t>
      </w:r>
      <w:r w:rsidRPr="005B4360">
        <w:rPr>
          <w:i w:val="0"/>
          <w:iCs/>
          <w:sz w:val="24"/>
          <w:szCs w:val="24"/>
        </w:rPr>
        <w:t xml:space="preserve">The second law of classical mechanics by Issac Newton </w:t>
      </w:r>
      <w:r w:rsidRPr="00FD3993">
        <w:rPr>
          <w:i w:val="0"/>
          <w:iCs/>
          <w:sz w:val="24"/>
          <w:szCs w:val="24"/>
        </w:rPr>
        <w:t xml:space="preserve">(F=mass*acceleration; </w:t>
      </w:r>
      <w:r w:rsidRPr="00FD3993">
        <w:rPr>
          <w:i w:val="0"/>
          <w:iCs/>
          <w:sz w:val="24"/>
          <w:szCs w:val="24"/>
        </w:rPr>
        <w:fldChar w:fldCharType="begin"/>
      </w:r>
      <w:r w:rsidR="00354CA8">
        <w:rPr>
          <w:i w:val="0"/>
          <w:iCs/>
          <w:sz w:val="24"/>
          <w:szCs w:val="24"/>
        </w:rPr>
        <w:instrText xml:space="preserve"> ADDIN ZOTERO_ITEM CSL_CITATION {"citationID":"XvcroFdk","properties":{"formattedCitation":"(Taylor 2005a)","plainCitation":"(Taylor 2005a)","noteIndex":0},"citationItems":[{"id":12459,"uris":["http://zotero.org/users/15391371/items/8238YLA2"],"itemData":{"id":12459,"type":"book","edition":"Nachdr.","event-place":"Sausalito, Calif","ISBN":"978-1-891389-22-1","language":"eng","number-of-pages":"786","publisher":"University Science Books","publisher-place":"Sausalito, Calif","source":"K10plus ISBN","title":"Classical mechanics","author":[{"family":"Taylor","given":"John R."}],"issued":{"date-parts":[["2005"]]}}}],"schema":"https://github.com/citation-style-language/schema/raw/master/csl-citation.json"} </w:instrText>
      </w:r>
      <w:r w:rsidRPr="00FD3993">
        <w:rPr>
          <w:i w:val="0"/>
          <w:iCs/>
          <w:sz w:val="24"/>
          <w:szCs w:val="24"/>
        </w:rPr>
        <w:fldChar w:fldCharType="separate"/>
      </w:r>
      <w:r w:rsidR="00354CA8" w:rsidRPr="00354CA8">
        <w:rPr>
          <w:sz w:val="24"/>
        </w:rPr>
        <w:t>(Taylor 2005a)</w:t>
      </w:r>
      <w:r w:rsidRPr="00FD3993">
        <w:rPr>
          <w:i w:val="0"/>
          <w:iCs/>
          <w:sz w:val="24"/>
          <w:szCs w:val="24"/>
        </w:rPr>
        <w:fldChar w:fldCharType="end"/>
      </w:r>
      <w:r>
        <w:rPr>
          <w:i w:val="0"/>
          <w:iCs/>
          <w:sz w:val="24"/>
          <w:szCs w:val="24"/>
        </w:rPr>
        <w:t xml:space="preserve"> can be applied to bonds between molecules;</w:t>
      </w:r>
      <w:r w:rsidRPr="005B4360">
        <w:rPr>
          <w:i w:val="0"/>
          <w:iCs/>
          <w:sz w:val="24"/>
          <w:szCs w:val="24"/>
        </w:rPr>
        <w:t xml:space="preserve"> </w:t>
      </w:r>
      <w:r>
        <w:rPr>
          <w:i w:val="0"/>
          <w:iCs/>
          <w:sz w:val="24"/>
          <w:szCs w:val="24"/>
        </w:rPr>
        <w:t xml:space="preserve">it </w:t>
      </w:r>
      <w:r w:rsidRPr="005B4360">
        <w:rPr>
          <w:i w:val="0"/>
          <w:iCs/>
          <w:sz w:val="24"/>
          <w:szCs w:val="24"/>
        </w:rPr>
        <w:t>is equal to the amount of heat an object generates over some distance</w:t>
      </w:r>
      <w:r>
        <w:rPr>
          <w:i w:val="0"/>
          <w:iCs/>
          <w:sz w:val="24"/>
          <w:szCs w:val="24"/>
        </w:rPr>
        <w:t xml:space="preserve">, known as work (W=Fdx) </w:t>
      </w:r>
      <w:r>
        <w:rPr>
          <w:i w:val="0"/>
          <w:iCs/>
          <w:sz w:val="24"/>
          <w:szCs w:val="24"/>
        </w:rPr>
        <w:fldChar w:fldCharType="begin"/>
      </w:r>
      <w:r w:rsidR="00A502FB">
        <w:rPr>
          <w:i w:val="0"/>
          <w:iCs/>
          <w:sz w:val="24"/>
          <w:szCs w:val="24"/>
        </w:rPr>
        <w:instrText xml:space="preserve"> ADDIN ZOTERO_ITEM CSL_CITATION {"citationID":"08PXqsIh","properties":{"formattedCitation":"(Borgnakke and Sonntag 2014)","plainCitation":"(Borgnakke and Sonntag 2014)","noteIndex":0},"citationItems":[{"id":12462,"uris":["http://zotero.org/users/15391371/items/U72J5JBI"],"itemData":{"id":12462,"type":"book","edition":"8. ed., SI version","event-place":"Hoboken, NJ","ISBN":"978-1-118-13199-2","language":"eng","number-of-pages":"770","publisher":"Wiley","publisher-place":"Hoboken, NJ","source":"K10plus ISBN","title":"Fundamentals of thermodynamics","author":[{"family":"Borgnakke","given":"Claus"},{"family":"Sonntag","given":"Richard Edwin"}],"issued":{"date-parts":[["2014"]]}}}],"schema":"https://github.com/citation-style-language/schema/raw/master/csl-citation.json"} </w:instrText>
      </w:r>
      <w:r>
        <w:rPr>
          <w:i w:val="0"/>
          <w:iCs/>
          <w:sz w:val="24"/>
          <w:szCs w:val="24"/>
        </w:rPr>
        <w:fldChar w:fldCharType="separate"/>
      </w:r>
      <w:r w:rsidR="00A502FB" w:rsidRPr="00A502FB">
        <w:rPr>
          <w:sz w:val="24"/>
        </w:rPr>
        <w:t>(Borgnakke and Sonntag 2014)</w:t>
      </w:r>
      <w:r>
        <w:rPr>
          <w:i w:val="0"/>
          <w:iCs/>
          <w:sz w:val="24"/>
          <w:szCs w:val="24"/>
        </w:rPr>
        <w:fldChar w:fldCharType="end"/>
      </w:r>
      <w:r w:rsidRPr="005B4360">
        <w:rPr>
          <w:i w:val="0"/>
          <w:iCs/>
          <w:sz w:val="24"/>
          <w:szCs w:val="24"/>
        </w:rPr>
        <w:t>.</w:t>
      </w:r>
      <w:r>
        <w:rPr>
          <w:i w:val="0"/>
          <w:iCs/>
          <w:sz w:val="24"/>
          <w:szCs w:val="24"/>
        </w:rPr>
        <w:t xml:space="preserve"> This section details the overall extraction process, feature transformations, and thermodynamics of chemical states used in the final algorithm. </w:t>
      </w:r>
    </w:p>
    <w:p w14:paraId="04A9235D" w14:textId="77777777" w:rsidR="00FF14A8" w:rsidRPr="003C1C92" w:rsidRDefault="00FF14A8" w:rsidP="00D170B4">
      <w:pPr>
        <w:overflowPunct/>
        <w:autoSpaceDE/>
        <w:autoSpaceDN/>
        <w:adjustRightInd/>
        <w:jc w:val="center"/>
        <w:rPr>
          <w:i w:val="0"/>
          <w:iCs/>
          <w:sz w:val="24"/>
          <w:szCs w:val="24"/>
        </w:rPr>
      </w:pPr>
      <w:bookmarkStart w:id="39" w:name="_Hlk202619103"/>
      <w:r w:rsidRPr="00274FCD">
        <w:rPr>
          <w:i w:val="0"/>
          <w:iCs/>
          <w:sz w:val="24"/>
          <w:szCs w:val="24"/>
        </w:rPr>
        <w:t>III.</w:t>
      </w:r>
      <w:r>
        <w:rPr>
          <w:i w:val="0"/>
          <w:iCs/>
          <w:sz w:val="24"/>
          <w:szCs w:val="24"/>
        </w:rPr>
        <w:t>5.1.</w:t>
      </w:r>
      <w:r w:rsidRPr="00274FCD">
        <w:rPr>
          <w:i w:val="0"/>
          <w:iCs/>
          <w:sz w:val="24"/>
          <w:szCs w:val="24"/>
        </w:rPr>
        <w:t xml:space="preserve"> </w:t>
      </w:r>
      <w:r w:rsidRPr="003C1C92">
        <w:rPr>
          <w:i w:val="0"/>
          <w:iCs/>
          <w:sz w:val="24"/>
          <w:szCs w:val="24"/>
        </w:rPr>
        <w:t>TOMS/OMI DOBSON UNIT (DU) CONVERSION TO SURFACE REPRESENTATION</w:t>
      </w:r>
    </w:p>
    <w:p w14:paraId="67BE64E6" w14:textId="77777777" w:rsidR="00FF14A8" w:rsidRPr="005B4360" w:rsidRDefault="00FF14A8" w:rsidP="00D170B4">
      <w:pPr>
        <w:ind w:firstLine="720"/>
        <w:rPr>
          <w:i w:val="0"/>
          <w:iCs/>
          <w:sz w:val="24"/>
          <w:szCs w:val="24"/>
        </w:rPr>
      </w:pPr>
      <w:bookmarkStart w:id="40" w:name="_Hlk202619497"/>
      <w:bookmarkEnd w:id="39"/>
      <w:r w:rsidRPr="005B4360">
        <w:rPr>
          <w:i w:val="0"/>
          <w:iCs/>
          <w:sz w:val="24"/>
          <w:szCs w:val="24"/>
        </w:rPr>
        <w:t>One Dobson Unit is the number of molecules of ozone that would be required to create a layer of pure ozone 0.01 millimeters thick at a temperature of 0 degrees Celsius and a pressure of 1 atmosphere. Ground-based O</w:t>
      </w:r>
      <w:r w:rsidRPr="005B4360">
        <w:rPr>
          <w:i w:val="0"/>
          <w:iCs/>
          <w:sz w:val="24"/>
          <w:szCs w:val="24"/>
          <w:vertAlign w:val="subscript"/>
        </w:rPr>
        <w:t>3</w:t>
      </w:r>
      <w:r w:rsidRPr="005B4360">
        <w:rPr>
          <w:i w:val="0"/>
          <w:iCs/>
          <w:sz w:val="24"/>
          <w:szCs w:val="24"/>
        </w:rPr>
        <w:t xml:space="preserve"> measurements taken from the EPA monitors are represented in parts-per-million (ppm). As stated in the Data Sources section, the TOMS/OMI satellite total column estimates are in Dobson Units (DU). 1 Dobson Unit would contain about 2.69x10</w:t>
      </w:r>
      <w:r w:rsidRPr="005B4360">
        <w:rPr>
          <w:i w:val="0"/>
          <w:iCs/>
          <w:sz w:val="24"/>
          <w:szCs w:val="24"/>
          <w:vertAlign w:val="superscript"/>
        </w:rPr>
        <w:t>16</w:t>
      </w:r>
      <w:r w:rsidRPr="005B4360">
        <w:rPr>
          <w:i w:val="0"/>
          <w:iCs/>
          <w:sz w:val="24"/>
          <w:szCs w:val="24"/>
        </w:rPr>
        <w:t xml:space="preserve"> ozone molecules for every square centimeter of area at the base of the column. For an array O</w:t>
      </w:r>
      <w:r w:rsidRPr="005B4360">
        <w:rPr>
          <w:i w:val="0"/>
          <w:iCs/>
          <w:sz w:val="24"/>
          <w:szCs w:val="24"/>
          <w:vertAlign w:val="subscript"/>
        </w:rPr>
        <w:t>3</w:t>
      </w:r>
      <w:r w:rsidRPr="005B4360">
        <w:rPr>
          <w:i w:val="0"/>
          <w:iCs/>
          <w:sz w:val="24"/>
          <w:szCs w:val="24"/>
        </w:rPr>
        <w:t xml:space="preserve"> values in DU where 1 mole of Ozone is 47.9982 grams:</w:t>
      </w:r>
    </w:p>
    <w:p w14:paraId="0E31BBA7"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m:rPr>
              <m:sty m:val="bi"/>
            </m:rPr>
            <w:rPr>
              <w:rFonts w:ascii="Cambria Math" w:hAnsi="Cambria Math"/>
              <w:sz w:val="24"/>
              <w:szCs w:val="24"/>
            </w:rPr>
            <m:t>=</m:t>
          </m:r>
          <m:r>
            <w:rPr>
              <w:rFonts w:ascii="Cambria Math" w:hAnsi="Cambria Math"/>
              <w:sz w:val="24"/>
              <w:szCs w:val="24"/>
            </w:rPr>
            <m:t>2.69×</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16</m:t>
              </m:r>
            </m:sup>
          </m:sSup>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d>
                <m:dPr>
                  <m:ctrlPr>
                    <w:rPr>
                      <w:rFonts w:ascii="Cambria Math" w:hAnsi="Cambria Math"/>
                      <w:sz w:val="24"/>
                      <w:szCs w:val="24"/>
                    </w:rPr>
                  </m:ctrlPr>
                </m:dPr>
                <m:e>
                  <m:r>
                    <w:rPr>
                      <w:rFonts w:ascii="Cambria Math" w:hAnsi="Cambria Math"/>
                      <w:sz w:val="24"/>
                      <w:szCs w:val="24"/>
                    </w:rPr>
                    <m:t>mol</m:t>
                  </m:r>
                </m:e>
              </m:d>
            </m:num>
            <m:den>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 xml:space="preserve">47.9982 </m:t>
              </m:r>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(g)</m:t>
              </m:r>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23</m:t>
                  </m:r>
                </m:sup>
              </m:sSup>
              <m: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(mol)</m:t>
              </m:r>
            </m:den>
          </m:f>
          <m:r>
            <w:rPr>
              <w:rFonts w:ascii="Cambria Math" w:hAnsi="Cambria Math"/>
              <w:sz w:val="24"/>
              <w:szCs w:val="24"/>
            </w:rPr>
            <m:t>*</m:t>
          </m:r>
          <m:f>
            <m:fPr>
              <m:ctrlPr>
                <w:rPr>
                  <w:rFonts w:ascii="Cambria Math" w:hAnsi="Cambria Math"/>
                  <w:iCs/>
                  <w:sz w:val="24"/>
                  <w:szCs w:val="24"/>
                </w:rPr>
              </m:ctrlPr>
            </m:fPr>
            <m:num>
              <m:sSup>
                <m:sSupPr>
                  <m:ctrlPr>
                    <w:rPr>
                      <w:rFonts w:ascii="Cambria Math" w:hAnsi="Cambria Math"/>
                      <w:sz w:val="24"/>
                      <w:szCs w:val="24"/>
                    </w:rPr>
                  </m:ctrlPr>
                </m:sSupPr>
                <m:e>
                  <m:r>
                    <w:rPr>
                      <w:rFonts w:ascii="Cambria Math" w:hAnsi="Cambria Math"/>
                      <w:sz w:val="24"/>
                      <w:szCs w:val="24"/>
                    </w:rPr>
                    <m:t>1</m:t>
                  </m:r>
                </m:e>
                <m:sup>
                  <m:r>
                    <w:rPr>
                      <w:rFonts w:ascii="Cambria Math" w:hAnsi="Cambria Math"/>
                      <w:sz w:val="24"/>
                      <w:szCs w:val="24"/>
                    </w:rPr>
                    <m:t xml:space="preserve"> </m:t>
                  </m:r>
                </m:sup>
              </m:sSup>
              <m:r>
                <w:rPr>
                  <w:rFonts w:ascii="Cambria Math" w:hAnsi="Cambria Math"/>
                  <w:sz w:val="24"/>
                  <w:szCs w:val="24"/>
                </w:rPr>
                <m:t>mg</m:t>
              </m:r>
            </m:num>
            <m:den>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g</m:t>
              </m:r>
            </m:den>
          </m:f>
          <m:r>
            <w:rPr>
              <w:rFonts w:ascii="Cambria Math" w:hAnsi="Cambria Math"/>
              <w:sz w:val="24"/>
              <w:szCs w:val="24"/>
            </w:rPr>
            <m:t>*</m:t>
          </m:r>
          <m:sSup>
            <m:sSupPr>
              <m:ctrlPr>
                <w:rPr>
                  <w:rFonts w:ascii="Cambria Math" w:hAnsi="Cambria Math"/>
                  <w:iCs/>
                  <w:sz w:val="24"/>
                  <w:szCs w:val="24"/>
                </w:rPr>
              </m:ctrlPr>
            </m:sSupPr>
            <m:e>
              <m:d>
                <m:dPr>
                  <m:ctrlPr>
                    <w:rPr>
                      <w:rFonts w:ascii="Cambria Math" w:hAnsi="Cambria Math"/>
                      <w:iCs/>
                      <w:sz w:val="24"/>
                      <w:szCs w:val="24"/>
                    </w:rPr>
                  </m:ctrlPr>
                </m:dPr>
                <m:e>
                  <m:f>
                    <m:fPr>
                      <m:ctrlPr>
                        <w:rPr>
                          <w:rFonts w:ascii="Cambria Math" w:hAnsi="Cambria Math"/>
                          <w:iCs/>
                          <w:sz w:val="24"/>
                          <w:szCs w:val="24"/>
                        </w:rPr>
                      </m:ctrlPr>
                    </m:fPr>
                    <m:num>
                      <m:r>
                        <w:rPr>
                          <w:rFonts w:ascii="Cambria Math" w:hAnsi="Cambria Math"/>
                          <w:sz w:val="24"/>
                          <w:szCs w:val="24"/>
                        </w:rPr>
                        <m:t>100cm</m:t>
                      </m:r>
                    </m:num>
                    <m:den>
                      <m:r>
                        <w:rPr>
                          <w:rFonts w:ascii="Cambria Math" w:hAnsi="Cambria Math"/>
                          <w:sz w:val="24"/>
                          <w:szCs w:val="24"/>
                        </w:rPr>
                        <m:t>1m</m:t>
                      </m:r>
                    </m:den>
                  </m:f>
                </m:e>
              </m:d>
            </m:e>
            <m:sup>
              <m:r>
                <w:rPr>
                  <w:rFonts w:ascii="Cambria Math" w:hAnsi="Cambria Math"/>
                  <w:sz w:val="24"/>
                  <w:szCs w:val="24"/>
                </w:rPr>
                <m:t>2</m:t>
              </m:r>
            </m:sup>
          </m:sSup>
          <m:r>
            <w:rPr>
              <w:rFonts w:ascii="Cambria Math" w:hAnsi="Cambria Math"/>
              <w:sz w:val="24"/>
              <w:szCs w:val="24"/>
            </w:rPr>
            <m:t xml:space="preserve"> </m:t>
          </m:r>
        </m:oMath>
      </m:oMathPara>
    </w:p>
    <w:p w14:paraId="24F89EF5"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18</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iCs/>
                      <w:sz w:val="24"/>
                      <w:szCs w:val="24"/>
                    </w:rPr>
                  </m:ctrlPr>
                </m:sSupPr>
                <m:e>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r>
                    <w:rPr>
                      <w:rFonts w:ascii="Cambria Math" w:hAnsi="Cambria Math"/>
                      <w:sz w:val="24"/>
                      <w:szCs w:val="24"/>
                    </w:rPr>
                    <m:t xml:space="preserve"> 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70F6D3B3"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22</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sSup>
                <m:sSupPr>
                  <m:ctrlPr>
                    <w:rPr>
                      <w:rFonts w:ascii="Cambria Math" w:hAnsi="Cambria Math"/>
                      <w:iCs/>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48246ACB"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3821D5D3" w14:textId="77777777" w:rsidR="00FF14A8" w:rsidRPr="005B4360" w:rsidRDefault="00FF14A8" w:rsidP="00D170B4">
      <w:pPr>
        <w:rPr>
          <w:i w:val="0"/>
          <w:iCs/>
          <w:sz w:val="24"/>
          <w:szCs w:val="24"/>
        </w:rPr>
      </w:pPr>
      <w:r w:rsidRPr="005B4360">
        <w:rPr>
          <w:i w:val="0"/>
          <w:iCs/>
          <w:sz w:val="24"/>
          <w:szCs w:val="24"/>
        </w:rPr>
        <w:t>As parts-per-million (ppm) is a dimensionless quantity used to relate weight to volume, this rendition of DU requires some form of divisible meter metric to be an accurate representation of surface ozone at some location. It’s quite convenient as a geographer to have access to a representative surface that can be stated in terms of  x, y, and z. If one liter (L) can be represented as 0.0001m</w:t>
      </w:r>
      <w:r w:rsidRPr="005B4360">
        <w:rPr>
          <w:i w:val="0"/>
          <w:iCs/>
          <w:sz w:val="24"/>
          <w:szCs w:val="24"/>
          <w:vertAlign w:val="superscript"/>
        </w:rPr>
        <w:t>3</w:t>
      </w:r>
      <w:r w:rsidRPr="005B4360">
        <w:rPr>
          <w:i w:val="0"/>
          <w:iCs/>
          <w:sz w:val="24"/>
          <w:szCs w:val="24"/>
        </w:rPr>
        <w:t>, the ppm representation of the Dobson Unit per m</w:t>
      </w:r>
      <w:r w:rsidRPr="005B4360">
        <w:rPr>
          <w:i w:val="0"/>
          <w:iCs/>
          <w:sz w:val="24"/>
          <w:szCs w:val="24"/>
          <w:vertAlign w:val="superscript"/>
        </w:rPr>
        <w:t>2</w:t>
      </w:r>
      <w:r w:rsidRPr="005B4360">
        <w:rPr>
          <w:i w:val="0"/>
          <w:iCs/>
          <w:sz w:val="24"/>
          <w:szCs w:val="24"/>
        </w:rPr>
        <w:t xml:space="preserve"> can be stated as:</w:t>
      </w:r>
    </w:p>
    <w:p w14:paraId="0514BE99"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r>
                <w:rPr>
                  <w:rFonts w:ascii="Cambria Math" w:hAnsi="Cambria Math"/>
                  <w:sz w:val="24"/>
                  <w:szCs w:val="24"/>
                </w:rPr>
                <m:t>L</m:t>
              </m:r>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sSup>
                <m:sSupPr>
                  <m:ctrlPr>
                    <w:rPr>
                      <w:rFonts w:ascii="Cambria Math" w:hAnsi="Cambria Math"/>
                      <w:iCs/>
                      <w:sz w:val="24"/>
                      <w:szCs w:val="24"/>
                    </w:rPr>
                  </m:ctrlPr>
                </m:sSupPr>
                <m:e>
                  <m:r>
                    <w:rPr>
                      <w:rFonts w:ascii="Cambria Math" w:hAnsi="Cambria Math"/>
                      <w:sz w:val="24"/>
                      <w:szCs w:val="24"/>
                    </w:rPr>
                    <m:t>0.001m</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0.1m*m</m:t>
                  </m:r>
                </m:e>
                <m:sup>
                  <m:r>
                    <w:rPr>
                      <w:rFonts w:ascii="Cambria Math" w:hAnsi="Cambria Math"/>
                      <w:sz w:val="24"/>
                      <w:szCs w:val="24"/>
                    </w:rPr>
                    <m:t>2</m:t>
                  </m:r>
                </m:sup>
              </m:sSup>
            </m:den>
          </m:f>
        </m:oMath>
      </m:oMathPara>
    </w:p>
    <w:p w14:paraId="07E096E1"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 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 xml:space="preserve"> </m:t>
          </m:r>
          <m:acc>
            <m:accPr>
              <m:ctrlPr>
                <w:rPr>
                  <w:rFonts w:ascii="Cambria Math" w:hAnsi="Cambria Math"/>
                  <w:b/>
                  <w:bCs/>
                  <w:iCs/>
                  <w:sz w:val="24"/>
                  <w:szCs w:val="24"/>
                </w:rPr>
              </m:ctrlPr>
            </m:accPr>
            <m:e>
              <m:r>
                <m:rPr>
                  <m:sty m:val="bi"/>
                </m:rPr>
                <w:rPr>
                  <w:rFonts w:ascii="Cambria Math" w:hAnsi="Cambria Math"/>
                  <w:sz w:val="24"/>
                  <w:szCs w:val="24"/>
                </w:rPr>
                <m:t>X</m:t>
              </m:r>
            </m:e>
          </m:acc>
          <m:r>
            <w:rPr>
              <w:rFonts w:ascii="Cambria Math" w:hAnsi="Cambria Math"/>
              <w:sz w:val="24"/>
              <w:szCs w:val="24"/>
            </w:rPr>
            <m:t xml:space="preserve">(DU) </m:t>
          </m:r>
        </m:oMath>
      </m:oMathPara>
    </w:p>
    <w:p w14:paraId="4E08D80E" w14:textId="77777777" w:rsidR="00FF14A8" w:rsidRPr="005B4360" w:rsidRDefault="00FF14A8" w:rsidP="00D170B4">
      <w:pPr>
        <w:rPr>
          <w:i w:val="0"/>
          <w:iCs/>
          <w:sz w:val="24"/>
          <w:szCs w:val="24"/>
        </w:rPr>
      </w:pPr>
      <w:r w:rsidRPr="005B4360">
        <w:rPr>
          <w:i w:val="0"/>
          <w:iCs/>
          <w:sz w:val="24"/>
          <w:szCs w:val="24"/>
        </w:rPr>
        <w:t xml:space="preserve">Where the vector </w:t>
      </w:r>
      <m:oMath>
        <m:acc>
          <m:accPr>
            <m:ctrlPr>
              <w:rPr>
                <w:rFonts w:ascii="Cambria Math" w:hAnsi="Cambria Math"/>
                <w:b/>
                <w:bCs/>
                <w:iCs/>
                <w:sz w:val="24"/>
                <w:szCs w:val="24"/>
              </w:rPr>
            </m:ctrlPr>
          </m:accPr>
          <m:e>
            <m:r>
              <m:rPr>
                <m:sty m:val="bi"/>
              </m:rPr>
              <w:rPr>
                <w:rFonts w:ascii="Cambria Math" w:hAnsi="Cambria Math"/>
                <w:sz w:val="24"/>
                <w:szCs w:val="24"/>
              </w:rPr>
              <m:t>X</m:t>
            </m:r>
          </m:e>
        </m:acc>
      </m:oMath>
      <w:r w:rsidRPr="005B4360">
        <w:rPr>
          <w:i w:val="0"/>
          <w:iCs/>
          <w:sz w:val="24"/>
          <w:szCs w:val="24"/>
        </w:rPr>
        <w:t xml:space="preserve"> is the monitor value of TCO in Dobson Units. Using this transformation, the TCO measurement from TOMS/OMI was converted to a surface representation of ozone in </w:t>
      </w:r>
      <m:oMath>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w:r w:rsidRPr="005B4360">
        <w:rPr>
          <w:i w:val="0"/>
          <w:iCs/>
          <w:sz w:val="24"/>
          <w:szCs w:val="24"/>
        </w:rPr>
        <w:t>. This was used to scale the DU down to a comparable measurement with Sentel 5-p Imagery.</w:t>
      </w:r>
    </w:p>
    <w:p w14:paraId="44557245" w14:textId="77777777" w:rsidR="00FF14A8" w:rsidRPr="005B4360" w:rsidRDefault="00FF14A8" w:rsidP="00D170B4">
      <w:pPr>
        <w:jc w:val="center"/>
        <w:rPr>
          <w:i w:val="0"/>
          <w:iCs/>
          <w:sz w:val="24"/>
          <w:szCs w:val="24"/>
        </w:rPr>
      </w:pPr>
      <w:bookmarkStart w:id="41" w:name="_Hlk202619645"/>
      <w:bookmarkEnd w:id="40"/>
      <w:r w:rsidRPr="00274FCD">
        <w:rPr>
          <w:i w:val="0"/>
          <w:iCs/>
          <w:sz w:val="24"/>
          <w:szCs w:val="24"/>
        </w:rPr>
        <w:t>III.</w:t>
      </w:r>
      <w:r>
        <w:rPr>
          <w:i w:val="0"/>
          <w:iCs/>
          <w:sz w:val="24"/>
          <w:szCs w:val="24"/>
        </w:rPr>
        <w:t xml:space="preserve">5.2. </w:t>
      </w:r>
      <w:r w:rsidRPr="005B4360">
        <w:rPr>
          <w:i w:val="0"/>
          <w:iCs/>
          <w:sz w:val="24"/>
          <w:szCs w:val="24"/>
        </w:rPr>
        <w:t xml:space="preserve">KINETIC ENERGY </w:t>
      </w:r>
      <w:r>
        <w:rPr>
          <w:i w:val="0"/>
          <w:iCs/>
          <w:sz w:val="24"/>
          <w:szCs w:val="24"/>
        </w:rPr>
        <w:t>REPRESENTATIONS</w:t>
      </w:r>
    </w:p>
    <w:p w14:paraId="1D0D8B19" w14:textId="77777777" w:rsidR="00FF14A8" w:rsidRPr="005B4360" w:rsidRDefault="00FF14A8" w:rsidP="00D170B4">
      <w:pPr>
        <w:ind w:firstLine="720"/>
        <w:rPr>
          <w:i w:val="0"/>
          <w:iCs/>
          <w:sz w:val="24"/>
          <w:szCs w:val="24"/>
        </w:rPr>
      </w:pPr>
      <w:r w:rsidRPr="005B4360">
        <w:rPr>
          <w:i w:val="0"/>
          <w:iCs/>
          <w:sz w:val="24"/>
          <w:szCs w:val="24"/>
        </w:rPr>
        <w:t xml:space="preserve">Briefly switching into the realm of chemists and their amazing ability to provide concrete evidence of physical processes without the mathematical relationship via a tool called </w:t>
      </w:r>
      <w:r w:rsidRPr="005B4360">
        <w:rPr>
          <w:sz w:val="24"/>
          <w:szCs w:val="24"/>
        </w:rPr>
        <w:t>observation</w:t>
      </w:r>
      <w:r w:rsidRPr="005B4360">
        <w:rPr>
          <w:i w:val="0"/>
          <w:iCs/>
          <w:sz w:val="24"/>
          <w:szCs w:val="24"/>
        </w:rPr>
        <w:t xml:space="preserve">, chemical reactions always happen at a given rate. Calculated temperatures, concentrations, and unique combinations of constituents can be </w:t>
      </w:r>
      <w:r w:rsidRPr="005B4360">
        <w:rPr>
          <w:sz w:val="24"/>
          <w:szCs w:val="24"/>
        </w:rPr>
        <w:t>observed</w:t>
      </w:r>
      <w:r w:rsidRPr="005B4360">
        <w:rPr>
          <w:i w:val="0"/>
          <w:iCs/>
          <w:sz w:val="24"/>
          <w:szCs w:val="24"/>
        </w:rPr>
        <w:t xml:space="preserve"> to do many different things, such as ice melting to water, then evaporating to vapor. </w:t>
      </w:r>
      <w:r w:rsidRPr="005B4360">
        <w:rPr>
          <w:sz w:val="24"/>
          <w:szCs w:val="24"/>
        </w:rPr>
        <w:t>Chemically</w:t>
      </w:r>
      <w:r w:rsidRPr="005B4360">
        <w:rPr>
          <w:i w:val="0"/>
          <w:iCs/>
          <w:sz w:val="24"/>
          <w:szCs w:val="24"/>
        </w:rPr>
        <w:t>, this is all H</w:t>
      </w:r>
      <w:r w:rsidRPr="005B4360">
        <w:rPr>
          <w:i w:val="0"/>
          <w:iCs/>
          <w:sz w:val="24"/>
          <w:szCs w:val="24"/>
          <w:vertAlign w:val="subscript"/>
        </w:rPr>
        <w:t>2</w:t>
      </w:r>
      <w:r w:rsidRPr="005B4360">
        <w:rPr>
          <w:i w:val="0"/>
          <w:iCs/>
          <w:sz w:val="24"/>
          <w:szCs w:val="24"/>
        </w:rPr>
        <w:t xml:space="preserve">O, simply in different thermodynamical states of a solid, liquid, and gas. As simplistically as possible </w:t>
      </w:r>
      <w:r w:rsidRPr="005B4360">
        <w:rPr>
          <w:i w:val="0"/>
          <w:iCs/>
          <w:sz w:val="24"/>
          <w:szCs w:val="24"/>
        </w:rPr>
        <w:lastRenderedPageBreak/>
        <w:t>(assuming no container (volume (V(</w:t>
      </w:r>
      <w:r w:rsidRPr="005B4360">
        <w:rPr>
          <w:sz w:val="24"/>
          <w:szCs w:val="24"/>
        </w:rPr>
        <w:t>L</w:t>
      </w:r>
      <w:r w:rsidRPr="005B4360">
        <w:rPr>
          <w:i w:val="0"/>
          <w:iCs/>
          <w:sz w:val="24"/>
          <w:szCs w:val="24"/>
        </w:rPr>
        <w:t>)</w:t>
      </w:r>
      <w:r w:rsidRPr="005B4360">
        <w:rPr>
          <w:i w:val="0"/>
          <w:iCs/>
          <w:sz w:val="24"/>
          <w:szCs w:val="24"/>
          <w:vertAlign w:val="subscript"/>
        </w:rPr>
        <w:t>(fluid + gas)</w:t>
      </w:r>
      <w:r w:rsidRPr="005B4360">
        <w:rPr>
          <w:i w:val="0"/>
          <w:iCs/>
          <w:sz w:val="24"/>
          <w:szCs w:val="24"/>
        </w:rPr>
        <w:t>) = 0), this can be mathematically represented as:</w:t>
      </w:r>
    </w:p>
    <w:p w14:paraId="2B9E033E" w14:textId="77777777" w:rsidR="00FF14A8" w:rsidRPr="00F34BF0" w:rsidRDefault="00FF14A8" w:rsidP="00D170B4">
      <w:pPr>
        <w:ind w:firstLine="720"/>
        <w:rPr>
          <w:rFonts w:ascii="Cambria Math" w:hAnsi="Cambria Math"/>
          <w:iCs/>
          <w:sz w:val="24"/>
          <w:szCs w:val="24"/>
        </w:rPr>
      </w:pPr>
      <m:oMathPara>
        <m:oMath>
          <m:r>
            <w:rPr>
              <w:rFonts w:ascii="Cambria Math" w:hAnsi="Cambria Math"/>
              <w:sz w:val="24"/>
              <w:szCs w:val="24"/>
            </w:rPr>
            <m:t xml:space="preserve">Q(E)= </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ice</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liquid</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gas</m:t>
              </m:r>
            </m:sub>
          </m:sSub>
        </m:oMath>
      </m:oMathPara>
    </w:p>
    <w:p w14:paraId="67EF2E19" w14:textId="78619FF3" w:rsidR="00FF14A8" w:rsidRDefault="00FF14A8" w:rsidP="00D170B4">
      <w:pPr>
        <w:overflowPunct/>
        <w:autoSpaceDE/>
        <w:autoSpaceDN/>
        <w:adjustRightInd/>
        <w:rPr>
          <w:i w:val="0"/>
          <w:iCs/>
          <w:sz w:val="24"/>
          <w:szCs w:val="24"/>
        </w:rPr>
      </w:pPr>
      <w:r w:rsidRPr="00F34BF0">
        <w:rPr>
          <w:i w:val="0"/>
          <w:iCs/>
          <w:sz w:val="24"/>
          <w:szCs w:val="24"/>
        </w:rPr>
        <w:t xml:space="preserve">As mentioned in Chapter II.2, surface ozone reacts with certain VOC’s and emissions, </w:t>
      </w:r>
      <w:r w:rsidRPr="00F34BF0">
        <w:rPr>
          <w:iCs/>
          <w:sz w:val="24"/>
          <w:szCs w:val="24"/>
        </w:rPr>
        <w:t>oxidizing</w:t>
      </w:r>
      <w:r w:rsidRPr="00F34BF0">
        <w:rPr>
          <w:i w:val="0"/>
          <w:iCs/>
          <w:sz w:val="24"/>
          <w:szCs w:val="24"/>
        </w:rPr>
        <w:t xml:space="preserve"> organic and inorganic material and causing what we know as surface O</w:t>
      </w:r>
      <w:r w:rsidRPr="00F34BF0">
        <w:rPr>
          <w:i w:val="0"/>
          <w:iCs/>
          <w:sz w:val="24"/>
          <w:szCs w:val="24"/>
          <w:vertAlign w:val="subscript"/>
        </w:rPr>
        <w:t>3</w:t>
      </w:r>
      <w:r w:rsidRPr="00F34BF0">
        <w:rPr>
          <w:i w:val="0"/>
          <w:iCs/>
          <w:sz w:val="24"/>
          <w:szCs w:val="24"/>
        </w:rPr>
        <w:t>. Chapter II.3.1 showed that the remaining parts of this pseudo-catalyst are typically preserved and reintegrated into the atmosphere if given enough energy overtime. This has many different chemical representations; however, this thesis mainly focuses on nitrous oxides and carbonous aerosols as these are two of the most chemically influential chemicals of surface O</w:t>
      </w:r>
      <w:r w:rsidRPr="00F34BF0">
        <w:rPr>
          <w:i w:val="0"/>
          <w:iCs/>
          <w:sz w:val="24"/>
          <w:szCs w:val="24"/>
          <w:vertAlign w:val="subscript"/>
        </w:rPr>
        <w:t>3</w:t>
      </w:r>
      <w:r w:rsidRPr="00F34BF0">
        <w:rPr>
          <w:i w:val="0"/>
          <w:iCs/>
          <w:sz w:val="24"/>
          <w:szCs w:val="24"/>
        </w:rPr>
        <w:t xml:space="preserve"> production</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{"citationID":"WelnDvhw","properties":{"formattedCitation":"(Y. Cheng et al. 2018; Y. Li et al. 2024; Richter 2009)","plainCitation":"(Y. Cheng et al. 2018; Y. Li et al. 2024; Richter 2009)","noteIndex":0},"citationItems":[{"id":9450,"uris":["http://zotero.org/users/15391371/items/BNDST4W6"],"itemData":{"id":9450,"type":"article-journal","abstract":"Strong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10590,"uris":["http://zotero.org/users/15391371/items/NUH5EVWD"],"itemData":{"id":10590,"type":"article-journal","abstract":"The China implemented the Clean Air Action Plan (CAAP) in September 2013 to address the pressing air pollution problem. This initiative yielded a noteworthy reduction in PM2.5 while simultaneously witnessing the O-3 elevation. Here, we used a revised WRF-Chem model to study the drivers (anthropogenic emissions (EMI), meteorological changes (MET)) of decreasing PM2.5 and increasing O-3 in eastern China across the four seasons from 2014 to 2020, focusing on the response of aerosol-ozone interaction (AOI) to emission reduction (AOI_ER). In contrast to the original version, the model provided more comprehensive feedback of aerosols on O-3, including radiation effects and heterogeneous chemistry. Our survey showed that EMI was the main factor causing the PM2.5 decline and O-3 increase. The influence of MET on both O-3 and PM2.5 exhibited seasonal variations. Compared to 2014, emission reduction during CAAP weakened the inhibition of aerosol radiative effect on meteorological parameters and photolysis rate, causing a rise in surface shortwave radiation (SW), temperature (T-2), planetary boundary layer height (PBLH), wind speed (WS10), J(NO2), and J(O1D) throughout the CAAP period. This increased the O-3 by 0.57-2.11 ppb in the four seasons and enhanced the emission-reduction-induced O-3 increase by 22.2%-57.3%. Emission reduction alleviated the summer negative feedback of AOI on PM2.5, increasing by 4.61 mu g m(-3), thereby offsetting the 16.7% emission reduction efficacy. Oppositely, in spring, autumn, and winter, emission reduction weakened the promotion of AOI on PM2.5, resulting in a decrease by 2.5-3.12 mu g m(-3), amplified the emission-reduction-induced PM2.5 reduction by 8.3%-26.6%. Nitrate and sulfate aerosols generated by heterogeneous chemistry emerged as the primary components driving the alterations in PM2.5 within the context of emission reduction. Our research emphasized the importance of considering changes in AOI when formulating emission control policies and evaluating their effectiveness. More effective emission policies should focus on comprehensively considering the emissions and the weakened aerosol effects to achieve better air quality and health benefits.","archive_location":"WOS:001197796300001","container-title":"ATMOSPHERIC RESEARCH","DOI":"10.1016/j.atmosres.2024.107294","ISSN":"0169-8095","title":"Exploring the role of aerosol-ozone interactions on O3 surge and PM2.5 decline during the clean air action period in Eastern China 2014-2020","volume":"302","author":[{"family":"Li","given":"YS"},{"family":"Wang","given":"TJ"},{"family":"Wang","given":"QG"},{"family":"Li","given":"MM"},{"family":"Qu","given":"YW"},{"family":"Wu","given":"H"},{"family":"Xie","given":"M"}],"issued":{"date-parts":[["2024",6,1]]}}},{"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measurements?","volume":"1","author":[{"family":"Richter","given":"A."}],"issued":{"date-parts":[["2009"]]}}}],"schema":"https://github.com/citation-style-language/schema/raw/master/csl-citation.json"} </w:instrText>
      </w:r>
      <w:r>
        <w:rPr>
          <w:i w:val="0"/>
          <w:iCs/>
          <w:sz w:val="24"/>
          <w:szCs w:val="24"/>
        </w:rPr>
        <w:fldChar w:fldCharType="separate"/>
      </w:r>
      <w:r w:rsidR="00A502FB" w:rsidRPr="00A502FB">
        <w:rPr>
          <w:sz w:val="24"/>
        </w:rPr>
        <w:t>(Y. Cheng et al. 2018; Y. Li et al. 2024; Richter 2009)</w:t>
      </w:r>
      <w:r>
        <w:rPr>
          <w:i w:val="0"/>
          <w:iCs/>
          <w:sz w:val="24"/>
          <w:szCs w:val="24"/>
        </w:rPr>
        <w:fldChar w:fldCharType="end"/>
      </w:r>
      <w:r>
        <w:rPr>
          <w:i w:val="0"/>
          <w:iCs/>
          <w:sz w:val="24"/>
          <w:szCs w:val="24"/>
        </w:rPr>
        <w:t xml:space="preserve">. </w:t>
      </w:r>
      <w:r w:rsidRPr="00F34BF0">
        <w:rPr>
          <w:i w:val="0"/>
          <w:iCs/>
          <w:sz w:val="24"/>
          <w:szCs w:val="24"/>
        </w:rPr>
        <w:t>Chapter II.3.3 revealed that carbon and nitrous based VoC emissions impact surface-level air quality, tropospheric photochemistry, and climate feedback mechanisms in addition to sustaining surface ozone concentrations</w:t>
      </w:r>
    </w:p>
    <w:p w14:paraId="5DC86759" w14:textId="77777777" w:rsidR="00FF14A8" w:rsidRPr="00F34BF0" w:rsidRDefault="00FF14A8" w:rsidP="00D170B4">
      <w:pPr>
        <w:overflowPunct/>
        <w:autoSpaceDE/>
        <w:autoSpaceDN/>
        <w:adjustRightInd/>
        <w:jc w:val="center"/>
        <w:rPr>
          <w:i w:val="0"/>
          <w:iCs/>
          <w:sz w:val="24"/>
          <w:szCs w:val="24"/>
        </w:rPr>
      </w:pPr>
      <w:r w:rsidRPr="00F34BF0">
        <w:rPr>
          <w:iCs/>
          <w:sz w:val="24"/>
          <w:szCs w:val="24"/>
        </w:rPr>
        <w:t>CO + OH = O</w:t>
      </w:r>
      <w:r w:rsidRPr="00F34BF0">
        <w:rPr>
          <w:iCs/>
          <w:sz w:val="24"/>
          <w:szCs w:val="24"/>
          <w:vertAlign w:val="subscript"/>
        </w:rPr>
        <w:t>2</w:t>
      </w:r>
      <w:r w:rsidRPr="00F34BF0">
        <w:rPr>
          <w:iCs/>
          <w:sz w:val="24"/>
          <w:szCs w:val="24"/>
        </w:rPr>
        <w:t xml:space="preserve"> + Q(E) &gt; CO</w:t>
      </w:r>
      <w:r w:rsidRPr="00F34BF0">
        <w:rPr>
          <w:iCs/>
          <w:sz w:val="24"/>
          <w:szCs w:val="24"/>
          <w:vertAlign w:val="subscript"/>
        </w:rPr>
        <w:t>2</w:t>
      </w:r>
      <w:r w:rsidRPr="00F34BF0">
        <w:rPr>
          <w:iCs/>
          <w:sz w:val="24"/>
          <w:szCs w:val="24"/>
        </w:rPr>
        <w:t xml:space="preserve"> + HO</w:t>
      </w:r>
    </w:p>
    <w:p w14:paraId="6C319B3E" w14:textId="77777777" w:rsidR="00FF14A8" w:rsidRPr="00F34BF0" w:rsidRDefault="00FF14A8" w:rsidP="00D170B4">
      <w:pPr>
        <w:overflowPunct/>
        <w:autoSpaceDE/>
        <w:autoSpaceDN/>
        <w:adjustRightInd/>
        <w:jc w:val="center"/>
        <w:rPr>
          <w:i w:val="0"/>
          <w:iCs/>
          <w:sz w:val="24"/>
          <w:szCs w:val="24"/>
          <w:vertAlign w:val="subscript"/>
        </w:rPr>
      </w:pPr>
      <w:r w:rsidRPr="00F34BF0">
        <w:rPr>
          <w:iCs/>
          <w:sz w:val="24"/>
          <w:szCs w:val="24"/>
        </w:rPr>
        <w:t>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xml:space="preserve"> + Q(E) = NO + O</w:t>
      </w:r>
      <w:r w:rsidRPr="00F34BF0">
        <w:rPr>
          <w:i w:val="0"/>
          <w:iCs/>
          <w:sz w:val="24"/>
          <w:szCs w:val="24"/>
          <w:vertAlign w:val="subscript"/>
        </w:rPr>
        <w:t>3</w:t>
      </w:r>
      <w:r w:rsidRPr="00F34BF0">
        <w:rPr>
          <w:iCs/>
          <w:sz w:val="24"/>
          <w:szCs w:val="24"/>
          <w:vertAlign w:val="subscript"/>
        </w:rPr>
        <w:t xml:space="preserve"> </w:t>
      </w:r>
      <w:r w:rsidRPr="00F34BF0">
        <w:rPr>
          <w:iCs/>
          <w:sz w:val="24"/>
          <w:szCs w:val="24"/>
        </w:rPr>
        <w:t>+ Q(E) = 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Q(E)</w:t>
      </w:r>
    </w:p>
    <w:p w14:paraId="461D9887" w14:textId="4C29D80B" w:rsidR="00FF14A8" w:rsidRPr="005B4360" w:rsidRDefault="00FF14A8" w:rsidP="00D170B4">
      <w:pPr>
        <w:rPr>
          <w:i w:val="0"/>
          <w:iCs/>
          <w:sz w:val="24"/>
          <w:szCs w:val="24"/>
        </w:rPr>
      </w:pPr>
      <w:r w:rsidRPr="005B4360">
        <w:rPr>
          <w:i w:val="0"/>
          <w:iCs/>
          <w:sz w:val="24"/>
          <w:szCs w:val="24"/>
        </w:rPr>
        <w:t xml:space="preserve">Chapter 2 revealed that carbon and nitrous based VoC emissions impact surface-level air quality, tropospheric photochemistry, and climate feedback mechanisms in addition to sustaining surface </w:t>
      </w:r>
      <w:r>
        <w:rPr>
          <w:i w:val="0"/>
          <w:iCs/>
          <w:sz w:val="24"/>
          <w:szCs w:val="24"/>
        </w:rPr>
        <w:t>O</w:t>
      </w:r>
      <w:r>
        <w:rPr>
          <w:i w:val="0"/>
          <w:iCs/>
          <w:sz w:val="24"/>
          <w:szCs w:val="24"/>
          <w:vertAlign w:val="subscript"/>
        </w:rPr>
        <w:t>3</w:t>
      </w:r>
      <w:r>
        <w:rPr>
          <w:i w:val="0"/>
          <w:iCs/>
          <w:sz w:val="24"/>
          <w:szCs w:val="24"/>
        </w:rPr>
        <w:t xml:space="preserve"> reactions</w:t>
      </w:r>
      <w:r w:rsidRPr="005B4360">
        <w:rPr>
          <w:i w:val="0"/>
          <w:iCs/>
          <w:sz w:val="24"/>
          <w:szCs w:val="24"/>
        </w:rPr>
        <w:t>. These chemical relations are depictions of the sub-photosynthesis process, photolysis</w:t>
      </w:r>
      <w:r>
        <w:rPr>
          <w:i w:val="0"/>
          <w:iCs/>
          <w:sz w:val="24"/>
          <w:szCs w:val="24"/>
        </w:rPr>
        <w:t xml:space="preserve"> which has been found to drive O</w:t>
      </w:r>
      <w:r>
        <w:rPr>
          <w:i w:val="0"/>
          <w:iCs/>
          <w:sz w:val="24"/>
          <w:szCs w:val="24"/>
          <w:vertAlign w:val="subscript"/>
        </w:rPr>
        <w:t>3</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{"citationID":"sl0417zw","properties":{"formattedCitation":"(CH Chen et al. 2021; S. He and Carmichael 1999; V. Shah et al. 2024)","plainCitation":"(CH Chen et al. 2021; S. He and Carmichael 1999; V. Shah et al. 2024)","noteIndex":0},"citationItems":[{"id":10302,"uris":["http://zotero.org/users/15391371/items/DPUSQ2CI"],"itemData":{"id":10302,"type":"article-journal","abstract":"Since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Pr>
          <w:rFonts w:ascii="Cambria Math" w:hAnsi="Cambria Math" w:cs="Cambria Math"/>
          <w:i w:val="0"/>
          <w:iCs/>
          <w:sz w:val="24"/>
          <w:szCs w:val="24"/>
        </w:rPr>
        <w:instrText>‐</w:instrText>
      </w:r>
      <w:r w:rsidR="00A502FB">
        <w:rPr>
          <w:i w:val="0"/>
          <w:iCs/>
          <w:sz w:val="24"/>
          <w:szCs w:val="24"/>
        </w:rPr>
        <w:instrText>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R."}],"issued":{"date-parts":[["1999",11,20]]}}},{"id":12301,"uris":["http://zotero.org/users/15391371/items/BJ27E89E"],"itemData":{"id":12301,"type":"article-journal","abstract":"Abstract\n            \n              Tropospheric ozone is an air pollutant and a greenhouse gas whose anthropogenic production is limited principally by the supply of nitrogen oxides (NO\n              x\n              ) from combustion. Tropospheric ozone in the northern hemisphere has been rising despite the flattening of NO\n              x\n              emissions in recent decades. Here we propose that this sustained increase could result from the photolysis of nitrate particles (pNO\n              3\n              −\n              ) to regenerate NO\n              x\n              . Including pNO\n              3\n              −\n              photolysis in the GEOS</w:instrText>
      </w:r>
      <w:r w:rsidR="00A502FB">
        <w:rPr>
          <w:rFonts w:ascii="Cambria Math" w:hAnsi="Cambria Math" w:cs="Cambria Math"/>
          <w:i w:val="0"/>
          <w:iCs/>
          <w:sz w:val="24"/>
          <w:szCs w:val="24"/>
        </w:rPr>
        <w:instrText>‐</w:instrText>
      </w:r>
      <w:r w:rsidR="00A502FB">
        <w:rPr>
          <w:i w:val="0"/>
          <w:iCs/>
          <w:sz w:val="24"/>
          <w:szCs w:val="24"/>
        </w:rPr>
        <w:instrText>Chem atmospheric chemistry model improves the consistency with ozone observations. Our simulations show that pNO\n              3\n              −\n              concentrations have increased since the 1960s because of rising ammonia and falling SO\n              2\n              emissions, augmenting the increase in ozone in the northern extratropics by about 50% to better match the observed ozone trend. pNO\n              3\n              −\n              will likely continue to increase through 2050, which would drive a continued increase in ozone even as NO\n              x\n              emissions decrease. More work is needed to better understand the mechanism and rates of pNO\n              3\n              −\n              photolysis.\n            \n          , \n            Plain Language Summary\n            In the troposphere, ozone is an air pollutant and a greenhouse gas. Tropospheric ozone forms from reactions involving carbon monoxide and volatile organic compounds in the presence of nitrogen oxides. Global emissions of nitrogen oxides have been leveling off in the past few decades, yet tropospheric ozone levels have kept on rising. We propose that this rise in ozone could be driven by a growing source of nitrogen oxides from the photolysis of nitrate particles, which have become more abundant due to falling sulfur dioxide and rising ammonia emissions. We find that including nitrate particle photolysis in an atmospheric chemistry model improves its consistency with the observed ozone distribution and trends. Our results point to the importance of considering nitrate particle photolysis for future projections of climate forcing from tropospheric ozone, and the need for further work to reduce the uncertainty in the mechanism and rates of the process.\n          , \n            Key Points\n            \n              \n                \n                  Particulate nitrate photolysis improves the consistency of tropospheric ozone in the GEOS</w:instrText>
      </w:r>
      <w:r w:rsidR="00A502FB">
        <w:rPr>
          <w:rFonts w:ascii="Cambria Math" w:hAnsi="Cambria Math" w:cs="Cambria Math"/>
          <w:i w:val="0"/>
          <w:iCs/>
          <w:sz w:val="24"/>
          <w:szCs w:val="24"/>
        </w:rPr>
        <w:instrText>‐</w:instrText>
      </w:r>
      <w:r w:rsidR="00A502FB">
        <w:rPr>
          <w:i w:val="0"/>
          <w:iCs/>
          <w:sz w:val="24"/>
          <w:szCs w:val="24"/>
        </w:rPr>
        <w:instrText>Chem model with observations\n                \n                \n                  \n                    Increase in particulate nitrate due to falling SO\n                    2\n                    and rising NH\n                    3\n                    emissions could augment the long</w:instrText>
      </w:r>
      <w:r w:rsidR="00A502FB">
        <w:rPr>
          <w:rFonts w:ascii="Cambria Math" w:hAnsi="Cambria Math" w:cs="Cambria Math"/>
          <w:i w:val="0"/>
          <w:iCs/>
          <w:sz w:val="24"/>
          <w:szCs w:val="24"/>
        </w:rPr>
        <w:instrText>‐</w:instrText>
      </w:r>
      <w:r w:rsidR="00A502FB">
        <w:rPr>
          <w:i w:val="0"/>
          <w:iCs/>
          <w:sz w:val="24"/>
          <w:szCs w:val="24"/>
        </w:rPr>
        <w:instrText xml:space="preserve">term increase in tropospheric ozone\n                  \n                \n                \n                  Better characterization of the mechanism and rates of particulate nitrate photolysis is needed","container-title":"Geophysical Research Letters","DOI":"10.1029/2023GL107980","ISSN":"0094-8276, 1944-8007","issue":"5","journalAbbreviation":"Geophysical Research Letters","language":"en","page":"e2023GL107980","source":"DOI.org (Crossref)","title":"Particulate Nitrate Photolysis as a Possible Driver of Rising Tropospheric Ozone","volume":"51","author":[{"family":"Shah","given":"Viral"},{"family":"Keller","given":"Christoph A."},{"family":"Knowland","given":"K. Emma"},{"family":"Christiansen","given":"Amy"},{"family":"Hu","given":"Lu"},{"family":"Wang","given":"Haolin"},{"family":"Lu","given":"Xiao"},{"family":"Alexander","given":"Becky"},{"family":"Jacob","given":"Daniel J."}],"issued":{"date-parts":[["2024",3,16]]}}}],"schema":"https://github.com/citation-style-language/schema/raw/master/csl-citation.json"} </w:instrText>
      </w:r>
      <w:r>
        <w:rPr>
          <w:i w:val="0"/>
          <w:iCs/>
          <w:sz w:val="24"/>
          <w:szCs w:val="24"/>
        </w:rPr>
        <w:fldChar w:fldCharType="separate"/>
      </w:r>
      <w:r w:rsidR="00A502FB" w:rsidRPr="00A502FB">
        <w:rPr>
          <w:sz w:val="24"/>
        </w:rPr>
        <w:t>(CH Chen et al. 2021; S. He and Carmichael 1999; V. Shah et al. 2024)</w:t>
      </w:r>
      <w:r>
        <w:rPr>
          <w:i w:val="0"/>
          <w:iCs/>
          <w:sz w:val="24"/>
          <w:szCs w:val="24"/>
        </w:rPr>
        <w:fldChar w:fldCharType="end"/>
      </w:r>
      <w:r w:rsidRPr="005B4360">
        <w:rPr>
          <w:i w:val="0"/>
          <w:iCs/>
          <w:sz w:val="24"/>
          <w:szCs w:val="24"/>
        </w:rPr>
        <w:t>. In more thermodynamical terms, it is a</w:t>
      </w:r>
      <w:r>
        <w:rPr>
          <w:i w:val="0"/>
          <w:iCs/>
          <w:sz w:val="24"/>
          <w:szCs w:val="24"/>
        </w:rPr>
        <w:t xml:space="preserve">n </w:t>
      </w:r>
      <w:r>
        <w:rPr>
          <w:i w:val="0"/>
          <w:sz w:val="24"/>
          <w:szCs w:val="24"/>
        </w:rPr>
        <w:t>e</w:t>
      </w:r>
      <w:r w:rsidRPr="005B4360">
        <w:rPr>
          <w:i w:val="0"/>
          <w:sz w:val="24"/>
          <w:szCs w:val="24"/>
        </w:rPr>
        <w:t>nergy-based oxidation</w:t>
      </w:r>
      <w:r w:rsidRPr="005B4360">
        <w:rPr>
          <w:iCs/>
          <w:sz w:val="24"/>
          <w:szCs w:val="24"/>
        </w:rPr>
        <w:t xml:space="preserve"> </w:t>
      </w:r>
      <w:r w:rsidRPr="005B4360">
        <w:rPr>
          <w:i w:val="0"/>
          <w:sz w:val="24"/>
          <w:szCs w:val="24"/>
        </w:rPr>
        <w:t>event. I</w:t>
      </w:r>
      <w:r w:rsidRPr="005B4360">
        <w:rPr>
          <w:i w:val="0"/>
          <w:iCs/>
          <w:sz w:val="24"/>
          <w:szCs w:val="24"/>
        </w:rPr>
        <w:t>f a constituent is required to produce O</w:t>
      </w:r>
      <w:r w:rsidRPr="005B4360">
        <w:rPr>
          <w:i w:val="0"/>
          <w:iCs/>
          <w:sz w:val="24"/>
          <w:szCs w:val="24"/>
          <w:vertAlign w:val="subscript"/>
        </w:rPr>
        <w:t>3</w:t>
      </w:r>
      <w:r w:rsidRPr="005B4360">
        <w:rPr>
          <w:i w:val="0"/>
          <w:iCs/>
          <w:sz w:val="24"/>
          <w:szCs w:val="24"/>
        </w:rPr>
        <w:t xml:space="preserve"> and UV rays are necessary for ozone production, then it must exist in a constant reactionary state. The first law of thermodynamics states that matter can neither be created nor destroyed. This can be seen with the remaining O</w:t>
      </w:r>
      <w:r w:rsidRPr="005B4360">
        <w:rPr>
          <w:i w:val="0"/>
          <w:iCs/>
          <w:sz w:val="24"/>
          <w:szCs w:val="24"/>
          <w:vertAlign w:val="superscript"/>
        </w:rPr>
        <w:t>-</w:t>
      </w:r>
      <w:r w:rsidRPr="005B4360">
        <w:rPr>
          <w:i w:val="0"/>
          <w:iCs/>
          <w:sz w:val="24"/>
          <w:szCs w:val="24"/>
        </w:rPr>
        <w:t xml:space="preserve"> that tend to titrate with VoCs. </w:t>
      </w:r>
      <w:r>
        <w:rPr>
          <w:i w:val="0"/>
          <w:iCs/>
          <w:sz w:val="24"/>
          <w:szCs w:val="24"/>
        </w:rPr>
        <w:t>A</w:t>
      </w:r>
      <w:r w:rsidRPr="005B4360">
        <w:rPr>
          <w:i w:val="0"/>
          <w:iCs/>
          <w:sz w:val="24"/>
          <w:szCs w:val="24"/>
        </w:rPr>
        <w:t xml:space="preserve">tmospheric </w:t>
      </w:r>
      <w:r>
        <w:rPr>
          <w:i w:val="0"/>
          <w:iCs/>
          <w:sz w:val="24"/>
          <w:szCs w:val="24"/>
        </w:rPr>
        <w:t xml:space="preserve">cycles </w:t>
      </w:r>
      <w:r w:rsidRPr="005B4360">
        <w:rPr>
          <w:i w:val="0"/>
          <w:iCs/>
          <w:sz w:val="24"/>
          <w:szCs w:val="24"/>
        </w:rPr>
        <w:t xml:space="preserve">attempt to rebalance the amount of newly seen negative oxygen molecules, </w:t>
      </w:r>
      <w:r>
        <w:rPr>
          <w:i w:val="0"/>
          <w:iCs/>
          <w:sz w:val="24"/>
          <w:szCs w:val="24"/>
        </w:rPr>
        <w:t xml:space="preserve">in which </w:t>
      </w:r>
      <w:r w:rsidRPr="005B4360">
        <w:rPr>
          <w:i w:val="0"/>
          <w:iCs/>
          <w:sz w:val="24"/>
          <w:szCs w:val="24"/>
        </w:rPr>
        <w:t xml:space="preserve">energy is lost. This energy </w:t>
      </w:r>
      <w:r>
        <w:rPr>
          <w:i w:val="0"/>
          <w:iCs/>
          <w:sz w:val="24"/>
          <w:szCs w:val="24"/>
        </w:rPr>
        <w:t xml:space="preserve">is </w:t>
      </w:r>
      <w:r w:rsidRPr="005B4360">
        <w:rPr>
          <w:i w:val="0"/>
          <w:iCs/>
          <w:sz w:val="24"/>
          <w:szCs w:val="24"/>
        </w:rPr>
        <w:t xml:space="preserve">measured </w:t>
      </w:r>
      <w:r>
        <w:rPr>
          <w:i w:val="0"/>
          <w:iCs/>
          <w:sz w:val="24"/>
          <w:szCs w:val="24"/>
        </w:rPr>
        <w:t xml:space="preserve">by way of remote sensing and can </w:t>
      </w:r>
      <w:r w:rsidRPr="005B4360">
        <w:rPr>
          <w:i w:val="0"/>
          <w:iCs/>
          <w:sz w:val="24"/>
          <w:szCs w:val="24"/>
        </w:rPr>
        <w:t xml:space="preserve">theoretically be </w:t>
      </w:r>
      <w:r>
        <w:rPr>
          <w:i w:val="0"/>
          <w:iCs/>
          <w:sz w:val="24"/>
          <w:szCs w:val="24"/>
        </w:rPr>
        <w:t xml:space="preserve">represented </w:t>
      </w:r>
      <w:r w:rsidRPr="005B4360">
        <w:rPr>
          <w:i w:val="0"/>
          <w:iCs/>
          <w:sz w:val="24"/>
          <w:szCs w:val="24"/>
        </w:rPr>
        <w:t xml:space="preserve">through a series </w:t>
      </w:r>
      <w:r>
        <w:rPr>
          <w:i w:val="0"/>
          <w:iCs/>
          <w:sz w:val="24"/>
          <w:szCs w:val="24"/>
        </w:rPr>
        <w:t>of proper transformations</w:t>
      </w:r>
      <w:r w:rsidRPr="005B4360">
        <w:rPr>
          <w:i w:val="0"/>
          <w:iCs/>
          <w:sz w:val="24"/>
          <w:szCs w:val="24"/>
        </w:rPr>
        <w:t xml:space="preserve">. </w:t>
      </w:r>
    </w:p>
    <w:p w14:paraId="78714862"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5.3. </w:t>
      </w:r>
      <w:r w:rsidRPr="005B4360">
        <w:rPr>
          <w:i w:val="0"/>
          <w:iCs/>
          <w:sz w:val="24"/>
          <w:szCs w:val="24"/>
        </w:rPr>
        <w:t>A BASIC IMPLEMENTATION OF THERMODYNAMICS</w:t>
      </w:r>
    </w:p>
    <w:p w14:paraId="2CF2D389" w14:textId="77777777" w:rsidR="00FF14A8" w:rsidRDefault="00FF14A8" w:rsidP="00D170B4">
      <w:pPr>
        <w:ind w:firstLine="720"/>
        <w:rPr>
          <w:i w:val="0"/>
          <w:iCs/>
          <w:sz w:val="24"/>
          <w:szCs w:val="24"/>
        </w:rPr>
      </w:pPr>
      <w:r w:rsidRPr="005B4360">
        <w:rPr>
          <w:i w:val="0"/>
          <w:iCs/>
          <w:sz w:val="24"/>
          <w:szCs w:val="24"/>
        </w:rPr>
        <w:t>O</w:t>
      </w:r>
      <w:r w:rsidRPr="005B4360">
        <w:rPr>
          <w:i w:val="0"/>
          <w:iCs/>
          <w:sz w:val="24"/>
          <w:szCs w:val="24"/>
          <w:vertAlign w:val="subscript"/>
        </w:rPr>
        <w:t>3</w:t>
      </w:r>
      <w:r w:rsidRPr="005B4360">
        <w:rPr>
          <w:i w:val="0"/>
          <w:iCs/>
          <w:sz w:val="24"/>
          <w:szCs w:val="24"/>
        </w:rPr>
        <w:t xml:space="preserve"> is comprised of three oxygen (O</w:t>
      </w:r>
      <w:r w:rsidRPr="005B4360">
        <w:rPr>
          <w:i w:val="0"/>
          <w:iCs/>
          <w:sz w:val="24"/>
          <w:szCs w:val="24"/>
          <w:vertAlign w:val="superscript"/>
        </w:rPr>
        <w:t>-</w:t>
      </w:r>
      <w:r w:rsidRPr="005B4360">
        <w:rPr>
          <w:i w:val="0"/>
          <w:iCs/>
          <w:sz w:val="24"/>
          <w:szCs w:val="24"/>
        </w:rPr>
        <w:t>) molecules. Known as a triatomic molecule, if one mol of oxygen is roughly 15.999 grams, then 1 mole of Ozone is about 47.9982 grams. Chemicals can only be comprised of a certain number of elements; there is a limitation to its state before it’s something else entirely (i.e, H</w:t>
      </w:r>
      <w:r w:rsidRPr="005B4360">
        <w:rPr>
          <w:i w:val="0"/>
          <w:iCs/>
          <w:sz w:val="24"/>
          <w:szCs w:val="24"/>
          <w:vertAlign w:val="subscript"/>
        </w:rPr>
        <w:t>2</w:t>
      </w:r>
      <w:r w:rsidRPr="005B4360">
        <w:rPr>
          <w:i w:val="0"/>
          <w:iCs/>
          <w:sz w:val="24"/>
          <w:szCs w:val="24"/>
        </w:rPr>
        <w:t>O vs. H</w:t>
      </w:r>
      <w:r w:rsidRPr="005B4360">
        <w:rPr>
          <w:i w:val="0"/>
          <w:iCs/>
          <w:sz w:val="24"/>
          <w:szCs w:val="24"/>
          <w:vertAlign w:val="subscript"/>
        </w:rPr>
        <w:t>2</w:t>
      </w:r>
      <w:r w:rsidRPr="005B4360">
        <w:rPr>
          <w:i w:val="0"/>
          <w:iCs/>
          <w:sz w:val="24"/>
          <w:szCs w:val="24"/>
        </w:rPr>
        <w:t>O</w:t>
      </w:r>
      <w:r w:rsidRPr="005B4360">
        <w:rPr>
          <w:i w:val="0"/>
          <w:iCs/>
          <w:sz w:val="24"/>
          <w:szCs w:val="24"/>
          <w:vertAlign w:val="subscript"/>
        </w:rPr>
        <w:t>2</w:t>
      </w:r>
      <w:r w:rsidRPr="005B4360">
        <w:rPr>
          <w:i w:val="0"/>
          <w:iCs/>
          <w:sz w:val="24"/>
          <w:szCs w:val="24"/>
        </w:rPr>
        <w:t xml:space="preserve"> or water versus hydrogen peroxide). As air pollution exhibits a system of finite degrees of freedom</w:t>
      </w:r>
      <w:r>
        <w:rPr>
          <w:i w:val="0"/>
          <w:iCs/>
          <w:sz w:val="24"/>
          <w:szCs w:val="24"/>
        </w:rPr>
        <w:t>,</w:t>
      </w:r>
      <w:r w:rsidRPr="00804F58">
        <w:rPr>
          <w:i w:val="0"/>
          <w:iCs/>
          <w:sz w:val="24"/>
          <w:szCs w:val="24"/>
        </w:rPr>
        <w:t xml:space="preserve"> </w:t>
      </w:r>
      <w:r w:rsidRPr="005B4360">
        <w:rPr>
          <w:i w:val="0"/>
          <w:iCs/>
          <w:sz w:val="24"/>
          <w:szCs w:val="24"/>
        </w:rPr>
        <w:t>estimated kinetic energy must be representative of the chemical and physical properties</w:t>
      </w:r>
      <w:r>
        <w:rPr>
          <w:i w:val="0"/>
          <w:iCs/>
          <w:sz w:val="24"/>
          <w:szCs w:val="24"/>
        </w:rPr>
        <w:t xml:space="preserve"> of constituents</w:t>
      </w:r>
      <w:r w:rsidRPr="005B4360">
        <w:rPr>
          <w:i w:val="0"/>
          <w:iCs/>
          <w:sz w:val="24"/>
          <w:szCs w:val="24"/>
        </w:rPr>
        <w:t>. The basic take away from this is t</w:t>
      </w:r>
      <w:r>
        <w:rPr>
          <w:i w:val="0"/>
          <w:iCs/>
          <w:sz w:val="24"/>
          <w:szCs w:val="24"/>
        </w:rPr>
        <w:t xml:space="preserve">hat </w:t>
      </w:r>
      <w:r w:rsidRPr="005B4360">
        <w:rPr>
          <w:i w:val="0"/>
          <w:iCs/>
          <w:sz w:val="24"/>
          <w:szCs w:val="24"/>
        </w:rPr>
        <w:t>theoretical kinetic energ</w:t>
      </w:r>
      <w:r>
        <w:rPr>
          <w:i w:val="0"/>
          <w:iCs/>
          <w:sz w:val="24"/>
          <w:szCs w:val="24"/>
        </w:rPr>
        <w:t>ies</w:t>
      </w:r>
      <w:r w:rsidRPr="005B4360">
        <w:rPr>
          <w:i w:val="0"/>
          <w:iCs/>
          <w:sz w:val="24"/>
          <w:szCs w:val="24"/>
        </w:rPr>
        <w:t xml:space="preserve"> of </w:t>
      </w:r>
      <w:r>
        <w:rPr>
          <w:i w:val="0"/>
          <w:iCs/>
          <w:sz w:val="24"/>
          <w:szCs w:val="24"/>
        </w:rPr>
        <w:t xml:space="preserve">any </w:t>
      </w:r>
      <w:r w:rsidRPr="005B4360">
        <w:rPr>
          <w:i w:val="0"/>
          <w:iCs/>
          <w:sz w:val="24"/>
          <w:szCs w:val="24"/>
        </w:rPr>
        <w:t xml:space="preserve">reaction at </w:t>
      </w:r>
      <w:r>
        <w:rPr>
          <w:i w:val="0"/>
          <w:iCs/>
          <w:sz w:val="24"/>
          <w:szCs w:val="24"/>
        </w:rPr>
        <w:t xml:space="preserve">a </w:t>
      </w:r>
      <w:r w:rsidRPr="005B4360">
        <w:rPr>
          <w:i w:val="0"/>
          <w:iCs/>
          <w:sz w:val="24"/>
          <w:szCs w:val="24"/>
        </w:rPr>
        <w:t>given state, in some space</w:t>
      </w:r>
      <w:r>
        <w:rPr>
          <w:i w:val="0"/>
          <w:iCs/>
          <w:sz w:val="24"/>
          <w:szCs w:val="24"/>
        </w:rPr>
        <w:t>,</w:t>
      </w:r>
      <w:r w:rsidRPr="005B4360">
        <w:rPr>
          <w:i w:val="0"/>
          <w:iCs/>
          <w:sz w:val="24"/>
          <w:szCs w:val="24"/>
        </w:rPr>
        <w:t xml:space="preserve"> at some time</w:t>
      </w:r>
      <w:r>
        <w:rPr>
          <w:i w:val="0"/>
          <w:iCs/>
          <w:sz w:val="24"/>
          <w:szCs w:val="24"/>
        </w:rPr>
        <w:t>, can be represented as</w:t>
      </w:r>
      <w:r w:rsidRPr="005B4360">
        <w:rPr>
          <w:i w:val="0"/>
          <w:iCs/>
          <w:sz w:val="24"/>
          <w:szCs w:val="24"/>
        </w:rPr>
        <w:t xml:space="preserve"> a combination of chemical-thermodynamics </w:t>
      </w:r>
      <w:r>
        <w:rPr>
          <w:i w:val="0"/>
          <w:iCs/>
          <w:sz w:val="24"/>
          <w:szCs w:val="24"/>
        </w:rPr>
        <w:t>and derivations of the Ideal Gas Law</w:t>
      </w:r>
      <w:r w:rsidRPr="005B4360">
        <w:rPr>
          <w:i w:val="0"/>
          <w:iCs/>
          <w:sz w:val="24"/>
          <w:szCs w:val="24"/>
        </w:rPr>
        <w:t>. For later use with a scaled field correlating to the predictor variable</w:t>
      </w:r>
      <w:r>
        <w:rPr>
          <w:i w:val="0"/>
          <w:iCs/>
          <w:sz w:val="24"/>
          <w:szCs w:val="24"/>
        </w:rPr>
        <w:t xml:space="preserve">, the kinetic energy for a potential geo-atom could be represented as a combination of spatial pressure, temperature, and volume dynamics of a system. </w:t>
      </w:r>
    </w:p>
    <w:p w14:paraId="7AA9F307" w14:textId="77777777" w:rsidR="00FF14A8" w:rsidRPr="005B4360" w:rsidRDefault="00FF14A8" w:rsidP="00D170B4">
      <w:pPr>
        <w:ind w:firstLine="720"/>
        <w:rPr>
          <w:i w:val="0"/>
          <w:iCs/>
          <w:sz w:val="24"/>
          <w:szCs w:val="24"/>
        </w:rPr>
      </w:pPr>
      <w:r>
        <w:rPr>
          <w:i w:val="0"/>
          <w:iCs/>
          <w:sz w:val="24"/>
          <w:szCs w:val="24"/>
        </w:rPr>
        <w:t>The proposed average translational kinetic energy for a geo-atom z(x,y) is started as</w:t>
      </w:r>
      <w:r w:rsidRPr="005B4360">
        <w:rPr>
          <w:i w:val="0"/>
          <w:iCs/>
          <w:sz w:val="24"/>
          <w:szCs w:val="24"/>
        </w:rPr>
        <w:t>:</w:t>
      </w:r>
    </w:p>
    <w:p w14:paraId="64DD3F96" w14:textId="77777777" w:rsidR="00FF14A8" w:rsidRPr="005B4360" w:rsidRDefault="00D170B4" w:rsidP="00D170B4">
      <w:pPr>
        <w:rPr>
          <w:i w:val="0"/>
          <w:sz w:val="24"/>
          <w:szCs w:val="24"/>
        </w:rPr>
      </w:pPr>
      <m:oMathPara>
        <m:oMath>
          <m:sSub>
            <m:sSubPr>
              <m:ctrlPr>
                <w:rPr>
                  <w:rFonts w:ascii="Cambria Math" w:hAnsi="Cambria Math"/>
                  <w:sz w:val="24"/>
                  <w:szCs w:val="24"/>
                </w:rPr>
              </m:ctrlPr>
            </m:sSubPr>
            <m:e>
              <m:r>
                <w:rPr>
                  <w:rFonts w:ascii="Cambria Math" w:hAnsi="Cambria Math"/>
                  <w:sz w:val="24"/>
                  <w:szCs w:val="24"/>
                </w:rPr>
                <m:t>KE(x,y)</m:t>
              </m:r>
            </m:e>
            <m:sub>
              <m:r>
                <w:rPr>
                  <w:rFonts w:ascii="Cambria Math" w:hAnsi="Cambria Math"/>
                  <w:sz w:val="24"/>
                  <w:szCs w:val="24"/>
                </w:rPr>
                <m:t>t</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T(x,y)</m:t>
          </m:r>
        </m:oMath>
      </m:oMathPara>
    </w:p>
    <w:p w14:paraId="16DD5B00" w14:textId="77777777" w:rsidR="00FF14A8" w:rsidRPr="007347D7" w:rsidRDefault="00FF14A8" w:rsidP="00D170B4">
      <w:pPr>
        <w:rPr>
          <w:i w:val="0"/>
          <w:iCs/>
          <w:sz w:val="24"/>
          <w:szCs w:val="24"/>
        </w:rPr>
      </w:pPr>
      <w:r w:rsidRPr="005B4360">
        <w:rPr>
          <w:i w:val="0"/>
          <w:sz w:val="24"/>
          <w:szCs w:val="24"/>
        </w:rPr>
        <w:t xml:space="preserve">Where at some time </w:t>
      </w:r>
      <w:r w:rsidRPr="005B4360">
        <w:rPr>
          <w:iCs/>
          <w:sz w:val="24"/>
          <w:szCs w:val="24"/>
        </w:rPr>
        <w:t>t</w:t>
      </w:r>
      <w:r w:rsidRPr="005B4360">
        <w:rPr>
          <w:i w:val="0"/>
          <w:sz w:val="24"/>
          <w:szCs w:val="24"/>
        </w:rPr>
        <w:t>,</w:t>
      </w:r>
      <w:r>
        <w:rPr>
          <w:i w:val="0"/>
          <w:sz w:val="24"/>
          <w:szCs w:val="24"/>
        </w:rPr>
        <w:t xml:space="preserve"> the estimated KE of a geo-atom can be represented as the</w:t>
      </w:r>
      <w:r w:rsidRPr="005B4360">
        <w:rPr>
          <w:i w:val="0"/>
          <w:sz w:val="24"/>
          <w:szCs w:val="24"/>
        </w:rPr>
        <w:t xml:space="preserve"> </w:t>
      </w:r>
      <w:r>
        <w:rPr>
          <w:i w:val="0"/>
          <w:sz w:val="24"/>
          <w:szCs w:val="24"/>
        </w:rPr>
        <w:t>and temperature (</w:t>
      </w:r>
      <m:oMath>
        <m:r>
          <w:rPr>
            <w:rFonts w:ascii="Cambria Math" w:hAnsi="Cambria Math"/>
            <w:sz w:val="24"/>
            <w:szCs w:val="24"/>
          </w:rPr>
          <m:t>T(x,y)</m:t>
        </m:r>
      </m:oMath>
      <w:r>
        <w:rPr>
          <w:i w:val="0"/>
          <w:sz w:val="24"/>
          <w:szCs w:val="24"/>
        </w:rPr>
        <w:t xml:space="preserve">) of the constituent and </w:t>
      </w:r>
      <w:r w:rsidRPr="00CE454F">
        <w:rPr>
          <w:iCs/>
          <w:sz w:val="24"/>
          <w:szCs w:val="24"/>
        </w:rPr>
        <w:t>k</w:t>
      </w:r>
      <w:r w:rsidRPr="00CE454F">
        <w:rPr>
          <w:iCs/>
          <w:sz w:val="24"/>
          <w:szCs w:val="24"/>
          <w:vertAlign w:val="subscript"/>
        </w:rPr>
        <w:t>b</w:t>
      </w:r>
      <w:r>
        <w:rPr>
          <w:i w:val="0"/>
          <w:sz w:val="24"/>
          <w:szCs w:val="24"/>
        </w:rPr>
        <w:t xml:space="preserve">, Boltzmann’s Constant. The </w:t>
      </w:r>
      <w:r>
        <w:rPr>
          <w:i w:val="0"/>
          <w:sz w:val="24"/>
          <w:szCs w:val="24"/>
        </w:rPr>
        <w:lastRenderedPageBreak/>
        <w:t xml:space="preserve">short of this theory is that on average, atoms exist with a thermal energy of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oMath>
      <w:r>
        <w:rPr>
          <w:i w:val="0"/>
          <w:sz w:val="24"/>
          <w:szCs w:val="24"/>
        </w:rPr>
        <w:t>, allowing the ideal gas law to be re-written as</w:t>
      </w:r>
      <w:r w:rsidRPr="007347D7">
        <w:rPr>
          <w:i w:val="0"/>
          <w:iCs/>
          <w:sz w:val="24"/>
          <w:szCs w:val="24"/>
        </w:rPr>
        <w:t>:</w:t>
      </w:r>
    </w:p>
    <w:p w14:paraId="44F8CBFE" w14:textId="77777777" w:rsidR="00FF14A8" w:rsidRPr="007347D7" w:rsidRDefault="00FF14A8" w:rsidP="00D170B4">
      <w:pPr>
        <w:rPr>
          <w:i w:val="0"/>
          <w:iCs/>
          <w:sz w:val="24"/>
          <w:szCs w:val="24"/>
        </w:rPr>
      </w:pPr>
      <m:oMathPara>
        <m:oMath>
          <m:r>
            <w:rPr>
              <w:rFonts w:ascii="Cambria Math" w:hAnsi="Cambria Math"/>
              <w:sz w:val="24"/>
              <w:szCs w:val="24"/>
            </w:rPr>
            <m:t>KE</m:t>
          </m:r>
          <m:sSub>
            <m:sSubPr>
              <m:ctrlPr>
                <w:rPr>
                  <w:rFonts w:ascii="Cambria Math" w:hAnsi="Cambria Math"/>
                  <w:iCs/>
                  <w:sz w:val="24"/>
                  <w:szCs w:val="24"/>
                </w:rPr>
              </m:ctrlPr>
            </m:sSubPr>
            <m:e>
              <m:d>
                <m:dPr>
                  <m:ctrlPr>
                    <w:rPr>
                      <w:rFonts w:ascii="Cambria Math" w:hAnsi="Cambria Math"/>
                      <w:iCs/>
                      <w:sz w:val="24"/>
                      <w:szCs w:val="24"/>
                    </w:rPr>
                  </m:ctrlPr>
                </m:dPr>
                <m:e>
                  <m:r>
                    <w:rPr>
                      <w:rFonts w:ascii="Cambria Math" w:hAnsi="Cambria Math"/>
                      <w:sz w:val="24"/>
                      <w:szCs w:val="24"/>
                    </w:rPr>
                    <m:t>p,v,t</m:t>
                  </m:r>
                </m:e>
              </m:d>
            </m:e>
            <m:sub>
              <m:sSub>
                <m:sSubPr>
                  <m:ctrlPr>
                    <w:rPr>
                      <w:rFonts w:ascii="Cambria Math" w:hAnsi="Cambria Math"/>
                      <w:i w:val="0"/>
                      <w:iCs/>
                      <w:sz w:val="24"/>
                      <w:szCs w:val="24"/>
                    </w:rPr>
                  </m:ctrlPr>
                </m:sSubPr>
                <m:e>
                  <m:r>
                    <w:rPr>
                      <w:rFonts w:ascii="Cambria Math" w:hAnsi="Cambria Math"/>
                      <w:sz w:val="24"/>
                      <w:szCs w:val="24"/>
                    </w:rPr>
                    <m:t>O</m:t>
                  </m:r>
                </m:e>
                <m:sub>
                  <m:r>
                    <w:rPr>
                      <w:rFonts w:ascii="Cambria Math" w:hAnsi="Cambria Math"/>
                      <w:sz w:val="24"/>
                      <w:szCs w:val="24"/>
                    </w:rPr>
                    <m:t>3</m:t>
                  </m:r>
                </m:sub>
              </m:sSub>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T=DS</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N</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T(x,y)R</m:t>
          </m:r>
        </m:oMath>
      </m:oMathPara>
    </w:p>
    <w:p w14:paraId="17B6A392" w14:textId="77777777" w:rsidR="00FF14A8" w:rsidRPr="007347D7" w:rsidRDefault="00FF14A8" w:rsidP="00D170B4">
      <w:pPr>
        <w:rPr>
          <w:i w:val="0"/>
          <w:iCs/>
          <w:sz w:val="24"/>
          <w:szCs w:val="24"/>
        </w:rPr>
      </w:pPr>
      <w:r w:rsidRPr="007347D7">
        <w:rPr>
          <w:i w:val="0"/>
          <w:iCs/>
          <w:sz w:val="24"/>
          <w:szCs w:val="24"/>
        </w:rPr>
        <w:t xml:space="preserve">Where </w:t>
      </w:r>
      <m:oMath>
        <m:sSub>
          <m:sSubPr>
            <m:ctrlPr>
              <w:rPr>
                <w:rFonts w:ascii="Cambria Math" w:hAnsi="Cambria Math"/>
                <w:iCs/>
                <w:sz w:val="24"/>
                <w:szCs w:val="24"/>
              </w:rPr>
            </m:ctrlPr>
          </m:sSubPr>
          <m:e>
            <m:r>
              <w:rPr>
                <w:rFonts w:ascii="Cambria Math" w:hAnsi="Cambria Math"/>
                <w:sz w:val="24"/>
                <w:szCs w:val="24"/>
              </w:rPr>
              <m:t>P(x,y)</m:t>
            </m:r>
          </m:e>
          <m:sub>
            <m:r>
              <w:rPr>
                <w:rFonts w:ascii="Cambria Math" w:hAnsi="Cambria Math"/>
                <w:sz w:val="24"/>
                <w:szCs w:val="24"/>
              </w:rPr>
              <m:t>t</m:t>
            </m:r>
          </m:sub>
        </m:sSub>
      </m:oMath>
      <w:r w:rsidRPr="007347D7">
        <w:rPr>
          <w:i w:val="0"/>
          <w:iCs/>
          <w:sz w:val="24"/>
          <w:szCs w:val="24"/>
        </w:rPr>
        <w:t xml:space="preserve"> is</w:t>
      </w:r>
      <w:r>
        <w:rPr>
          <w:i w:val="0"/>
          <w:iCs/>
          <w:sz w:val="24"/>
          <w:szCs w:val="24"/>
        </w:rPr>
        <w:t xml:space="preserve"> pressure</w:t>
      </w:r>
      <w:r w:rsidRPr="007347D7">
        <w:rPr>
          <w:i w:val="0"/>
          <w:iCs/>
          <w:sz w:val="24"/>
          <w:szCs w:val="24"/>
        </w:rPr>
        <w:t xml:space="preserve">, </w:t>
      </w:r>
      <m:oMath>
        <m:sSub>
          <m:sSubPr>
            <m:ctrlPr>
              <w:rPr>
                <w:rFonts w:ascii="Cambria Math" w:hAnsi="Cambria Math"/>
                <w:iCs/>
                <w:sz w:val="24"/>
                <w:szCs w:val="24"/>
              </w:rPr>
            </m:ctrlPr>
          </m:sSubPr>
          <m:e>
            <m:r>
              <w:rPr>
                <w:rFonts w:ascii="Cambria Math" w:hAnsi="Cambria Math"/>
                <w:sz w:val="24"/>
                <w:szCs w:val="24"/>
              </w:rPr>
              <m:t>DS(x,y)</m:t>
            </m:r>
          </m:e>
          <m:sub>
            <m:r>
              <w:rPr>
                <w:rFonts w:ascii="Cambria Math" w:hAnsi="Cambria Math"/>
                <w:sz w:val="24"/>
                <w:szCs w:val="24"/>
              </w:rPr>
              <m:t>t</m:t>
            </m:r>
          </m:sub>
        </m:sSub>
      </m:oMath>
      <w:r w:rsidRPr="007347D7">
        <w:rPr>
          <w:i w:val="0"/>
          <w:iCs/>
          <w:sz w:val="24"/>
          <w:szCs w:val="24"/>
        </w:rPr>
        <w:t xml:space="preserve"> is </w:t>
      </w:r>
      <w:r>
        <w:rPr>
          <w:i w:val="0"/>
          <w:iCs/>
          <w:sz w:val="24"/>
          <w:szCs w:val="24"/>
        </w:rPr>
        <w:t xml:space="preserve">replace in lieu of the constant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oMath>
      <w:r>
        <w:rPr>
          <w:i w:val="0"/>
          <w:sz w:val="24"/>
          <w:szCs w:val="24"/>
        </w:rPr>
        <w:t xml:space="preserve"> as a measurement of energy</w:t>
      </w:r>
      <w:r>
        <w:rPr>
          <w:i w:val="0"/>
          <w:iCs/>
          <w:sz w:val="24"/>
          <w:szCs w:val="24"/>
        </w:rPr>
        <w:t xml:space="preserve">, </w:t>
      </w:r>
      <w:r w:rsidRPr="007347D7">
        <w:rPr>
          <w:i w:val="0"/>
          <w:iCs/>
          <w:sz w:val="24"/>
          <w:szCs w:val="24"/>
        </w:rPr>
        <w:t xml:space="preserve">R </w:t>
      </w:r>
      <w:r>
        <w:rPr>
          <w:i w:val="0"/>
          <w:iCs/>
          <w:sz w:val="24"/>
          <w:szCs w:val="24"/>
        </w:rPr>
        <w:t xml:space="preserve">is the gas </w:t>
      </w:r>
      <w:r w:rsidRPr="007347D7">
        <w:rPr>
          <w:i w:val="0"/>
          <w:iCs/>
          <w:sz w:val="24"/>
          <w:szCs w:val="24"/>
        </w:rPr>
        <w:t xml:space="preserve">constant estimation </w:t>
      </w:r>
      <w:r>
        <w:rPr>
          <w:i w:val="0"/>
          <w:iCs/>
          <w:sz w:val="24"/>
          <w:szCs w:val="24"/>
        </w:rPr>
        <w:t xml:space="preserve">used in the Boltzmann’s constant, and N(x,y) is </w:t>
      </w:r>
      <w:r w:rsidRPr="007347D7">
        <w:rPr>
          <w:i w:val="0"/>
          <w:iCs/>
          <w:sz w:val="24"/>
          <w:szCs w:val="24"/>
        </w:rPr>
        <w:t>number of O</w:t>
      </w:r>
      <w:r w:rsidRPr="007347D7">
        <w:rPr>
          <w:i w:val="0"/>
          <w:iCs/>
          <w:sz w:val="24"/>
          <w:szCs w:val="24"/>
          <w:vertAlign w:val="subscript"/>
        </w:rPr>
        <w:t>3</w:t>
      </w:r>
      <w:r w:rsidRPr="007347D7">
        <w:rPr>
          <w:i w:val="0"/>
          <w:iCs/>
          <w:sz w:val="24"/>
          <w:szCs w:val="24"/>
        </w:rPr>
        <w:t xml:space="preserve"> molecules estimated </w:t>
      </w:r>
      <w:r>
        <w:rPr>
          <w:i w:val="0"/>
          <w:iCs/>
          <w:sz w:val="24"/>
          <w:szCs w:val="24"/>
        </w:rPr>
        <w:t>by</w:t>
      </w:r>
      <w:r w:rsidRPr="007347D7">
        <w:rPr>
          <w:i w:val="0"/>
          <w:iCs/>
          <w:sz w:val="24"/>
          <w:szCs w:val="24"/>
        </w:rPr>
        <w:t xml:space="preserve"> remotely sensed imagery.</w:t>
      </w:r>
    </w:p>
    <w:bookmarkEnd w:id="41"/>
    <w:p w14:paraId="54ADD8C7" w14:textId="77777777" w:rsidR="00FF14A8" w:rsidRPr="005B4360" w:rsidRDefault="00FF14A8" w:rsidP="00D170B4">
      <w:pPr>
        <w:jc w:val="center"/>
        <w:rPr>
          <w:i w:val="0"/>
          <w:sz w:val="24"/>
          <w:szCs w:val="24"/>
        </w:rPr>
      </w:pPr>
      <w:r w:rsidRPr="00274FCD">
        <w:rPr>
          <w:i w:val="0"/>
          <w:iCs/>
          <w:sz w:val="24"/>
          <w:szCs w:val="24"/>
        </w:rPr>
        <w:t>III.</w:t>
      </w:r>
      <w:r>
        <w:rPr>
          <w:i w:val="0"/>
          <w:iCs/>
          <w:sz w:val="24"/>
          <w:szCs w:val="24"/>
        </w:rPr>
        <w:t xml:space="preserve">6. </w:t>
      </w:r>
      <w:r w:rsidRPr="005B4360">
        <w:rPr>
          <w:i w:val="0"/>
          <w:sz w:val="24"/>
          <w:szCs w:val="24"/>
        </w:rPr>
        <w:t xml:space="preserve">INTERPOLATION </w:t>
      </w:r>
      <w:r>
        <w:rPr>
          <w:i w:val="0"/>
          <w:sz w:val="24"/>
          <w:szCs w:val="24"/>
        </w:rPr>
        <w:t xml:space="preserve">AND IMPUTATION </w:t>
      </w:r>
      <w:r w:rsidRPr="005B4360">
        <w:rPr>
          <w:i w:val="0"/>
          <w:sz w:val="24"/>
          <w:szCs w:val="24"/>
        </w:rPr>
        <w:t>STRATEGIES</w:t>
      </w:r>
    </w:p>
    <w:p w14:paraId="2C6221BC" w14:textId="77777777" w:rsidR="00FF14A8" w:rsidRPr="005B4360" w:rsidRDefault="00FF14A8" w:rsidP="00D170B4">
      <w:pPr>
        <w:overflowPunct/>
        <w:autoSpaceDE/>
        <w:autoSpaceDN/>
        <w:adjustRightInd/>
        <w:ind w:firstLine="720"/>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Linear, modified 2-Dimensional Akima, 1-Dimensional Akima, and polynomials with degrees 0,1,2 and 3 were evaluated using the same RMSE, MAE, and MSE strategies as model evaluation methods:</w:t>
      </w:r>
    </w:p>
    <w:p w14:paraId="4BB50229"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Selecting all available monitor values</w:t>
      </w:r>
    </w:p>
    <w:p w14:paraId="7A20C911"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Randomly changing 10% of these values to Nan in python</w:t>
      </w:r>
    </w:p>
    <w:p w14:paraId="56CE79C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Establishing trend with missing monitors</w:t>
      </w:r>
    </w:p>
    <w:p w14:paraId="4A2290A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Calculating error statistics, results seen in Table 2</w:t>
      </w:r>
    </w:p>
    <w:p w14:paraId="2B14037A"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Placing known values back into the dataset</w:t>
      </w:r>
    </w:p>
    <w:p w14:paraId="39D62AA0"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Predicting with the established trend for unknown values</w:t>
      </w:r>
    </w:p>
    <w:p w14:paraId="682E04A7" w14:textId="0711C70E" w:rsidR="00FF14A8" w:rsidRPr="005B4360" w:rsidRDefault="00FF14A8" w:rsidP="00D170B4">
      <w:pPr>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The R</w:t>
      </w:r>
      <w:r w:rsidRPr="005B4360">
        <w:rPr>
          <w:rFonts w:eastAsiaTheme="minorHAnsi" w:cs="Calibri Light"/>
          <w:i w:val="0"/>
          <w:kern w:val="2"/>
          <w:sz w:val="24"/>
          <w:szCs w:val="24"/>
          <w:vertAlign w:val="superscript"/>
          <w14:ligatures w14:val="standardContextual"/>
        </w:rPr>
        <w:t>2</w:t>
      </w:r>
      <w:r w:rsidRPr="005B4360">
        <w:rPr>
          <w:rFonts w:eastAsiaTheme="minorHAnsi" w:cs="Calibri Light"/>
          <w:i w:val="0"/>
          <w:kern w:val="2"/>
          <w:sz w:val="24"/>
          <w:szCs w:val="24"/>
          <w14:ligatures w14:val="standardContextual"/>
        </w:rPr>
        <w:t xml:space="preserve"> correlation coefficient was added to interpolation-based methods, but not to regression-based imputation methods due it not being as valuable for low error in small predictions. A time-series based KNN imputation strategy was also developed for complex features missing in HD for further work on this project. Using the mean value between the best correlation methods, missing values were estimated with high precision and accuracy. Modified 2D Akima represents a moving piece-wise polynomial approximation over the given periods </w:t>
      </w:r>
      <w:r w:rsidRPr="005B4360">
        <w:rPr>
          <w:rFonts w:eastAsiaTheme="minorHAnsi" w:cs="Calibri Light"/>
          <w:i w:val="0"/>
          <w:kern w:val="2"/>
          <w:sz w:val="24"/>
          <w:szCs w:val="24"/>
          <w14:ligatures w14:val="standardContextual"/>
        </w:rPr>
        <w:fldChar w:fldCharType="begin"/>
      </w:r>
      <w:r w:rsidR="00A502FB">
        <w:rPr>
          <w:rFonts w:eastAsiaTheme="minorHAnsi" w:cs="Calibri Light"/>
          <w:i w:val="0"/>
          <w:kern w:val="2"/>
          <w:sz w:val="24"/>
          <w:szCs w:val="24"/>
          <w14:ligatures w14:val="standardContextual"/>
        </w:rPr>
        <w:instrText xml:space="preserve"> ADDIN ZOTERO_ITEM CSL_CITATION {"citationID":"kBqxW3Ke","properties":{"formattedCitation":"(Akima 1970)","plainCitation":"(Akima 1970)","noteIndex":0},"citationItems":[{"id":12402,"uris":["http://zotero.org/users/15391371/items/9NG5J9TK"],"itemData":{"id":12402,"type":"article-journal","abstract":"A new mathematical method is developed for interpolation from a given set of data points in a plane and for fitting a smooth curve to the points. This method is devised in such a way that the resultant curve will pass through the given points and will appear smooth and natural. It is based on a piecewise function composed of a set of polynomials, each of degree three, at most, and applicable to successive intervals of the given points. In this method, the slope of the curve is determined at each given point locally, and each polynomial representing a portion of the curve between a pair of given points is determined by the coordinates of and the slopes at the points. Comparison indicates that the curve obtained by this new method is closer to a manually drawn curve than those drawn by other mathematical methods.","container-title":"Journal of the ACM","DOI":"10.1145/321607.321609","ISSN":"0004-5411, 1557-735X","issue":"4","journalAbbreviation":"J. ACM","language":"en","license":"https://www.acm.org/publications/policies/copyright_policy#Background","note":"publisher: Association for Computing Machinery (ACM)","page":"589-602","source":"Crossref","title":"A New Method of Interpolation and Smooth Curve Fitting Based on Local Procedures","volume":"17","author":[{"family":"Akima","given":"Hiroshi"}],"issued":{"date-parts":[["1970",10]]}}}],"schema":"https://github.com/citation-style-language/schema/raw/master/csl-citation.json"}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(Akima 1970)</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The trend estimated from training on replaced missing values was then used on the full data set, inclusive of the missing values taken out for KNN training. Resulting errors during training holds true for all tested values </w:t>
      </w:r>
      <w:r w:rsidRPr="005B4360">
        <w:rPr>
          <w:rFonts w:eastAsiaTheme="minorHAnsi" w:cs="Calibri Light"/>
          <w:i w:val="0"/>
          <w:kern w:val="2"/>
          <w:sz w:val="24"/>
          <w:szCs w:val="24"/>
          <w14:ligatures w14:val="standardContextual"/>
        </w:rPr>
        <w:fldChar w:fldCharType="begin"/>
      </w:r>
      <w:r w:rsidR="00354CA8">
        <w:rPr>
          <w:rFonts w:eastAsiaTheme="minorHAnsi" w:cs="Calibri Light"/>
          <w:i w:val="0"/>
          <w:kern w:val="2"/>
          <w:sz w:val="24"/>
          <w:szCs w:val="24"/>
          <w14:ligatures w14:val="standardContextual"/>
        </w:rPr>
        <w:instrText xml:space="preserve"> ADDIN ZOTERO_ITEM CSL_CITATION {"citationID":"MtQZ5f3R","properties":{"formattedCitation":"(Beretta and Santaniello 2016; Liao et al. 2014)","plainCitation":"(Beretta and Santaniello 2016; Liao et al. 2014)","noteIndex":0},"citationItems":[{"id":"giXf1Qzc/C5oMap0B","uris":["http://zotero.org/users/15391371/items/Z7P5BJBX"],"itemData":{"id":444,"type":"article-journal","container-title":"BMC Medical Informatics and Decision Making","DOI":"10.1186/s12911-016-0318-z","ISSN":"1472-6947","issue":"S3","journalAbbreviation":"BMC Med Inform Decis Mak","language":"en","page":"74","source":"DOI.org (Crossref)","title":"Nearest neighbor imputation algorithms: a critical evaluation","title-short":"Nearest neighbor imputation algorithms","volume":"16","author":[{"family":"Beretta","given":"Lorenzo"},{"family":"Santaniello","given":"Alessandro"}],"issued":{"date-parts":[["2016",7]]}}},{"id":"giXf1Qzc/9sSlej6Z","uris":["http://zotero.org/users/15391371/items/LXDFNUR3"],"itemData":{"id":442,"type":"article-journal","container-title":"BMC Bioinformatics","DOI":"10.1186/s12859-014-0346-6","ISSN":"1471-2105","issue":"1","journalAbbreviation":"BMC Bioinformatics","language":"en","page":"346","source":"DOI.org (Crossref)","title":"Missing value imputation in high-dimensional phenomic data: imputable or not, and how?","title-short":"Missing value imputation in high-dimensional phenomic data","volume":"15","author":[{"family":"Liao","given":"Serena G"},{"family":"Lin","given":"Yan"},{"family":"Kang","given":"Dongwan D"},{"family":"Chandra","given":"Divay"},{"family":"Bon","given":"Jessica"},{"family":"Kaminski","given":"Naftali"},{"family":"Sciurba","given":"Frank C"},{"family":"Tseng","given":"George C"}],"issued":{"date-parts":[["2014",12]]}}}],"schema":"https://github.com/citation-style-language/schema/raw/master/csl-citation.json"}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(Beretta and Santaniello 2016; Liao et al. 2014)</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when applied to the final dataset.</w:t>
      </w:r>
    </w:p>
    <w:p w14:paraId="48757447"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6.1. </w:t>
      </w:r>
      <w:r w:rsidRPr="005B4360">
        <w:rPr>
          <w:i w:val="0"/>
          <w:iCs/>
          <w:sz w:val="24"/>
          <w:szCs w:val="24"/>
        </w:rPr>
        <w:t>MISSING DAILY RASTER DATA</w:t>
      </w:r>
    </w:p>
    <w:p w14:paraId="5CFA9A10" w14:textId="77777777" w:rsidR="00FF14A8" w:rsidRPr="005B4360" w:rsidRDefault="00FF14A8" w:rsidP="00D170B4">
      <w:pPr>
        <w:ind w:firstLine="720"/>
        <w:rPr>
          <w:i w:val="0"/>
          <w:iCs/>
          <w:sz w:val="24"/>
          <w:szCs w:val="24"/>
        </w:rPr>
      </w:pPr>
      <w:r w:rsidRPr="005B4360">
        <w:rPr>
          <w:i w:val="0"/>
          <w:iCs/>
          <w:sz w:val="24"/>
          <w:szCs w:val="24"/>
        </w:rPr>
        <w:t>Some of the datasets only had either yearly averages/estimations before 2000 or required a set amount of time to pass before estimation of the variable became possible. For example, nighttime light imagery is only available with daily resolution from 2013 on, though it is available yearly via another source. NDVI imagery is subject to 16-day intervals to effectively “see” the change in wavelengths each source of vegetation is producing. To better account for daily changes, a function was created to calculate the difference between available temporal averages and daily differences to produce estimated daily changes. The function is simply a linear representation between the available data and number of days missing:</w:t>
      </w:r>
    </w:p>
    <w:p w14:paraId="14F54297" w14:textId="77777777" w:rsidR="00FF14A8" w:rsidRPr="005B4360" w:rsidRDefault="00FF14A8" w:rsidP="00D170B4">
      <w:pPr>
        <w:rPr>
          <w:i w:val="0"/>
          <w:iCs/>
          <w:sz w:val="24"/>
          <w:szCs w:val="24"/>
        </w:rPr>
      </w:pPr>
      <m:oMathPara>
        <m:oMath>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r>
            <w:rPr>
              <w:rFonts w:ascii="Cambria Math" w:hAnsi="Cambria Math"/>
              <w:sz w:val="24"/>
              <w:szCs w:val="24"/>
            </w:rPr>
            <m:t>=</m:t>
          </m:r>
          <m:f>
            <m:fPr>
              <m:ctrlPr>
                <w:rPr>
                  <w:rFonts w:ascii="Cambria Math" w:hAnsi="Cambria Math"/>
                  <w:sz w:val="24"/>
                  <w:szCs w:val="24"/>
                </w:rPr>
              </m:ctrlPr>
            </m:fPr>
            <m:num>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1</m:t>
                      </m:r>
                    </m:sub>
                  </m:sSub>
                </m:e>
              </m:d>
              <m:ctrlPr>
                <w:rPr>
                  <w:rFonts w:ascii="Cambria Math" w:hAnsi="Cambria Math"/>
                  <w:iCs/>
                  <w:sz w:val="24"/>
                  <w:szCs w:val="24"/>
                </w:rPr>
              </m:ctrlPr>
            </m:num>
            <m:den>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den>
          </m:f>
        </m:oMath>
      </m:oMathPara>
    </w:p>
    <w:p w14:paraId="2008481D" w14:textId="77777777" w:rsidR="00FF14A8" w:rsidRPr="005B4360" w:rsidRDefault="00FF14A8" w:rsidP="00D170B4">
      <w:pPr>
        <w:rPr>
          <w:i w:val="0"/>
          <w:iCs/>
          <w:sz w:val="24"/>
          <w:szCs w:val="24"/>
        </w:rPr>
      </w:pPr>
      <w:r w:rsidRPr="005B4360">
        <w:rPr>
          <w:i w:val="0"/>
          <w:iCs/>
          <w:sz w:val="24"/>
          <w:szCs w:val="24"/>
        </w:rPr>
        <w:t xml:space="preserve">Where </w:t>
      </w:r>
      <m:oMath>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oMath>
      <w:r w:rsidRPr="005B4360">
        <w:rPr>
          <w:i w:val="0"/>
          <w:sz w:val="24"/>
          <w:szCs w:val="24"/>
        </w:rPr>
        <w:t xml:space="preserve"> is a feature raster with a value, longitude, and latitude. </w:t>
      </w:r>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oMath>
      <w:r w:rsidRPr="005B4360">
        <w:rPr>
          <w:i w:val="0"/>
          <w:iCs/>
          <w:sz w:val="24"/>
          <w:szCs w:val="24"/>
        </w:rPr>
        <w:t xml:space="preserve"> is the difference in days from t</w:t>
      </w:r>
      <w:r w:rsidRPr="005B4360">
        <w:rPr>
          <w:i w:val="0"/>
          <w:iCs/>
          <w:sz w:val="24"/>
          <w:szCs w:val="24"/>
          <w:vertAlign w:val="subscript"/>
        </w:rPr>
        <w:t>1</w:t>
      </w:r>
      <w:r w:rsidRPr="005B4360">
        <w:rPr>
          <w:i w:val="0"/>
          <w:iCs/>
          <w:sz w:val="24"/>
          <w:szCs w:val="24"/>
        </w:rPr>
        <w:t xml:space="preserve"> to t</w:t>
      </w:r>
      <w:r>
        <w:rPr>
          <w:i w:val="0"/>
          <w:iCs/>
          <w:sz w:val="24"/>
          <w:szCs w:val="24"/>
          <w:vertAlign w:val="subscript"/>
        </w:rPr>
        <w:t>max</w:t>
      </w:r>
      <w:r w:rsidRPr="005B4360">
        <w:rPr>
          <w:i w:val="0"/>
          <w:iCs/>
          <w:sz w:val="24"/>
          <w:szCs w:val="24"/>
        </w:rPr>
        <w:t>:</w:t>
      </w:r>
    </w:p>
    <w:p w14:paraId="78C34F48" w14:textId="77777777" w:rsidR="00FF14A8" w:rsidRPr="005B4360" w:rsidRDefault="00D170B4"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1</m:t>
              </m:r>
            </m:sub>
          </m:sSub>
        </m:oMath>
      </m:oMathPara>
    </w:p>
    <w:p w14:paraId="77C579AF" w14:textId="77777777" w:rsidR="00FF14A8" w:rsidRPr="005B4360" w:rsidRDefault="00FF14A8" w:rsidP="00D170B4">
      <w:pPr>
        <w:rPr>
          <w:i w:val="0"/>
          <w:iCs/>
          <w:sz w:val="24"/>
          <w:szCs w:val="24"/>
        </w:rPr>
      </w:pPr>
      <w:r w:rsidRPr="005B4360">
        <w:rPr>
          <w:i w:val="0"/>
          <w:sz w:val="24"/>
          <w:szCs w:val="24"/>
        </w:rPr>
        <w:t xml:space="preserve"> </w:t>
      </w:r>
      <w:r w:rsidRPr="005B4360">
        <w:rPr>
          <w:i w:val="0"/>
          <w:iCs/>
          <w:sz w:val="24"/>
          <w:szCs w:val="24"/>
        </w:rPr>
        <w:t>Once the average daily change was calculated, a new, estimated disaster comprised of the summation of the first date and the average daily change can be:</w:t>
      </w:r>
    </w:p>
    <w:p w14:paraId="6DDA2A94" w14:textId="77777777" w:rsidR="00FF14A8" w:rsidRPr="005B4360" w:rsidRDefault="00D170B4" w:rsidP="00D170B4">
      <w:pPr>
        <w:rPr>
          <w:i w:val="0"/>
          <w:sz w:val="24"/>
          <w:szCs w:val="24"/>
        </w:rPr>
      </w:pPr>
      <m:oMathPara>
        <m:oMath>
          <m:nary>
            <m:naryPr>
              <m:chr m:val="∑"/>
              <m:limLoc m:val="subSup"/>
              <m:ctrlPr>
                <w:rPr>
                  <w:rFonts w:ascii="Cambria Math" w:hAnsi="Cambria Math"/>
                  <w:sz w:val="24"/>
                  <w:szCs w:val="24"/>
                </w:rPr>
              </m:ctrlPr>
            </m:naryPr>
            <m:sub>
              <m:r>
                <w:rPr>
                  <w:rFonts w:ascii="Cambria Math" w:hAnsi="Cambria Math"/>
                  <w:sz w:val="24"/>
                  <w:szCs w:val="24"/>
                </w:rPr>
                <m:t>n=0</m:t>
              </m:r>
            </m:sub>
            <m:sup>
              <m:r>
                <w:rPr>
                  <w:rFonts w:ascii="Cambria Math" w:hAnsi="Cambria Math"/>
                  <w:sz w:val="24"/>
                  <w:szCs w:val="24"/>
                </w:rPr>
                <m:t>Total Days</m:t>
              </m:r>
            </m:sup>
            <m:e>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pred</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1+n</m:t>
                  </m:r>
                </m:sub>
              </m:sSub>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e>
          </m:nary>
        </m:oMath>
      </m:oMathPara>
    </w:p>
    <w:p w14:paraId="65A06148" w14:textId="77777777" w:rsidR="00FF14A8" w:rsidRPr="005B4360" w:rsidRDefault="00FF14A8" w:rsidP="00D170B4">
      <w:pPr>
        <w:rPr>
          <w:i w:val="0"/>
          <w:iCs/>
          <w:sz w:val="24"/>
          <w:szCs w:val="24"/>
        </w:rPr>
      </w:pPr>
      <w:r w:rsidRPr="005B4360">
        <w:rPr>
          <w:i w:val="0"/>
          <w:iCs/>
          <w:sz w:val="24"/>
          <w:szCs w:val="24"/>
        </w:rPr>
        <w:t>While this dataset is bound to incur slightly repetitive values across monitor locations, this method allowed for the incorporation of a date-like index into the missing value</w:t>
      </w:r>
      <w:r>
        <w:rPr>
          <w:i w:val="0"/>
          <w:iCs/>
          <w:sz w:val="24"/>
          <w:szCs w:val="24"/>
        </w:rPr>
        <w:t>s</w:t>
      </w:r>
      <w:r w:rsidRPr="005B4360">
        <w:rPr>
          <w:i w:val="0"/>
          <w:iCs/>
          <w:sz w:val="24"/>
          <w:szCs w:val="24"/>
        </w:rPr>
        <w:t>.</w:t>
      </w:r>
    </w:p>
    <w:p w14:paraId="54C0E830" w14:textId="5A7D57ED" w:rsidR="00FF14A8" w:rsidRDefault="00FF14A8" w:rsidP="00D170B4">
      <w:pPr>
        <w:ind w:firstLine="720"/>
        <w:rPr>
          <w:i w:val="0"/>
          <w:sz w:val="24"/>
          <w:szCs w:val="24"/>
        </w:rPr>
      </w:pPr>
      <w:r w:rsidRPr="005B4360">
        <w:rPr>
          <w:i w:val="0"/>
          <w:sz w:val="24"/>
          <w:szCs w:val="24"/>
        </w:rPr>
        <w:t>For missing raster data, the time of each available raster was extracted. The difference between available raster data was divided by the number of missing days in between the extracted times. The resulting mean was added to the first raster, producing a new raster for each day missing in between the intervals. This had interesting effects on the outcome, working for features used in this these, but not so much for Nighttime light imagery. While</w:t>
      </w:r>
      <w:r w:rsidR="005B039C">
        <w:rPr>
          <w:i w:val="0"/>
          <w:sz w:val="24"/>
          <w:szCs w:val="24"/>
        </w:rPr>
        <w:t xml:space="preserve"> the</w:t>
      </w:r>
      <w:r w:rsidRPr="005B4360">
        <w:rPr>
          <w:i w:val="0"/>
          <w:sz w:val="24"/>
          <w:szCs w:val="24"/>
        </w:rPr>
        <w:t xml:space="preserve"> imputation of new rasters from a pre-existing set of models would have been ideal, this level of work would best be suited for a </w:t>
      </w:r>
      <w:r w:rsidR="005B039C">
        <w:rPr>
          <w:i w:val="0"/>
          <w:sz w:val="24"/>
          <w:szCs w:val="24"/>
        </w:rPr>
        <w:t>d</w:t>
      </w:r>
      <w:r w:rsidRPr="005B4360">
        <w:rPr>
          <w:i w:val="0"/>
          <w:sz w:val="24"/>
          <w:szCs w:val="24"/>
        </w:rPr>
        <w:t xml:space="preserve">issertation. This was only meant to introduce daily estimates into the algorithm to incorporate feature trends into each model.  </w:t>
      </w:r>
    </w:p>
    <w:p w14:paraId="07985BE6"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 </w:t>
      </w:r>
      <w:r w:rsidRPr="003C1C92">
        <w:rPr>
          <w:i w:val="0"/>
          <w:iCs/>
          <w:sz w:val="24"/>
          <w:szCs w:val="24"/>
        </w:rPr>
        <w:t>STATISTICAL MODEL AND RESIDUAL KRIGING METHODOLOGY</w:t>
      </w:r>
    </w:p>
    <w:p w14:paraId="7B0A2D97" w14:textId="0AD83E80" w:rsidR="00FF14A8" w:rsidRPr="005B4360" w:rsidRDefault="00FF14A8" w:rsidP="00D170B4">
      <w:pPr>
        <w:ind w:firstLine="720"/>
        <w:rPr>
          <w:i w:val="0"/>
          <w:iCs/>
          <w:sz w:val="24"/>
          <w:szCs w:val="24"/>
        </w:rPr>
      </w:pPr>
      <w:r w:rsidRPr="005B4360">
        <w:rPr>
          <w:i w:val="0"/>
          <w:iCs/>
          <w:sz w:val="24"/>
          <w:szCs w:val="24"/>
        </w:rPr>
        <w:t>The Statistical Modeling and Residual Kriging (SMaRK) method is proposed as a methodology to exploit the flexibility of kriging with complex solutions from modern day ensembles</w:t>
      </w:r>
      <w:r>
        <w:rPr>
          <w:i w:val="0"/>
          <w:iCs/>
          <w:sz w:val="24"/>
          <w:szCs w:val="24"/>
        </w:rPr>
        <w:t xml:space="preserve"> to establish a geo-field via satellite and monitoring systems for use in geo-atoms comprised of satellite data</w:t>
      </w:r>
      <w:r w:rsidRPr="005B4360">
        <w:rPr>
          <w:i w:val="0"/>
          <w:iCs/>
          <w:sz w:val="24"/>
          <w:szCs w:val="24"/>
        </w:rPr>
        <w:t>. Chapter II found that nonparametric, decision tree-based, predictive models have been increasingly adopted in spatial statistical analysis due to their flexibility in handling heterogeneous covariates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{"citationID":"h8nscgVM","properties":{"formattedCitation":"(Y. Liu et al. 2018; Mu et al. 2023; Q. Pan, Harrou, and Sun 2023a)","plainCitation":"(Y. Liu et al. 2018; Mu et al. 2023; Q. Pan, Harrou, and Sun 2023a)","noteIndex":0},"citationItems":[{"id":12313,"uris":["http://zotero.org/users/15391371/items/GWAII6IF"],"itemData":{"id":12313,"type":"article-journal","container-title":"Environmental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schema":"https://github.com/citation-style-language/schema/raw/master/csl-citation.json"} </w:instrText>
      </w:r>
      <w:r>
        <w:rPr>
          <w:i w:val="0"/>
          <w:iCs/>
          <w:sz w:val="24"/>
          <w:szCs w:val="24"/>
        </w:rPr>
        <w:fldChar w:fldCharType="separate"/>
      </w:r>
      <w:r w:rsidR="00354CA8" w:rsidRPr="00354CA8">
        <w:rPr>
          <w:sz w:val="24"/>
        </w:rPr>
        <w:t>(Y. Liu et al. 2018; Mu et al. 2023; Q. Pan, Harrou, and Sun 2023a)</w:t>
      </w:r>
      <w:r>
        <w:rPr>
          <w:i w:val="0"/>
          <w:iCs/>
          <w:sz w:val="24"/>
          <w:szCs w:val="24"/>
        </w:rPr>
        <w:fldChar w:fldCharType="end"/>
      </w:r>
      <w:r w:rsidRPr="005B4360">
        <w:rPr>
          <w:i w:val="0"/>
          <w:iCs/>
          <w:sz w:val="24"/>
          <w:szCs w:val="24"/>
        </w:rPr>
        <w:t xml:space="preserve">. </w:t>
      </w:r>
      <w:r w:rsidR="00C02CDB">
        <w:rPr>
          <w:i w:val="0"/>
          <w:iCs/>
          <w:sz w:val="24"/>
          <w:szCs w:val="24"/>
        </w:rPr>
        <w:t>M</w:t>
      </w:r>
      <w:r w:rsidRPr="005B4360">
        <w:rPr>
          <w:i w:val="0"/>
          <w:iCs/>
          <w:sz w:val="24"/>
          <w:szCs w:val="24"/>
        </w:rPr>
        <w:t xml:space="preserve">any </w:t>
      </w:r>
      <w:r w:rsidR="00C02CDB">
        <w:rPr>
          <w:i w:val="0"/>
          <w:iCs/>
          <w:sz w:val="24"/>
          <w:szCs w:val="24"/>
        </w:rPr>
        <w:t xml:space="preserve">of the </w:t>
      </w:r>
      <w:r w:rsidRPr="005B4360">
        <w:rPr>
          <w:i w:val="0"/>
          <w:iCs/>
          <w:sz w:val="24"/>
          <w:szCs w:val="24"/>
        </w:rPr>
        <w:t>selected features during each training process showed covariance (i.e</w:t>
      </w:r>
      <w:r w:rsidR="00C02CDB">
        <w:rPr>
          <w:i w:val="0"/>
          <w:iCs/>
          <w:sz w:val="24"/>
          <w:szCs w:val="24"/>
        </w:rPr>
        <w:t>.</w:t>
      </w:r>
      <w:r w:rsidRPr="005B4360">
        <w:rPr>
          <w:i w:val="0"/>
          <w:iCs/>
          <w:sz w:val="24"/>
          <w:szCs w:val="24"/>
        </w:rPr>
        <w:t xml:space="preserve"> specific humidity, temperature</w:t>
      </w:r>
      <w:r w:rsidR="00C02CDB">
        <w:rPr>
          <w:i w:val="0"/>
          <w:iCs/>
          <w:sz w:val="24"/>
          <w:szCs w:val="24"/>
        </w:rPr>
        <w:t xml:space="preserve"> created features among others</w:t>
      </w:r>
      <w:r w:rsidRPr="005B4360">
        <w:rPr>
          <w:i w:val="0"/>
          <w:iCs/>
          <w:sz w:val="24"/>
          <w:szCs w:val="24"/>
        </w:rPr>
        <w:t>), ML/AI methods to minimize the influence of similar trends were required</w:t>
      </w:r>
      <w:r>
        <w:rPr>
          <w:i w:val="0"/>
          <w:iCs/>
          <w:sz w:val="24"/>
          <w:szCs w:val="24"/>
        </w:rPr>
        <w:t xml:space="preserve"> to define the overall property</w:t>
      </w:r>
      <w:r w:rsidR="00C02CDB">
        <w:rPr>
          <w:i w:val="0"/>
          <w:iCs/>
          <w:sz w:val="24"/>
          <w:szCs w:val="24"/>
        </w:rPr>
        <w:t xml:space="preserve"> for each pixel</w:t>
      </w:r>
      <w:r w:rsidRPr="005B4360">
        <w:rPr>
          <w:i w:val="0"/>
          <w:iCs/>
          <w:sz w:val="24"/>
          <w:szCs w:val="24"/>
        </w:rPr>
        <w:t xml:space="preserve">. SMaRK modelling is comprised </w:t>
      </w:r>
      <w:r>
        <w:rPr>
          <w:i w:val="0"/>
          <w:iCs/>
          <w:sz w:val="24"/>
          <w:szCs w:val="24"/>
        </w:rPr>
        <w:t>of five main steps</w:t>
      </w:r>
      <w:r w:rsidRPr="005B4360">
        <w:rPr>
          <w:i w:val="0"/>
          <w:iCs/>
          <w:sz w:val="24"/>
          <w:szCs w:val="24"/>
        </w:rPr>
        <w:t>:</w:t>
      </w:r>
    </w:p>
    <w:p w14:paraId="5083EC0C" w14:textId="35E0300C"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 xml:space="preserve">Statistically model </w:t>
      </w:r>
      <w:r w:rsidR="00FF14A8" w:rsidRPr="00FF14A8">
        <w:rPr>
          <w:i w:val="0"/>
          <w:iCs/>
          <w:sz w:val="24"/>
          <w:szCs w:val="24"/>
        </w:rPr>
        <w:t xml:space="preserve">a trend </w:t>
      </w:r>
      <w:r>
        <w:rPr>
          <w:i w:val="0"/>
          <w:iCs/>
          <w:sz w:val="24"/>
          <w:szCs w:val="24"/>
        </w:rPr>
        <w:t>at known</w:t>
      </w:r>
      <w:r w:rsidR="00FF14A8" w:rsidRPr="00FF14A8">
        <w:rPr>
          <w:rFonts w:eastAsiaTheme="minorEastAsia"/>
          <w:i w:val="0"/>
          <w:iCs/>
          <w:sz w:val="24"/>
          <w:szCs w:val="24"/>
        </w:rPr>
        <w:t xml:space="preserve"> points </w:t>
      </w:r>
      <w:r>
        <w:rPr>
          <w:rFonts w:eastAsiaTheme="minorEastAsia"/>
          <w:i w:val="0"/>
          <w:iCs/>
          <w:sz w:val="24"/>
          <w:szCs w:val="24"/>
        </w:rPr>
        <w:t xml:space="preserve">given </w:t>
      </w:r>
      <m:oMath>
        <m:r>
          <w:rPr>
            <w:rFonts w:ascii="Cambria Math" w:hAnsi="Cambria Math"/>
            <w:sz w:val="24"/>
            <w:szCs w:val="24"/>
          </w:rPr>
          <m:t>β</m:t>
        </m:r>
      </m:oMath>
      <w:r>
        <w:rPr>
          <w:rFonts w:eastAsiaTheme="minorEastAsia"/>
          <w:i w:val="0"/>
          <w:iCs/>
          <w:sz w:val="24"/>
          <w:szCs w:val="24"/>
          <w:vertAlign w:val="subscript"/>
        </w:rPr>
        <w:t>n</w:t>
      </w:r>
      <w:r w:rsidR="00FF14A8" w:rsidRPr="00FF14A8">
        <w:rPr>
          <w:rFonts w:eastAsiaTheme="minorEastAsia"/>
          <w:i w:val="0"/>
          <w:iCs/>
          <w:sz w:val="24"/>
          <w:szCs w:val="24"/>
        </w:rPr>
        <w:t>,</w:t>
      </w:r>
      <w:r w:rsidR="00FF14A8" w:rsidRPr="00FF14A8">
        <w:rPr>
          <w:i w:val="0"/>
          <w:iCs/>
          <w:sz w:val="24"/>
          <w:szCs w:val="24"/>
        </w:rPr>
        <w:t xml:space="preserve"> </w:t>
      </w:r>
      <m:oMath>
        <m:r>
          <w:rPr>
            <w:rFonts w:ascii="Cambria Math" w:hAnsi="Cambria Math"/>
            <w:sz w:val="24"/>
            <w:szCs w:val="24"/>
          </w:rPr>
          <m:t>f</m:t>
        </m:r>
        <m:d>
          <m:dPr>
            <m:ctrlPr>
              <w:rPr>
                <w:rFonts w:ascii="Cambria Math" w:hAnsi="Cambria Math"/>
                <w:i w:val="0"/>
                <w:iCs/>
                <w:sz w:val="24"/>
                <w:szCs w:val="24"/>
              </w:rPr>
            </m:ctrlPr>
          </m:dPr>
          <m:e>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70035B4D" w14:textId="74A01BBD" w:rsidR="00FF14A8" w:rsidRPr="00FF14A8" w:rsidRDefault="00FF14A8">
      <w:pPr>
        <w:pStyle w:val="ListParagraph"/>
        <w:numPr>
          <w:ilvl w:val="0"/>
          <w:numId w:val="6"/>
        </w:numPr>
        <w:overflowPunct/>
        <w:autoSpaceDE/>
        <w:autoSpaceDN/>
        <w:adjustRightInd/>
        <w:rPr>
          <w:i w:val="0"/>
          <w:iCs/>
          <w:sz w:val="24"/>
          <w:szCs w:val="24"/>
        </w:rPr>
      </w:pPr>
      <w:r w:rsidRPr="00FF14A8">
        <w:rPr>
          <w:i w:val="0"/>
          <w:iCs/>
          <w:sz w:val="24"/>
          <w:szCs w:val="24"/>
        </w:rPr>
        <w:t>Measure error at known</w:t>
      </w:r>
      <w:r w:rsidR="00C02CDB">
        <w:rPr>
          <w:i w:val="0"/>
          <w:iCs/>
          <w:sz w:val="24"/>
          <w:szCs w:val="24"/>
        </w:rPr>
        <w:t xml:space="preserve"> </w:t>
      </w:r>
      <w:r w:rsidRPr="00FF14A8">
        <w:rPr>
          <w:i w:val="0"/>
          <w:iCs/>
          <w:sz w:val="24"/>
          <w:szCs w:val="24"/>
        </w:rPr>
        <w:t>locations</w:t>
      </w:r>
      <w:r w:rsidR="00C02CDB">
        <w:rPr>
          <w:i w:val="0"/>
          <w:iCs/>
          <w:sz w:val="24"/>
          <w:szCs w:val="24"/>
        </w:rPr>
        <w:t xml:space="preserve"> given</w:t>
      </w:r>
      <w:bookmarkStart w:id="42" w:name="_Hlk204107758"/>
      <w:r w:rsidR="00C02CDB">
        <w:rPr>
          <w:i w:val="0"/>
          <w:iCs/>
          <w:sz w:val="24"/>
          <w:szCs w:val="24"/>
        </w:rPr>
        <w:t xml:space="preserve"> </w:t>
      </w:r>
      <w:r w:rsidR="00C02CDB" w:rsidRPr="00C02CDB">
        <w:rPr>
          <w:b/>
          <w:bCs/>
          <w:sz w:val="24"/>
          <w:szCs w:val="24"/>
        </w:rPr>
        <w:t>f</w:t>
      </w:r>
      <w:r w:rsidR="00C02CDB"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C02CDB" w:rsidRPr="00C02CDB">
        <w:rPr>
          <w:sz w:val="24"/>
          <w:szCs w:val="24"/>
        </w:rPr>
        <w:t>)</w:t>
      </w:r>
      <w:bookmarkEnd w:id="42"/>
      <w:r w:rsidRPr="00FF14A8">
        <w:rPr>
          <w:i w:val="0"/>
          <w:iCs/>
          <w:sz w:val="24"/>
          <w:szCs w:val="24"/>
        </w:rPr>
        <w:t xml:space="preserve">: </w:t>
      </w:r>
      <m:oMath>
        <m:r>
          <w:rPr>
            <w:rFonts w:ascii="Cambria Math" w:hAnsi="Cambria Math"/>
            <w:sz w:val="24"/>
            <w:szCs w:val="24"/>
          </w:rPr>
          <m:t>ε</m:t>
        </m:r>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oMath>
    </w:p>
    <w:p w14:paraId="4BD29C19" w14:textId="00620DD5" w:rsidR="00FF14A8" w:rsidRPr="00FF14A8" w:rsidRDefault="00C02CDB">
      <w:pPr>
        <w:pStyle w:val="ListParagraph"/>
        <w:numPr>
          <w:ilvl w:val="0"/>
          <w:numId w:val="6"/>
        </w:numPr>
        <w:overflowPunct/>
        <w:autoSpaceDE/>
        <w:autoSpaceDN/>
        <w:adjustRightInd/>
        <w:rPr>
          <w:i w:val="0"/>
          <w:iCs/>
          <w:sz w:val="24"/>
          <w:szCs w:val="24"/>
        </w:rPr>
      </w:pPr>
      <w:r>
        <w:rPr>
          <w:i w:val="0"/>
          <w:iCs/>
          <w:sz w:val="24"/>
          <w:szCs w:val="24"/>
        </w:rPr>
        <w:t xml:space="preserve">Apply </w:t>
      </w:r>
      <w:r w:rsidR="00FF14A8" w:rsidRPr="00FF14A8">
        <w:rPr>
          <w:i w:val="0"/>
          <w:iCs/>
          <w:sz w:val="24"/>
          <w:szCs w:val="24"/>
        </w:rPr>
        <w:t xml:space="preserve">RK </w:t>
      </w:r>
      <w:r>
        <w:rPr>
          <w:i w:val="0"/>
          <w:iCs/>
          <w:sz w:val="24"/>
          <w:szCs w:val="24"/>
        </w:rPr>
        <w:t xml:space="preserve">to estimate an </w:t>
      </w:r>
      <w:r w:rsidR="00FF14A8" w:rsidRPr="00FF14A8">
        <w:rPr>
          <w:i w:val="0"/>
          <w:iCs/>
          <w:sz w:val="24"/>
          <w:szCs w:val="24"/>
        </w:rPr>
        <w:t xml:space="preserve">error trend </w:t>
      </w:r>
      <w:r>
        <w:rPr>
          <w:i w:val="0"/>
          <w:iCs/>
          <w:sz w:val="24"/>
          <w:szCs w:val="24"/>
        </w:rPr>
        <w:t xml:space="preserve">at </w:t>
      </w:r>
      <w:r w:rsidR="00FF14A8" w:rsidRPr="00FF14A8">
        <w:rPr>
          <w:i w:val="0"/>
          <w:iCs/>
          <w:sz w:val="24"/>
          <w:szCs w:val="24"/>
        </w:rPr>
        <w:t>given</w:t>
      </w:r>
      <w:r w:rsidR="0053082D">
        <w:rPr>
          <w:i w:val="0"/>
          <w:iCs/>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oMath>
      <w:r w:rsidR="00FF14A8" w:rsidRPr="00FF14A8">
        <w:rPr>
          <w:rFonts w:eastAsiaTheme="minorEastAsia"/>
          <w:i w:val="0"/>
          <w:iCs/>
          <w:sz w:val="24"/>
          <w:szCs w:val="24"/>
        </w:rPr>
        <w:t xml:space="preserve">: </w:t>
      </w:r>
      <m:oMath>
        <m:r>
          <w:rPr>
            <w:rFonts w:ascii="Cambria Math" w:hAnsi="Cambria Math"/>
            <w:sz w:val="24"/>
            <w:szCs w:val="24"/>
          </w:rPr>
          <m:t>f</m:t>
        </m:r>
        <m:d>
          <m:dPr>
            <m:ctrlPr>
              <w:rPr>
                <w:rFonts w:ascii="Cambria Math" w:hAnsi="Cambria Math"/>
                <w:sz w:val="24"/>
                <w:szCs w:val="24"/>
              </w:rPr>
            </m:ctrlPr>
          </m:dPr>
          <m:e>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e>
        </m:d>
      </m:oMath>
      <w:r w:rsidR="00FF14A8" w:rsidRPr="00FF14A8">
        <w:rPr>
          <w:rFonts w:eastAsiaTheme="minorEastAsia"/>
          <w:sz w:val="24"/>
          <w:szCs w:val="24"/>
        </w:rPr>
        <w:t xml:space="preserve"> </w:t>
      </w:r>
      <w:r w:rsidR="0053082D">
        <w:rPr>
          <w:rFonts w:eastAsiaTheme="minorEastAsia"/>
          <w:sz w:val="24"/>
          <w:szCs w:val="24"/>
        </w:rPr>
        <w:t>-</w:t>
      </w:r>
      <w:r w:rsidR="00FF14A8" w:rsidRPr="00FF14A8">
        <w:rPr>
          <w:rFonts w:eastAsiaTheme="minorEastAsia"/>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r>
              <w:rPr>
                <w:rFonts w:ascii="Cambria Math" w:eastAsiaTheme="minorEastAsia"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69BB4020" w14:textId="6B0FB302"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Reincorporate estimated error into the established trend.</w:t>
      </w:r>
    </w:p>
    <w:p w14:paraId="4F97EBAF" w14:textId="53145609" w:rsidR="00FF14A8" w:rsidRPr="00FF14A8" w:rsidRDefault="001E7AF4">
      <w:pPr>
        <w:pStyle w:val="ListParagraph"/>
        <w:numPr>
          <w:ilvl w:val="0"/>
          <w:numId w:val="6"/>
        </w:numPr>
        <w:overflowPunct/>
        <w:autoSpaceDE/>
        <w:autoSpaceDN/>
        <w:adjustRightInd/>
        <w:rPr>
          <w:i w:val="0"/>
          <w:iCs/>
          <w:sz w:val="24"/>
          <w:szCs w:val="24"/>
        </w:rPr>
      </w:pPr>
      <w:r>
        <w:rPr>
          <w:rFonts w:eastAsiaTheme="minorEastAsia"/>
          <w:bCs/>
          <w:i w:val="0"/>
          <w:iCs/>
          <w:sz w:val="24"/>
          <w:szCs w:val="24"/>
        </w:rPr>
        <w:t>C</w:t>
      </w:r>
      <w:r w:rsidR="0053082D">
        <w:rPr>
          <w:rFonts w:eastAsiaTheme="minorEastAsia"/>
          <w:bCs/>
          <w:i w:val="0"/>
          <w:iCs/>
          <w:sz w:val="24"/>
          <w:szCs w:val="24"/>
        </w:rPr>
        <w:t xml:space="preserve">alculate </w:t>
      </w:r>
      <w:r>
        <w:rPr>
          <w:rFonts w:eastAsiaTheme="minorEastAsia"/>
          <w:bCs/>
          <w:i w:val="0"/>
          <w:iCs/>
          <w:sz w:val="24"/>
          <w:szCs w:val="24"/>
        </w:rPr>
        <w:t>the result as stationary pixels</w:t>
      </w:r>
      <w:r w:rsidR="00FF14A8" w:rsidRPr="00FF14A8">
        <w:rPr>
          <w:rFonts w:eastAsiaTheme="minorEastAsia"/>
          <w:bCs/>
          <w:i w:val="0"/>
          <w:iCs/>
          <w:sz w:val="24"/>
          <w:szCs w:val="24"/>
        </w:rPr>
        <w:t>:</w:t>
      </w:r>
      <w:r>
        <w:rPr>
          <w:b/>
          <w:i w:val="0"/>
          <w:iCs/>
          <w:sz w:val="24"/>
          <w:szCs w:val="24"/>
        </w:rPr>
        <w:t xml:space="preserve"> </w:t>
      </w:r>
      <m:oMath>
        <m:d>
          <m:dPr>
            <m:begChr m:val="〈"/>
            <m:endChr m:val="〉"/>
            <m:ctrlPr>
              <w:rPr>
                <w:rFonts w:ascii="Cambria Math" w:hAnsi="Cambria Math"/>
                <w:sz w:val="24"/>
                <w:szCs w:val="24"/>
              </w:rPr>
            </m:ctrlPr>
          </m:dPr>
          <m:e>
            <m:r>
              <m:rPr>
                <m:sty m:val="bi"/>
              </m:rPr>
              <w:rPr>
                <w:rFonts w:ascii="Cambria Math" w:hAnsi="Cambria Math"/>
                <w:sz w:val="24"/>
                <w:szCs w:val="24"/>
              </w:rPr>
              <m:t>x</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sm</m:t>
                </m:r>
              </m:sub>
            </m:sSub>
            <m:d>
              <m:dPr>
                <m:ctrlPr>
                  <w:rPr>
                    <w:rFonts w:ascii="Cambria Math" w:hAnsi="Cambria Math"/>
                    <w:sz w:val="24"/>
                    <w:szCs w:val="24"/>
                  </w:rPr>
                </m:ctrlPr>
              </m:dPr>
              <m:e>
                <m:r>
                  <w:rPr>
                    <w:rFonts w:ascii="Cambria Math" w:hAnsi="Cambria Math"/>
                    <w:sz w:val="24"/>
                    <w:szCs w:val="24"/>
                  </w:rPr>
                  <m:t>f</m:t>
                </m:r>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r>
              <w:rPr>
                <w:rFonts w:ascii="Cambria Math" w:hAnsi="Cambria Math"/>
                <w:sz w:val="24"/>
                <w:szCs w:val="24"/>
              </w:rPr>
              <m:t>,z</m:t>
            </m:r>
            <m:d>
              <m:dPr>
                <m:ctrlPr>
                  <w:rPr>
                    <w:rFonts w:ascii="Cambria Math" w:hAnsi="Cambria Math"/>
                    <w:sz w:val="24"/>
                    <w:szCs w:val="24"/>
                  </w:rPr>
                </m:ctrlPr>
              </m:dPr>
              <m:e>
                <m:r>
                  <w:rPr>
                    <w:rFonts w:ascii="Cambria Math" w:hAnsi="Cambria Math"/>
                    <w:sz w:val="24"/>
                    <w:szCs w:val="24"/>
                  </w:rPr>
                  <m:t>ε(</m:t>
                </m:r>
                <m:r>
                  <m:rPr>
                    <m:sty m:val="bi"/>
                  </m:rPr>
                  <w:rPr>
                    <w:rFonts w:ascii="Cambria Math" w:hAnsi="Cambria Math"/>
                    <w:sz w:val="24"/>
                    <w:szCs w:val="24"/>
                  </w:rPr>
                  <m:t>s)</m:t>
                </m:r>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e>
        </m:d>
      </m:oMath>
      <w:r w:rsidR="00FF14A8" w:rsidRPr="00FF14A8">
        <w:rPr>
          <w:rFonts w:eastAsiaTheme="minorEastAsia"/>
          <w:bCs/>
          <w:i w:val="0"/>
          <w:iCs/>
          <w:sz w:val="24"/>
          <w:szCs w:val="24"/>
        </w:rPr>
        <w:t xml:space="preserve"> </w:t>
      </w:r>
    </w:p>
    <w:p w14:paraId="12396D2C" w14:textId="5B66A756" w:rsidR="00FF14A8" w:rsidRDefault="00FF14A8" w:rsidP="001E7AF4">
      <w:pPr>
        <w:rPr>
          <w:bCs/>
          <w:sz w:val="24"/>
          <w:szCs w:val="24"/>
        </w:rPr>
      </w:pPr>
      <w:r w:rsidRPr="005B4360">
        <w:rPr>
          <w:i w:val="0"/>
          <w:iCs/>
          <w:sz w:val="24"/>
          <w:szCs w:val="24"/>
        </w:rPr>
        <w:t xml:space="preserve">The resulting </w:t>
      </w:r>
      <w:r>
        <w:rPr>
          <w:i w:val="0"/>
          <w:iCs/>
          <w:sz w:val="24"/>
          <w:szCs w:val="24"/>
        </w:rPr>
        <w:t>surface depicting O</w:t>
      </w:r>
      <w:r>
        <w:rPr>
          <w:i w:val="0"/>
          <w:iCs/>
          <w:sz w:val="24"/>
          <w:szCs w:val="24"/>
          <w:vertAlign w:val="subscript"/>
        </w:rPr>
        <w:t>3</w:t>
      </w:r>
      <w:r>
        <w:rPr>
          <w:i w:val="0"/>
          <w:iCs/>
          <w:sz w:val="24"/>
          <w:szCs w:val="24"/>
        </w:rPr>
        <w:t xml:space="preserve"> properties </w:t>
      </w:r>
      <w:r w:rsidRPr="005B4360">
        <w:rPr>
          <w:i w:val="0"/>
          <w:iCs/>
          <w:sz w:val="24"/>
          <w:szCs w:val="24"/>
        </w:rPr>
        <w:t xml:space="preserve">was </w:t>
      </w:r>
      <w:r>
        <w:rPr>
          <w:i w:val="0"/>
          <w:iCs/>
          <w:sz w:val="24"/>
          <w:szCs w:val="24"/>
        </w:rPr>
        <w:t xml:space="preserve">produced </w:t>
      </w:r>
      <w:r w:rsidRPr="005B4360">
        <w:rPr>
          <w:i w:val="0"/>
          <w:iCs/>
          <w:sz w:val="24"/>
          <w:szCs w:val="24"/>
        </w:rPr>
        <w:t xml:space="preserve">at a resolution of </w:t>
      </w:r>
      <w:r w:rsidR="004E0935">
        <w:rPr>
          <w:i w:val="0"/>
          <w:iCs/>
          <w:sz w:val="24"/>
          <w:szCs w:val="24"/>
        </w:rPr>
        <w:t>25</w:t>
      </w:r>
      <w:r w:rsidRPr="005B4360">
        <w:rPr>
          <w:i w:val="0"/>
          <w:iCs/>
          <w:sz w:val="24"/>
          <w:szCs w:val="24"/>
        </w:rPr>
        <w:t>0m</w:t>
      </w:r>
      <w:r>
        <w:rPr>
          <w:i w:val="0"/>
          <w:iCs/>
          <w:sz w:val="24"/>
          <w:szCs w:val="24"/>
        </w:rPr>
        <w:t xml:space="preserve"> for each day within the </w:t>
      </w:r>
      <w:r w:rsidR="001E7AF4">
        <w:rPr>
          <w:i w:val="0"/>
          <w:iCs/>
          <w:sz w:val="24"/>
          <w:szCs w:val="24"/>
        </w:rPr>
        <w:t xml:space="preserve">selected </w:t>
      </w:r>
      <w:r>
        <w:rPr>
          <w:i w:val="0"/>
          <w:iCs/>
          <w:sz w:val="24"/>
          <w:szCs w:val="24"/>
        </w:rPr>
        <w:t>time range</w:t>
      </w:r>
      <w:r w:rsidRPr="005B4360">
        <w:rPr>
          <w:i w:val="0"/>
          <w:iCs/>
          <w:sz w:val="24"/>
          <w:szCs w:val="24"/>
        </w:rPr>
        <w:t xml:space="preserve">. </w:t>
      </w:r>
      <w:r w:rsidRPr="001C718D">
        <w:rPr>
          <w:i w:val="0"/>
          <w:iCs/>
          <w:sz w:val="24"/>
          <w:szCs w:val="24"/>
        </w:rPr>
        <w:t xml:space="preserve">The underlying spatial concepts in SMaRK follow the establishment of </w:t>
      </w:r>
      <w:r w:rsidR="001E7AF4">
        <w:rPr>
          <w:i w:val="0"/>
          <w:iCs/>
          <w:sz w:val="24"/>
          <w:szCs w:val="24"/>
        </w:rPr>
        <w:t xml:space="preserve">initial </w:t>
      </w:r>
      <w:r w:rsidRPr="001C718D">
        <w:rPr>
          <w:i w:val="0"/>
          <w:iCs/>
          <w:sz w:val="24"/>
          <w:szCs w:val="24"/>
        </w:rPr>
        <w:t xml:space="preserve">geo-atoms at monitoring locations based on predicted trends from a chosen ensemble. </w:t>
      </w:r>
      <w:r w:rsidRPr="001A594C">
        <w:rPr>
          <w:bCs/>
          <w:i w:val="0"/>
          <w:iCs/>
          <w:sz w:val="24"/>
          <w:szCs w:val="24"/>
        </w:rPr>
        <w:t xml:space="preserve">The </w:t>
      </w:r>
      <w:r>
        <w:rPr>
          <w:bCs/>
          <w:i w:val="0"/>
          <w:iCs/>
          <w:sz w:val="24"/>
          <w:szCs w:val="24"/>
        </w:rPr>
        <w:t xml:space="preserve">full </w:t>
      </w:r>
      <w:r w:rsidRPr="001A594C">
        <w:rPr>
          <w:bCs/>
          <w:i w:val="0"/>
          <w:iCs/>
          <w:sz w:val="24"/>
          <w:szCs w:val="24"/>
        </w:rPr>
        <w:t xml:space="preserve">definition of the geo-atom from </w:t>
      </w:r>
      <w:r w:rsidRPr="001A594C">
        <w:rPr>
          <w:bCs/>
          <w:i w:val="0"/>
          <w:iCs/>
          <w:sz w:val="24"/>
          <w:szCs w:val="24"/>
        </w:rPr>
        <w:fldChar w:fldCharType="begin"/>
      </w:r>
      <w:r w:rsidR="00A502FB">
        <w:rPr>
          <w:bCs/>
          <w:i w:val="0"/>
          <w:iCs/>
          <w:sz w:val="24"/>
          <w:szCs w:val="24"/>
        </w:rPr>
        <w:instrText xml:space="preserve"> ADDIN ZOTERO_ITEM CSL_CITATION {"citationID":"m0HPVgdT","properties":{"formattedCitation":"(Goodchild,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Pr="001A594C">
        <w:rPr>
          <w:bCs/>
          <w:i w:val="0"/>
          <w:iCs/>
          <w:sz w:val="24"/>
          <w:szCs w:val="24"/>
        </w:rPr>
        <w:fldChar w:fldCharType="separate"/>
      </w:r>
      <w:r w:rsidR="00A502FB" w:rsidRPr="00A502FB">
        <w:rPr>
          <w:sz w:val="24"/>
        </w:rPr>
        <w:t>(Goodchild, Yuan, and Cova 2007)</w:t>
      </w:r>
      <w:r w:rsidRPr="001A594C">
        <w:rPr>
          <w:bCs/>
          <w:i w:val="0"/>
          <w:iCs/>
          <w:sz w:val="24"/>
          <w:szCs w:val="24"/>
        </w:rPr>
        <w:fldChar w:fldCharType="end"/>
      </w:r>
      <w:r w:rsidRPr="001A594C">
        <w:rPr>
          <w:bCs/>
          <w:i w:val="0"/>
          <w:iCs/>
          <w:sz w:val="24"/>
          <w:szCs w:val="24"/>
        </w:rPr>
        <w:t xml:space="preserve"> in terms of </w:t>
      </w:r>
      <w:r>
        <w:rPr>
          <w:bCs/>
          <w:i w:val="0"/>
          <w:iCs/>
          <w:sz w:val="24"/>
          <w:szCs w:val="24"/>
        </w:rPr>
        <w:t xml:space="preserve">statistical models and residually kriged uncertainty </w:t>
      </w:r>
      <w:r w:rsidRPr="001A594C">
        <w:rPr>
          <w:bCs/>
          <w:i w:val="0"/>
          <w:iCs/>
          <w:sz w:val="24"/>
          <w:szCs w:val="24"/>
        </w:rPr>
        <w:t>to represent a value for surface O</w:t>
      </w:r>
      <w:r w:rsidRPr="001A594C">
        <w:rPr>
          <w:bCs/>
          <w:i w:val="0"/>
          <w:iCs/>
          <w:sz w:val="24"/>
          <w:szCs w:val="24"/>
          <w:vertAlign w:val="subscript"/>
        </w:rPr>
        <w:t>3</w:t>
      </w:r>
      <w:r w:rsidRPr="001A594C">
        <w:rPr>
          <w:bCs/>
          <w:i w:val="0"/>
          <w:iCs/>
          <w:sz w:val="24"/>
          <w:szCs w:val="24"/>
        </w:rPr>
        <w:t xml:space="preserve"> </w:t>
      </w:r>
      <w:r>
        <w:rPr>
          <w:bCs/>
          <w:i w:val="0"/>
          <w:iCs/>
          <w:sz w:val="24"/>
          <w:szCs w:val="24"/>
        </w:rPr>
        <w:t xml:space="preserve">geo-atoms </w:t>
      </w:r>
      <w:r w:rsidRPr="001A594C">
        <w:rPr>
          <w:bCs/>
          <w:i w:val="0"/>
          <w:iCs/>
          <w:sz w:val="24"/>
          <w:szCs w:val="24"/>
        </w:rPr>
        <w:t>in</w:t>
      </w:r>
      <w:r>
        <w:rPr>
          <w:bCs/>
          <w:sz w:val="24"/>
          <w:szCs w:val="24"/>
        </w:rPr>
        <w:t xml:space="preserve"> </w:t>
      </w:r>
      <w:r w:rsidRPr="001A594C">
        <w:rPr>
          <w:bCs/>
          <w:i w:val="0"/>
          <w:iCs/>
          <w:sz w:val="24"/>
          <w:szCs w:val="24"/>
        </w:rPr>
        <w:t>PHOTUC</w:t>
      </w:r>
      <w:r>
        <w:rPr>
          <w:bCs/>
          <w:i w:val="0"/>
          <w:iCs/>
          <w:sz w:val="24"/>
          <w:szCs w:val="24"/>
        </w:rPr>
        <w:t xml:space="preserve"> on a given day can be depicted as</w:t>
      </w:r>
      <w:r w:rsidRPr="001A594C">
        <w:rPr>
          <w:bCs/>
          <w:i w:val="0"/>
          <w:iCs/>
          <w:sz w:val="24"/>
          <w:szCs w:val="24"/>
        </w:rPr>
        <w:t>:</w:t>
      </w:r>
    </w:p>
    <w:p w14:paraId="401DE73C" w14:textId="639EC1C9" w:rsidR="00FF14A8" w:rsidRPr="00D7525F" w:rsidRDefault="00FF14A8" w:rsidP="00D170B4">
      <w:pPr>
        <w:jc w:val="center"/>
        <w:rPr>
          <w:rFonts w:eastAsiaTheme="minorEastAsia"/>
          <w:bCs/>
          <w:sz w:val="24"/>
          <w:szCs w:val="24"/>
        </w:rPr>
      </w:pPr>
      <m:oMath>
        <m:r>
          <w:rPr>
            <w:rFonts w:ascii="Cambria Math" w:hAnsi="Cambria Math"/>
            <w:sz w:val="24"/>
            <w:szCs w:val="24"/>
          </w:rPr>
          <w:softHyphen/>
        </m:r>
        <m:sSub>
          <m:sSubPr>
            <m:ctrlPr>
              <w:rPr>
                <w:rFonts w:ascii="Cambria Math" w:eastAsiaTheme="minorHAnsi" w:hAnsi="Cambria Math" w:cstheme="minorBidi"/>
                <w:bCs/>
                <w:sz w:val="24"/>
                <w:szCs w:val="24"/>
              </w:rPr>
            </m:ctrlPr>
          </m:sSubPr>
          <m:e>
            <m:d>
              <m:dPr>
                <m:begChr m:val="〈"/>
                <m:endChr m:val="〉"/>
                <m:ctrlPr>
                  <w:rPr>
                    <w:rFonts w:ascii="Cambria Math" w:eastAsiaTheme="minorHAnsi" w:hAnsi="Cambria Math" w:cstheme="minorBidi"/>
                    <w:bCs/>
                    <w:sz w:val="24"/>
                    <w:szCs w:val="24"/>
                  </w:rPr>
                </m:ctrlPr>
              </m:dPr>
              <m:e>
                <m:r>
                  <m:rPr>
                    <m:sty m:val="bi"/>
                  </m:rPr>
                  <w:rPr>
                    <w:rFonts w:ascii="Cambria Math" w:hAnsi="Cambria Math"/>
                    <w:sz w:val="24"/>
                    <w:szCs w:val="24"/>
                  </w:rPr>
                  <m:t>x</m:t>
                </m:r>
                <m:r>
                  <w:rPr>
                    <w:rFonts w:ascii="Cambria Math" w:hAnsi="Cambria Math"/>
                    <w:sz w:val="24"/>
                    <w:szCs w:val="24"/>
                  </w:rPr>
                  <m:t>,Z,z(</m:t>
                </m:r>
                <m:r>
                  <m:rPr>
                    <m:sty m:val="bi"/>
                  </m:rPr>
                  <w:rPr>
                    <w:rFonts w:ascii="Cambria Math" w:hAnsi="Cambria Math"/>
                    <w:sz w:val="24"/>
                    <w:szCs w:val="24"/>
                  </w:rPr>
                  <m:t>x</m:t>
                </m:r>
                <m:r>
                  <w:rPr>
                    <w:rFonts w:ascii="Cambria Math" w:hAnsi="Cambria Math"/>
                    <w:sz w:val="24"/>
                    <w:szCs w:val="24"/>
                  </w:rPr>
                  <m:t>)</m:t>
                </m:r>
              </m:e>
            </m:d>
          </m:e>
          <m:sub>
            <m:r>
              <w:rPr>
                <w:rFonts w:ascii="Cambria Math" w:hAnsi="Cambria Math"/>
                <w:sz w:val="24"/>
                <w:szCs w:val="24"/>
              </w:rPr>
              <m:t>t</m:t>
            </m:r>
          </m:sub>
        </m:sSub>
      </m:oMath>
      <w:r w:rsidRPr="00FF14A8">
        <w:rPr>
          <w:rFonts w:eastAsiaTheme="minorEastAsia"/>
          <w:bCs/>
          <w:sz w:val="24"/>
          <w:szCs w:val="24"/>
        </w:rPr>
        <w:t xml:space="preserve">= </w:t>
      </w:r>
      <m:oMath>
        <m:d>
          <m:dPr>
            <m:begChr m:val="〈"/>
            <m:endChr m:val="〉"/>
            <m:ctrlPr>
              <w:rPr>
                <w:rFonts w:ascii="Cambria Math" w:eastAsiaTheme="minorHAnsi" w:hAnsi="Cambria Math" w:cstheme="minorBidi"/>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d>
              <m:dPr>
                <m:ctrlPr>
                  <w:rPr>
                    <w:rFonts w:ascii="Cambria Math" w:eastAsiaTheme="minorHAnsi" w:hAnsi="Cambria Math" w:cstheme="minorBidi"/>
                    <w:b/>
                    <w:bCs/>
                    <w:sz w:val="24"/>
                    <w:szCs w:val="24"/>
                  </w:rPr>
                </m:ctrlPr>
              </m:dPr>
              <m:e>
                <m:r>
                  <w:rPr>
                    <w:rFonts w:ascii="Cambria Math" w:hAnsi="Cambria Math"/>
                    <w:sz w:val="24"/>
                    <w:szCs w:val="24"/>
                  </w:rPr>
                  <m:t>long,lat,t</m:t>
                </m:r>
              </m:e>
            </m:d>
            <m:r>
              <m:rPr>
                <m:sty m:val="bi"/>
              </m:rPr>
              <w:rPr>
                <w:rFonts w:ascii="Cambria Math" w:hAnsi="Cambria Math"/>
                <w:sz w:val="24"/>
                <w:szCs w:val="24"/>
              </w:rPr>
              <m:t>,</m:t>
            </m:r>
            <m:r>
              <w:rPr>
                <w:rFonts w:ascii="Cambria Math" w:hAnsi="Cambria Math"/>
                <w:sz w:val="24"/>
                <w:szCs w:val="24"/>
              </w:rPr>
              <m:t>Z</m:t>
            </m:r>
            <m:d>
              <m:dPr>
                <m:ctrlPr>
                  <w:rPr>
                    <w:rFonts w:ascii="Cambria Math" w:hAnsi="Cambria Math"/>
                    <w:bCs/>
                    <w:sz w:val="24"/>
                    <w:szCs w:val="24"/>
                  </w:rPr>
                </m:ctrlPr>
              </m:d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m:d>
                  <m:dPr>
                    <m:ctrlPr>
                      <w:rPr>
                        <w:rFonts w:ascii="Cambria Math" w:hAnsi="Cambria Math"/>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r>
                  <w:rPr>
                    <w:rFonts w:ascii="Cambria Math" w:hAnsi="Cambria Math"/>
                    <w:sz w:val="24"/>
                    <w:szCs w:val="24"/>
                  </w:rPr>
                  <m:t>;β</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w:bookmarkStart w:id="43" w:name="_Hlk204107279"/>
            <m:sSub>
              <m:sSubPr>
                <m:ctrlPr>
                  <w:rPr>
                    <w:rFonts w:ascii="Cambria Math" w:hAnsi="Cambria Math"/>
                    <w:b/>
                    <w:bCs/>
                    <w:sz w:val="24"/>
                    <w:szCs w:val="24"/>
                  </w:rPr>
                </m:ctrlPr>
              </m:sSubPr>
              <m:e>
                <m:r>
                  <m:rPr>
                    <m:sty m:val="bi"/>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r>
                  <w:rPr>
                    <w:rFonts w:ascii="Cambria Math" w:hAnsi="Cambria Math"/>
                    <w:sz w:val="24"/>
                    <w:szCs w:val="24"/>
                  </w:rPr>
                  <m:t>)</m:t>
                </m:r>
              </m:e>
              <m:sub>
                <m:r>
                  <w:rPr>
                    <w:rFonts w:ascii="Cambria Math" w:hAnsi="Cambria Math"/>
                    <w:sz w:val="24"/>
                    <w:szCs w:val="24"/>
                  </w:rPr>
                  <m:t>RK</m:t>
                </m:r>
              </m:sub>
            </m:sSub>
            <w:bookmarkEnd w:id="43"/>
          </m:e>
        </m:d>
      </m:oMath>
    </w:p>
    <w:p w14:paraId="563CAFC1" w14:textId="3440BCB9" w:rsidR="00FF14A8" w:rsidRPr="00164D2D" w:rsidRDefault="00FF14A8" w:rsidP="001E7AF4">
      <w:pPr>
        <w:rPr>
          <w:i w:val="0"/>
          <w:iCs/>
          <w:sz w:val="24"/>
          <w:szCs w:val="24"/>
        </w:rPr>
      </w:pPr>
      <w:r w:rsidRPr="00164D2D">
        <w:rPr>
          <w:bCs/>
          <w:i w:val="0"/>
          <w:iCs/>
          <w:sz w:val="24"/>
          <w:szCs w:val="24"/>
        </w:rPr>
        <w:t xml:space="preserve">Where the definition of the property </w:t>
      </w:r>
      <w:r w:rsidR="001E7AF4" w:rsidRPr="001E7AF4">
        <w:rPr>
          <w:bCs/>
          <w:sz w:val="24"/>
          <w:szCs w:val="24"/>
        </w:rPr>
        <w:t>Z</w:t>
      </w:r>
      <w:r w:rsidR="001E7AF4">
        <w:rPr>
          <w:bCs/>
          <w:i w:val="0"/>
          <w:iCs/>
          <w:sz w:val="24"/>
          <w:szCs w:val="24"/>
        </w:rPr>
        <w:t xml:space="preserve"> </w:t>
      </w:r>
      <w:r w:rsidRPr="00164D2D">
        <w:rPr>
          <w:bCs/>
          <w:i w:val="0"/>
          <w:iCs/>
          <w:sz w:val="24"/>
          <w:szCs w:val="24"/>
        </w:rPr>
        <w:t xml:space="preserve">at </w:t>
      </w:r>
      <w:r w:rsidR="001E7AF4">
        <w:rPr>
          <w:bCs/>
          <w:i w:val="0"/>
          <w:iCs/>
          <w:sz w:val="24"/>
          <w:szCs w:val="24"/>
        </w:rPr>
        <w:t>some latitude and longitude</w:t>
      </w:r>
      <w:r w:rsidRPr="00164D2D">
        <w:rPr>
          <w:bCs/>
          <w:i w:val="0"/>
          <w:iCs/>
          <w:sz w:val="24"/>
          <w:szCs w:val="24"/>
        </w:rPr>
        <w:t xml:space="preserve"> and time is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sSub>
          <m:sSubPr>
            <m:ctrlPr>
              <w:rPr>
                <w:rFonts w:ascii="Cambria Math" w:hAnsi="Cambria Math"/>
                <w:b/>
                <w:bCs/>
                <w:sz w:val="24"/>
                <w:szCs w:val="24"/>
              </w:rPr>
            </m:ctrlPr>
          </m:sSubPr>
          <m:e>
            <m:acc>
              <m:accPr>
                <m:ctrlPr>
                  <w:rPr>
                    <w:rFonts w:ascii="Cambria Math" w:hAnsi="Cambria Math"/>
                    <w:sz w:val="24"/>
                    <w:szCs w:val="24"/>
                  </w:rPr>
                </m:ctrlPr>
              </m:accPr>
              <m:e>
                <m:r>
                  <w:rPr>
                    <w:rFonts w:ascii="Cambria Math" w:hAnsi="Cambria Math"/>
                    <w:sz w:val="24"/>
                    <w:szCs w:val="24"/>
                  </w:rPr>
                  <m:t>z</m:t>
                </m:r>
              </m:e>
            </m:acc>
          </m:e>
          <m:sub>
            <m:r>
              <w:rPr>
                <w:rFonts w:ascii="Cambria Math" w:hAnsi="Cambria Math"/>
                <w:sz w:val="24"/>
                <w:szCs w:val="24"/>
              </w:rPr>
              <m:t>RK</m:t>
            </m:r>
          </m:sub>
        </m:sSub>
        <m:r>
          <w:rPr>
            <w:rFonts w:ascii="Cambria Math" w:hAnsi="Cambria Math"/>
            <w:sz w:val="24"/>
            <w:szCs w:val="24"/>
          </w:rPr>
          <m:t>;β)</m:t>
        </m:r>
      </m:oMath>
      <w:r w:rsidR="001E7AF4">
        <w:rPr>
          <w:i w:val="0"/>
          <w:sz w:val="24"/>
          <w:szCs w:val="24"/>
        </w:rPr>
        <w:t>, established</w:t>
      </w:r>
      <w:r w:rsidRPr="00164D2D">
        <w:rPr>
          <w:i w:val="0"/>
          <w:iCs/>
          <w:sz w:val="24"/>
          <w:szCs w:val="24"/>
        </w:rPr>
        <w:t xml:space="preserve"> </w:t>
      </w:r>
      <w:r w:rsidRPr="00164D2D">
        <w:rPr>
          <w:bCs/>
          <w:i w:val="0"/>
          <w:iCs/>
          <w:sz w:val="24"/>
          <w:szCs w:val="24"/>
        </w:rPr>
        <w:t xml:space="preserve">from the </w:t>
      </w:r>
      <w:r w:rsidR="001E7AF4">
        <w:rPr>
          <w:bCs/>
          <w:i w:val="0"/>
          <w:iCs/>
          <w:sz w:val="24"/>
          <w:szCs w:val="24"/>
        </w:rPr>
        <w:t>estimated complex trend and associated error relative to each monitor location</w:t>
      </w:r>
      <w:r w:rsidRPr="00164D2D">
        <w:rPr>
          <w:bCs/>
          <w:i w:val="0"/>
          <w:iCs/>
          <w:sz w:val="24"/>
          <w:szCs w:val="24"/>
        </w:rPr>
        <w:t xml:space="preserve">. </w:t>
      </w:r>
      <w:r w:rsidR="009B403A">
        <w:rPr>
          <w:bCs/>
          <w:i w:val="0"/>
          <w:iCs/>
          <w:sz w:val="24"/>
          <w:szCs w:val="24"/>
        </w:rPr>
        <w:t xml:space="preserve">An overarching </w:t>
      </w:r>
      <w:r w:rsidRPr="00164D2D">
        <w:rPr>
          <w:bCs/>
          <w:i w:val="0"/>
          <w:iCs/>
          <w:sz w:val="24"/>
          <w:szCs w:val="24"/>
        </w:rPr>
        <w:t xml:space="preserve">theory </w:t>
      </w:r>
      <w:r w:rsidR="009B403A">
        <w:rPr>
          <w:bCs/>
          <w:i w:val="0"/>
          <w:iCs/>
          <w:sz w:val="24"/>
          <w:szCs w:val="24"/>
        </w:rPr>
        <w:t xml:space="preserve">from some complex trend </w:t>
      </w:r>
      <w:r w:rsidRPr="00164D2D">
        <w:rPr>
          <w:bCs/>
          <w:i w:val="0"/>
          <w:iCs/>
          <w:sz w:val="24"/>
          <w:szCs w:val="24"/>
        </w:rPr>
        <w:t>is corrected by the laws associated with in-situ measurement</w:t>
      </w:r>
      <w:r w:rsidR="009B403A">
        <w:rPr>
          <w:bCs/>
          <w:i w:val="0"/>
          <w:iCs/>
          <w:sz w:val="24"/>
          <w:szCs w:val="24"/>
        </w:rPr>
        <w:t>s</w:t>
      </w:r>
      <w:r w:rsidRPr="00164D2D">
        <w:rPr>
          <w:bCs/>
          <w:i w:val="0"/>
          <w:iCs/>
          <w:sz w:val="24"/>
          <w:szCs w:val="24"/>
        </w:rPr>
        <w:t xml:space="preserve">, making </w:t>
      </w:r>
      <m:oMath>
        <m:acc>
          <m:accPr>
            <m:ctrlPr>
              <w:rPr>
                <w:rFonts w:ascii="Cambria Math" w:hAnsi="Cambria Math"/>
                <w:i w:val="0"/>
                <w:iCs/>
                <w:sz w:val="24"/>
                <w:szCs w:val="24"/>
              </w:rPr>
            </m:ctrlPr>
          </m:accPr>
          <m:e>
            <m:r>
              <w:rPr>
                <w:rFonts w:ascii="Cambria Math" w:hAnsi="Cambria Math"/>
                <w:sz w:val="24"/>
                <w:szCs w:val="24"/>
              </w:rPr>
              <m:t>z</m:t>
            </m:r>
          </m:e>
        </m:acc>
        <m:sSub>
          <m:sSubPr>
            <m:ctrlPr>
              <w:rPr>
                <w:rFonts w:ascii="Cambria Math" w:hAnsi="Cambria Math"/>
                <w:b/>
                <w:bCs/>
                <w:i w:val="0"/>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64D2D">
        <w:rPr>
          <w:b/>
          <w:bCs/>
          <w:i w:val="0"/>
          <w:iCs/>
          <w:sz w:val="24"/>
          <w:szCs w:val="24"/>
        </w:rPr>
        <w:t xml:space="preserve"> </w:t>
      </w:r>
      <w:r w:rsidRPr="00164D2D">
        <w:rPr>
          <w:i w:val="0"/>
          <w:iCs/>
          <w:sz w:val="24"/>
          <w:szCs w:val="24"/>
        </w:rPr>
        <w:t xml:space="preserve">the </w:t>
      </w:r>
      <w:r>
        <w:rPr>
          <w:i w:val="0"/>
          <w:iCs/>
          <w:sz w:val="24"/>
          <w:szCs w:val="24"/>
        </w:rPr>
        <w:t>value</w:t>
      </w:r>
      <w:r w:rsidRPr="00164D2D">
        <w:rPr>
          <w:i w:val="0"/>
          <w:iCs/>
          <w:sz w:val="24"/>
          <w:szCs w:val="24"/>
        </w:rPr>
        <w:t xml:space="preserve"> of the s</w:t>
      </w:r>
      <w:r>
        <w:rPr>
          <w:i w:val="0"/>
          <w:iCs/>
          <w:sz w:val="24"/>
          <w:szCs w:val="24"/>
        </w:rPr>
        <w:t>ys</w:t>
      </w:r>
      <w:r w:rsidRPr="00164D2D">
        <w:rPr>
          <w:i w:val="0"/>
          <w:iCs/>
          <w:sz w:val="24"/>
          <w:szCs w:val="24"/>
        </w:rPr>
        <w:t>tem</w:t>
      </w:r>
      <w:r w:rsidR="009B403A">
        <w:rPr>
          <w:i w:val="0"/>
          <w:iCs/>
          <w:sz w:val="24"/>
          <w:szCs w:val="24"/>
        </w:rPr>
        <w:t xml:space="preserve"> estimated from some </w:t>
      </w:r>
      <w:r w:rsidR="009B403A" w:rsidRPr="00C02CDB">
        <w:rPr>
          <w:b/>
          <w:bCs/>
          <w:sz w:val="24"/>
          <w:szCs w:val="24"/>
        </w:rPr>
        <w:t>f</w:t>
      </w:r>
      <w:r w:rsidR="009B403A"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9B403A" w:rsidRPr="00C02CDB">
        <w:rPr>
          <w:sz w:val="24"/>
          <w:szCs w:val="24"/>
        </w:rPr>
        <w:t>)</w:t>
      </w:r>
      <w:r w:rsidRPr="00164D2D">
        <w:rPr>
          <w:i w:val="0"/>
          <w:iCs/>
          <w:sz w:val="24"/>
          <w:szCs w:val="24"/>
        </w:rPr>
        <w:t>.</w:t>
      </w:r>
    </w:p>
    <w:p w14:paraId="712F5979" w14:textId="0D0A9B65"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009B403A" w:rsidRPr="003C1C92">
        <w:rPr>
          <w:i w:val="0"/>
          <w:iCs/>
          <w:sz w:val="24"/>
          <w:szCs w:val="24"/>
        </w:rPr>
        <w:t>Model Parameters and Tuning</w:t>
      </w:r>
    </w:p>
    <w:p w14:paraId="40887968" w14:textId="78090EBA" w:rsidR="00FF14A8" w:rsidRDefault="00FF14A8" w:rsidP="00D170B4">
      <w:pPr>
        <w:ind w:firstLine="720"/>
        <w:contextualSpacing/>
        <w:rPr>
          <w:i w:val="0"/>
          <w:iCs/>
          <w:sz w:val="24"/>
          <w:szCs w:val="24"/>
        </w:rPr>
      </w:pPr>
      <w:r>
        <w:rPr>
          <w:i w:val="0"/>
          <w:iCs/>
          <w:sz w:val="24"/>
          <w:szCs w:val="24"/>
        </w:rPr>
        <w:t xml:space="preserve">This thesis mainly overviews the sklearn package in Python; offering the most simplistic forms of modern complex analysis </w:t>
      </w:r>
      <w:r>
        <w:rPr>
          <w:i w:val="0"/>
          <w:iCs/>
          <w:sz w:val="24"/>
          <w:szCs w:val="24"/>
        </w:rPr>
        <w:fldChar w:fldCharType="begin"/>
      </w:r>
      <w:r w:rsidR="00A502FB">
        <w:rPr>
          <w:i w:val="0"/>
          <w:iCs/>
          <w:sz w:val="24"/>
          <w:szCs w:val="24"/>
        </w:rPr>
        <w:instrText xml:space="preserve"> ADDIN ZOTERO_ITEM CSL_CITATION {"citationID":"zO1EgYU6","properties":{"formattedCitation":"(Buitinck et al. 2013)","plainCitation":"(Buitinck et al. 2013)","noteIndex":0},"citationItems":[{"id":12484,"uris":["http://zotero.org/users/15391371/items/6EFFGZ4V"],"itemData":{"id":12484,"type":"paper-conference","container-title":"ECML PKDD Workshop: Languages for Data Mining and Machine Learning","page":"108–122","title":"API design for machine learning software: experiences from the scikit-learn project","author":[{"family":"Buitinck","given":"Lars"},{"family":"Louppe","given":"Gilles"},{"family":"Blondel","given":"Mathieu"},{"family":"Pedregosa","given":"Fabian"},{"family":"Mueller","given":"Andreas"},{"family":"Grisel","given":"Olivier"},{"family":"Niculae","given":"Vlad"},{"family":"Prettenhofer","given":"Peter"},{"family":"Gramfort","given":"Alexandre"},{"family":"Grobler","given":"Jaques"},{"family":"Layton","given":"Robert"},{"family":"VanderPlas","given":"Jake"},{"family":"Joly","given":"Arnaud"},{"family":"Holt","given":"Brian"},{"family":"Varoquaux","given":"Gaël"}],"issued":{"date-parts":[["2013"]]}}}],"schema":"https://github.com/citation-style-language/schema/raw/master/csl-citation.json"} </w:instrText>
      </w:r>
      <w:r>
        <w:rPr>
          <w:i w:val="0"/>
          <w:iCs/>
          <w:sz w:val="24"/>
          <w:szCs w:val="24"/>
        </w:rPr>
        <w:fldChar w:fldCharType="separate"/>
      </w:r>
      <w:r w:rsidR="00A502FB" w:rsidRPr="00A502FB">
        <w:rPr>
          <w:sz w:val="24"/>
        </w:rPr>
        <w:t>(Buitinck et al. 2013)</w:t>
      </w:r>
      <w:r>
        <w:rPr>
          <w:i w:val="0"/>
          <w:iCs/>
          <w:sz w:val="24"/>
          <w:szCs w:val="24"/>
        </w:rPr>
        <w:fldChar w:fldCharType="end"/>
      </w:r>
      <w:r>
        <w:rPr>
          <w:i w:val="0"/>
          <w:iCs/>
          <w:sz w:val="24"/>
          <w:szCs w:val="24"/>
        </w:rPr>
        <w:t xml:space="preserve"> at a CPU </w:t>
      </w:r>
      <w:r>
        <w:rPr>
          <w:i w:val="0"/>
          <w:iCs/>
          <w:sz w:val="24"/>
          <w:szCs w:val="24"/>
        </w:rPr>
        <w:lastRenderedPageBreak/>
        <w:t>processing level. Implementations of PyTorch, Keras, and Tenserflow utilizing GPU components are saved for future work. The novelties within sklearn’s development schemes have allowed for basic integration of the latter packages as a rough start to advanced ML/AI modelling enhancements. XGBOOST is developed as a separate entity and was able to be utilized with a GPU in the middle stages of this project. While computations times are exponentially increased for this thesis, further incorporation of these methods would yield drastically reduced computation times.</w:t>
      </w:r>
    </w:p>
    <w:p w14:paraId="4EA66DC3" w14:textId="77777777" w:rsidR="00FF14A8" w:rsidRPr="005B4360" w:rsidRDefault="00FF14A8" w:rsidP="00D170B4">
      <w:pPr>
        <w:ind w:firstLine="720"/>
        <w:contextualSpacing/>
        <w:rPr>
          <w:i w:val="0"/>
          <w:iCs/>
          <w:sz w:val="24"/>
          <w:szCs w:val="24"/>
        </w:rPr>
      </w:pPr>
      <w:r w:rsidRPr="005B4360">
        <w:rPr>
          <w:i w:val="0"/>
          <w:iCs/>
          <w:sz w:val="24"/>
          <w:szCs w:val="24"/>
        </w:rPr>
        <w:t xml:space="preserve">In this study, models were trained using RandomSearchCV </w:t>
      </w:r>
      <w:r>
        <w:rPr>
          <w:i w:val="0"/>
          <w:iCs/>
          <w:sz w:val="24"/>
          <w:szCs w:val="24"/>
        </w:rPr>
        <w:t xml:space="preserve">(RSCV) </w:t>
      </w:r>
      <w:r w:rsidRPr="005B4360">
        <w:rPr>
          <w:i w:val="0"/>
          <w:iCs/>
          <w:sz w:val="24"/>
          <w:szCs w:val="24"/>
        </w:rPr>
        <w:t>in Python. The search algorithm employed a parameter list derived from</w:t>
      </w:r>
      <w:r>
        <w:rPr>
          <w:i w:val="0"/>
          <w:iCs/>
          <w:sz w:val="24"/>
          <w:szCs w:val="24"/>
        </w:rPr>
        <w:t xml:space="preserve"> prior known distributions of the data</w:t>
      </w:r>
      <w:r w:rsidRPr="005B4360">
        <w:rPr>
          <w:i w:val="0"/>
          <w:iCs/>
          <w:sz w:val="24"/>
          <w:szCs w:val="24"/>
        </w:rPr>
        <w:t>. The initial dataset</w:t>
      </w:r>
      <w:r>
        <w:rPr>
          <w:i w:val="0"/>
          <w:iCs/>
          <w:sz w:val="24"/>
          <w:szCs w:val="24"/>
        </w:rPr>
        <w:t xml:space="preserve"> </w:t>
      </w:r>
      <w:r w:rsidRPr="005B4360">
        <w:rPr>
          <w:i w:val="0"/>
          <w:iCs/>
          <w:sz w:val="24"/>
          <w:szCs w:val="24"/>
        </w:rPr>
        <w:t xml:space="preserve">was reduced from approximately 2,760,000 to 656,000 rows in the 2018–2024 timeframe. This reduction in </w:t>
      </w:r>
      <w:r>
        <w:rPr>
          <w:i w:val="0"/>
          <w:iCs/>
          <w:sz w:val="24"/>
          <w:szCs w:val="24"/>
        </w:rPr>
        <w:t xml:space="preserve">training points </w:t>
      </w:r>
      <w:r w:rsidRPr="005B4360">
        <w:rPr>
          <w:i w:val="0"/>
          <w:iCs/>
          <w:sz w:val="24"/>
          <w:szCs w:val="24"/>
        </w:rPr>
        <w:t xml:space="preserve">will not be seen in larger, statewide models in future use cases. </w:t>
      </w:r>
      <w:bookmarkStart w:id="44" w:name="_Hlk202611930"/>
      <w:r w:rsidRPr="005B4360">
        <w:rPr>
          <w:i w:val="0"/>
          <w:iCs/>
          <w:sz w:val="24"/>
          <w:szCs w:val="24"/>
        </w:rPr>
        <w:t>Keeping reproducibility in mind, each model was trained with a unique parameter combination, ensuring comparability to the data size and preventing overfitting or underfitting.</w:t>
      </w:r>
      <w:bookmarkEnd w:id="44"/>
      <w:r w:rsidRPr="005B4360">
        <w:rPr>
          <w:i w:val="0"/>
          <w:iCs/>
          <w:sz w:val="24"/>
          <w:szCs w:val="24"/>
        </w:rPr>
        <w:t xml:space="preserve"> After training, residual values were kriged using geospatial monitor positions and associated residual values, following methodologies from Chapter II. </w:t>
      </w:r>
      <w:bookmarkStart w:id="45" w:name="_Hlk202611942"/>
      <w:r w:rsidRPr="005B4360">
        <w:rPr>
          <w:i w:val="0"/>
          <w:iCs/>
          <w:sz w:val="24"/>
          <w:szCs w:val="24"/>
        </w:rPr>
        <w:t xml:space="preserve">This process produced predictive grids, where testing monitors were placed, and residual values were extracted. </w:t>
      </w:r>
      <w:r>
        <w:rPr>
          <w:i w:val="0"/>
          <w:iCs/>
          <w:sz w:val="24"/>
          <w:szCs w:val="24"/>
        </w:rPr>
        <w:t>A</w:t>
      </w:r>
      <w:r w:rsidRPr="005B4360">
        <w:rPr>
          <w:i w:val="0"/>
          <w:iCs/>
          <w:sz w:val="24"/>
          <w:szCs w:val="24"/>
        </w:rPr>
        <w:t xml:space="preserve"> summary of </w:t>
      </w:r>
      <w:r>
        <w:rPr>
          <w:i w:val="0"/>
          <w:iCs/>
          <w:sz w:val="24"/>
          <w:szCs w:val="24"/>
        </w:rPr>
        <w:t>the five models and their</w:t>
      </w:r>
      <w:r w:rsidRPr="005B4360">
        <w:rPr>
          <w:i w:val="0"/>
          <w:iCs/>
          <w:sz w:val="24"/>
          <w:szCs w:val="24"/>
        </w:rPr>
        <w:t xml:space="preserve"> </w:t>
      </w:r>
      <w:r>
        <w:rPr>
          <w:i w:val="0"/>
          <w:iCs/>
          <w:sz w:val="24"/>
          <w:szCs w:val="24"/>
        </w:rPr>
        <w:t xml:space="preserve">potential </w:t>
      </w:r>
      <w:r w:rsidRPr="005B4360">
        <w:rPr>
          <w:i w:val="0"/>
          <w:iCs/>
          <w:sz w:val="24"/>
          <w:szCs w:val="24"/>
        </w:rPr>
        <w:t>parameter</w:t>
      </w:r>
      <w:r>
        <w:rPr>
          <w:i w:val="0"/>
          <w:iCs/>
          <w:sz w:val="24"/>
          <w:szCs w:val="24"/>
        </w:rPr>
        <w:t>s randomly selected in RSCV is as follows</w:t>
      </w:r>
      <w:r w:rsidRPr="005B4360">
        <w:rPr>
          <w:i w:val="0"/>
          <w:iCs/>
          <w:sz w:val="24"/>
          <w:szCs w:val="24"/>
        </w:rPr>
        <w:t>:</w:t>
      </w:r>
    </w:p>
    <w:p w14:paraId="61CDA9A7" w14:textId="77777777" w:rsidR="00FF14A8" w:rsidRPr="003C1C92" w:rsidRDefault="00FF14A8">
      <w:pPr>
        <w:numPr>
          <w:ilvl w:val="0"/>
          <w:numId w:val="3"/>
        </w:numPr>
        <w:rPr>
          <w:i w:val="0"/>
          <w:iCs/>
          <w:sz w:val="24"/>
          <w:szCs w:val="24"/>
        </w:rPr>
      </w:pPr>
      <w:r w:rsidRPr="003C1C92">
        <w:rPr>
          <w:i w:val="0"/>
          <w:iCs/>
          <w:sz w:val="24"/>
          <w:szCs w:val="24"/>
        </w:rPr>
        <w:t>Ada</w:t>
      </w:r>
      <w:r>
        <w:rPr>
          <w:i w:val="0"/>
          <w:iCs/>
          <w:sz w:val="24"/>
          <w:szCs w:val="24"/>
        </w:rPr>
        <w:t>ptive Boosted Sampling</w:t>
      </w:r>
      <w:r w:rsidRPr="003C1C92">
        <w:rPr>
          <w:i w:val="0"/>
          <w:iCs/>
          <w:sz w:val="24"/>
          <w:szCs w:val="24"/>
        </w:rPr>
        <w:t>: The learning rate was fine-tuned between 0.00001 to 1, with step values reflecting half the number of features. The number of estimators ranged from 50 to 500, with similar step adjustments. Loss calculations considered linear, square, or exponential trends. This model was chosen for its capacity to reduce variance and enhance accuracy beyond Gradient Boosting alone.</w:t>
      </w:r>
    </w:p>
    <w:p w14:paraId="29F26760" w14:textId="77777777" w:rsidR="00FF14A8" w:rsidRPr="003C1C92" w:rsidRDefault="00FF14A8">
      <w:pPr>
        <w:numPr>
          <w:ilvl w:val="0"/>
          <w:numId w:val="3"/>
        </w:numPr>
        <w:rPr>
          <w:i w:val="0"/>
          <w:iCs/>
          <w:sz w:val="24"/>
          <w:szCs w:val="24"/>
        </w:rPr>
      </w:pPr>
      <w:r w:rsidRPr="003C1C92">
        <w:rPr>
          <w:i w:val="0"/>
          <w:iCs/>
          <w:sz w:val="24"/>
          <w:szCs w:val="24"/>
        </w:rPr>
        <w:t>Gradient Boosting: Parameters such as loss functions (squared error, huber), learning rate, maximum depth, and the number of estimators were adjusted. This model was included due to its effectiveness in minimizing loss and handling complex datasets.</w:t>
      </w:r>
    </w:p>
    <w:p w14:paraId="5374A371" w14:textId="77777777" w:rsidR="00FF14A8" w:rsidRPr="003C1C92" w:rsidRDefault="00FF14A8">
      <w:pPr>
        <w:numPr>
          <w:ilvl w:val="0"/>
          <w:numId w:val="3"/>
        </w:numPr>
        <w:rPr>
          <w:i w:val="0"/>
          <w:iCs/>
          <w:sz w:val="24"/>
          <w:szCs w:val="24"/>
        </w:rPr>
      </w:pPr>
      <w:r w:rsidRPr="003C1C92">
        <w:rPr>
          <w:i w:val="0"/>
          <w:iCs/>
          <w:sz w:val="24"/>
          <w:szCs w:val="24"/>
        </w:rPr>
        <w:t>Extreme Gradient Boosting (XGBoost): XGBoost was optimized using grow policies (depthwise, lossguide), learning rate adjustments, and regularization parameters. It was selected for its speed and high performance, especially with large datasets.</w:t>
      </w:r>
    </w:p>
    <w:p w14:paraId="3CAF1086" w14:textId="77777777" w:rsidR="00FF14A8" w:rsidRPr="003C1C92" w:rsidRDefault="00FF14A8">
      <w:pPr>
        <w:numPr>
          <w:ilvl w:val="0"/>
          <w:numId w:val="3"/>
        </w:numPr>
        <w:rPr>
          <w:i w:val="0"/>
          <w:iCs/>
          <w:sz w:val="24"/>
          <w:szCs w:val="24"/>
        </w:rPr>
      </w:pPr>
      <w:r w:rsidRPr="003C1C92">
        <w:rPr>
          <w:i w:val="0"/>
          <w:iCs/>
          <w:sz w:val="24"/>
          <w:szCs w:val="24"/>
        </w:rPr>
        <w:t>Random Forest: This model utilized different criteria (squared error, absolute error, friedman_mse) and was tuned for maximum depth and the number of estimators. Random Forest was included for its robustness and effectiveness in handling high-dimensional data.</w:t>
      </w:r>
    </w:p>
    <w:p w14:paraId="2319C2CB" w14:textId="77777777" w:rsidR="00FF14A8" w:rsidRDefault="00FF14A8">
      <w:pPr>
        <w:numPr>
          <w:ilvl w:val="0"/>
          <w:numId w:val="3"/>
        </w:numPr>
        <w:rPr>
          <w:i w:val="0"/>
          <w:iCs/>
          <w:sz w:val="24"/>
          <w:szCs w:val="24"/>
        </w:rPr>
      </w:pPr>
      <w:r w:rsidRPr="003C1C92">
        <w:rPr>
          <w:i w:val="0"/>
          <w:iCs/>
          <w:sz w:val="24"/>
          <w:szCs w:val="24"/>
        </w:rPr>
        <w:t>Multi-Layered Perceptron (MLP): The MLP model's hidden layer sizes, learning rate, and other parameters were adjusted for optimal tuning. It was chosen for its flexibility in capturing non-linear relationships within the data.</w:t>
      </w:r>
    </w:p>
    <w:p w14:paraId="2E529E9E" w14:textId="77777777" w:rsidR="00FF14A8" w:rsidRPr="003C1C92" w:rsidRDefault="00FF14A8" w:rsidP="00D170B4">
      <w:pPr>
        <w:rPr>
          <w:i w:val="0"/>
          <w:iCs/>
          <w:sz w:val="24"/>
          <w:szCs w:val="24"/>
        </w:rPr>
      </w:pPr>
      <w:r>
        <w:rPr>
          <w:i w:val="0"/>
          <w:iCs/>
          <w:sz w:val="24"/>
          <w:szCs w:val="24"/>
        </w:rPr>
        <w:t xml:space="preserve">After tuning, the in-situ value from the monitoring locations was used to calculate a residual which was predicted with a geospatial krige of the same parameters. </w:t>
      </w:r>
    </w:p>
    <w:bookmarkEnd w:id="45"/>
    <w:p w14:paraId="329BE812"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Pr="003C1C92">
        <w:rPr>
          <w:i w:val="0"/>
          <w:iCs/>
          <w:sz w:val="24"/>
          <w:szCs w:val="24"/>
        </w:rPr>
        <w:t>RESIDUAL KRIGE TUNING</w:t>
      </w:r>
    </w:p>
    <w:p w14:paraId="2222B7C2" w14:textId="77777777" w:rsidR="00FF14A8" w:rsidRPr="001A594C" w:rsidRDefault="00FF14A8" w:rsidP="00D170B4">
      <w:pPr>
        <w:ind w:firstLine="720"/>
        <w:rPr>
          <w:i w:val="0"/>
          <w:iCs/>
          <w:sz w:val="24"/>
          <w:szCs w:val="24"/>
        </w:rPr>
      </w:pPr>
      <w:bookmarkStart w:id="46" w:name="_Hlk202611804"/>
      <w:r w:rsidRPr="005B4360">
        <w:rPr>
          <w:i w:val="0"/>
          <w:iCs/>
          <w:sz w:val="24"/>
          <w:szCs w:val="24"/>
        </w:rPr>
        <w:t>In geo</w:t>
      </w:r>
      <w:r>
        <w:rPr>
          <w:i w:val="0"/>
          <w:iCs/>
          <w:sz w:val="24"/>
          <w:szCs w:val="24"/>
        </w:rPr>
        <w:t>-</w:t>
      </w:r>
      <w:r w:rsidRPr="005B4360">
        <w:rPr>
          <w:i w:val="0"/>
          <w:iCs/>
          <w:sz w:val="24"/>
          <w:szCs w:val="24"/>
        </w:rPr>
        <w:t>statistics (Chiles and Delfiner, 2009), regression kriging (RK) (Hengl et al., 2007; Hengl, 2007) represents a hybrid approach for spatial prediction combin</w:t>
      </w:r>
      <w:r>
        <w:rPr>
          <w:i w:val="0"/>
          <w:iCs/>
          <w:sz w:val="24"/>
          <w:szCs w:val="24"/>
        </w:rPr>
        <w:t>ing</w:t>
      </w:r>
      <w:r w:rsidRPr="005B4360">
        <w:rPr>
          <w:i w:val="0"/>
          <w:iCs/>
          <w:sz w:val="24"/>
          <w:szCs w:val="24"/>
        </w:rPr>
        <w:t xml:space="preserve"> a statistical regression of </w:t>
      </w:r>
      <w:r>
        <w:rPr>
          <w:i w:val="0"/>
          <w:iCs/>
          <w:sz w:val="24"/>
          <w:szCs w:val="24"/>
        </w:rPr>
        <w:t>some independent</w:t>
      </w:r>
      <w:r w:rsidRPr="005B4360">
        <w:rPr>
          <w:i w:val="0"/>
          <w:iCs/>
          <w:sz w:val="24"/>
          <w:szCs w:val="24"/>
        </w:rPr>
        <w:t xml:space="preserve"> variable based on </w:t>
      </w:r>
      <w:r>
        <w:rPr>
          <w:i w:val="0"/>
          <w:iCs/>
          <w:sz w:val="24"/>
          <w:szCs w:val="24"/>
        </w:rPr>
        <w:t xml:space="preserve">dependent </w:t>
      </w:r>
      <w:r w:rsidRPr="005B4360">
        <w:rPr>
          <w:i w:val="0"/>
          <w:iCs/>
          <w:sz w:val="24"/>
          <w:szCs w:val="24"/>
        </w:rPr>
        <w:t xml:space="preserve">variables for trend </w:t>
      </w:r>
      <w:r>
        <w:rPr>
          <w:i w:val="0"/>
          <w:iCs/>
          <w:sz w:val="24"/>
          <w:szCs w:val="24"/>
        </w:rPr>
        <w:t>estimation,</w:t>
      </w:r>
      <w:r w:rsidRPr="005B4360">
        <w:rPr>
          <w:i w:val="0"/>
          <w:iCs/>
          <w:sz w:val="24"/>
          <w:szCs w:val="24"/>
        </w:rPr>
        <w:t xml:space="preserve"> and a kriging term of the regression residuals representing spatial dependence.</w:t>
      </w:r>
      <w:r>
        <w:rPr>
          <w:i w:val="0"/>
          <w:iCs/>
          <w:sz w:val="24"/>
          <w:szCs w:val="24"/>
        </w:rPr>
        <w:t xml:space="preserve"> As a representation of geo-atoms, this can be </w:t>
      </w:r>
      <w:r>
        <w:rPr>
          <w:i w:val="0"/>
          <w:iCs/>
          <w:sz w:val="24"/>
          <w:szCs w:val="24"/>
        </w:rPr>
        <w:lastRenderedPageBreak/>
        <w:t>amended to the overall geo-field associated with its property.</w:t>
      </w:r>
      <w:r w:rsidRPr="005B4360">
        <w:rPr>
          <w:i w:val="0"/>
          <w:iCs/>
          <w:sz w:val="24"/>
          <w:szCs w:val="24"/>
        </w:rPr>
        <w:t xml:space="preserve"> </w:t>
      </w:r>
      <w:bookmarkStart w:id="47" w:name="_Hlk202611426"/>
      <w:bookmarkEnd w:id="46"/>
      <w:r w:rsidRPr="001A594C">
        <w:rPr>
          <w:i w:val="0"/>
          <w:iCs/>
          <w:sz w:val="24"/>
          <w:szCs w:val="24"/>
        </w:rPr>
        <w:t xml:space="preserve">For any location </w:t>
      </w:r>
      <w:r w:rsidRPr="001A594C">
        <w:rPr>
          <w:b/>
          <w:bCs/>
          <w:iCs/>
          <w:sz w:val="24"/>
          <w:szCs w:val="24"/>
        </w:rPr>
        <w:t>s</w:t>
      </w:r>
      <w:r w:rsidRPr="001A594C">
        <w:rPr>
          <w:i w:val="0"/>
          <w:iCs/>
          <w:sz w:val="24"/>
          <w:szCs w:val="24"/>
        </w:rPr>
        <w:t xml:space="preserve"> with a vector of observations </w:t>
      </w:r>
      <w:r w:rsidRPr="001A594C">
        <w:rPr>
          <w:b/>
          <w:bCs/>
          <w:iCs/>
          <w:sz w:val="24"/>
          <w:szCs w:val="24"/>
        </w:rPr>
        <w:t>x</w:t>
      </w:r>
      <w:r w:rsidRPr="001A594C">
        <w:rPr>
          <w:i w:val="0"/>
          <w:iCs/>
          <w:sz w:val="24"/>
          <w:szCs w:val="24"/>
        </w:rPr>
        <w:t>(</w:t>
      </w:r>
      <w:r w:rsidRPr="001A594C">
        <w:rPr>
          <w:b/>
          <w:bCs/>
          <w:iCs/>
          <w:sz w:val="24"/>
          <w:szCs w:val="24"/>
        </w:rPr>
        <w:t>s</w:t>
      </w:r>
      <w:r w:rsidRPr="001A594C">
        <w:rPr>
          <w:i w:val="0"/>
          <w:iCs/>
          <w:sz w:val="24"/>
          <w:szCs w:val="24"/>
        </w:rPr>
        <w:t xml:space="preserve">), the RK estimator </w:t>
      </w:r>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A594C">
        <w:rPr>
          <w:i w:val="0"/>
          <w:iCs/>
          <w:sz w:val="24"/>
          <w:szCs w:val="24"/>
        </w:rPr>
        <w:t xml:space="preserve"> is written as:</w:t>
      </w:r>
    </w:p>
    <w:p w14:paraId="28F05050" w14:textId="77777777" w:rsidR="00FF14A8" w:rsidRPr="001A594C" w:rsidRDefault="00D170B4"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r>
            <m:rPr>
              <m:sty m:val="bi"/>
            </m:rPr>
            <w:rPr>
              <w:rFonts w:ascii="Cambria Math" w:hAnsi="Cambria Math"/>
              <w:sz w:val="24"/>
              <w:szCs w:val="24"/>
            </w:rPr>
            <m:t>s)</m:t>
          </m:r>
        </m:oMath>
      </m:oMathPara>
    </w:p>
    <w:p w14:paraId="2645E7CD" w14:textId="77777777" w:rsidR="00FF14A8" w:rsidRPr="001A594C" w:rsidRDefault="00FF14A8" w:rsidP="00D170B4">
      <w:pPr>
        <w:ind w:firstLine="720"/>
        <w:rPr>
          <w:i w:val="0"/>
          <w:iCs/>
          <w:sz w:val="24"/>
          <w:szCs w:val="24"/>
        </w:rPr>
      </w:pPr>
      <w:r w:rsidRPr="001A594C">
        <w:rPr>
          <w:i w:val="0"/>
          <w:iCs/>
          <w:sz w:val="24"/>
          <w:szCs w:val="24"/>
        </w:rPr>
        <w:t xml:space="preserve">Where </w:t>
      </w:r>
      <m:oMath>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oMath>
      <w:r w:rsidRPr="001A594C">
        <w:rPr>
          <w:i w:val="0"/>
          <w:iCs/>
          <w:sz w:val="24"/>
          <w:szCs w:val="24"/>
        </w:rPr>
        <w:t xml:space="preserve"> is the regression term for the </w:t>
      </w:r>
      <w:r>
        <w:rPr>
          <w:i w:val="0"/>
          <w:iCs/>
          <w:sz w:val="24"/>
          <w:szCs w:val="24"/>
        </w:rPr>
        <w:t>complex</w:t>
      </w:r>
      <w:r w:rsidRPr="001A594C">
        <w:rPr>
          <w:i w:val="0"/>
          <w:iCs/>
          <w:sz w:val="24"/>
          <w:szCs w:val="24"/>
        </w:rPr>
        <w:t xml:space="preserve"> trend defined by the estimated parameter</w:t>
      </w:r>
      <w:r>
        <w:rPr>
          <w:i w:val="0"/>
          <w:iCs/>
          <w:sz w:val="24"/>
          <w:szCs w:val="24"/>
        </w:rPr>
        <w:t>s</w:t>
      </w:r>
      <w:r w:rsidRPr="001A594C">
        <w:rPr>
          <w:i w:val="0"/>
          <w:iCs/>
          <w:sz w:val="24"/>
          <w:szCs w:val="24"/>
        </w:rPr>
        <w:t xml:space="preserve"> </w:t>
      </w:r>
      <m:oMath>
        <m:acc>
          <m:accPr>
            <m:ctrlPr>
              <w:rPr>
                <w:rFonts w:ascii="Cambria Math" w:hAnsi="Cambria Math"/>
                <w:iCs/>
                <w:sz w:val="24"/>
                <w:szCs w:val="24"/>
              </w:rPr>
            </m:ctrlPr>
          </m:accPr>
          <m:e>
            <m:r>
              <w:rPr>
                <w:rFonts w:ascii="Cambria Math" w:hAnsi="Cambria Math"/>
                <w:sz w:val="24"/>
                <w:szCs w:val="24"/>
              </w:rPr>
              <m:t>β</m:t>
            </m:r>
          </m:e>
        </m:acc>
      </m:oMath>
      <w:r>
        <w:rPr>
          <w:i w:val="0"/>
          <w:iCs/>
          <w:sz w:val="24"/>
          <w:szCs w:val="24"/>
        </w:rPr>
        <w:t xml:space="preserve">. The residual </w:t>
      </w:r>
      <m:oMath>
        <m:r>
          <w:rPr>
            <w:rFonts w:ascii="Cambria Math" w:hAnsi="Cambria Math"/>
            <w:sz w:val="24"/>
            <w:szCs w:val="24"/>
          </w:rPr>
          <m:t>ε</m:t>
        </m:r>
        <m:d>
          <m:dPr>
            <m:ctrlPr>
              <w:rPr>
                <w:rFonts w:ascii="Cambria Math" w:hAnsi="Cambria Math"/>
                <w:iCs/>
                <w:sz w:val="24"/>
                <w:szCs w:val="24"/>
              </w:rPr>
            </m:ctrlPr>
          </m:dPr>
          <m:e>
            <m:r>
              <m:rPr>
                <m:sty m:val="bi"/>
              </m:rPr>
              <w:rPr>
                <w:rFonts w:ascii="Cambria Math" w:hAnsi="Cambria Math"/>
                <w:sz w:val="24"/>
                <w:szCs w:val="24"/>
              </w:rPr>
              <m:t>s</m:t>
            </m:r>
            <m:ctrlPr>
              <w:rPr>
                <w:rFonts w:ascii="Cambria Math" w:hAnsi="Cambria Math"/>
                <w:b/>
                <w:bCs/>
                <w:iCs/>
                <w:sz w:val="24"/>
                <w:szCs w:val="24"/>
              </w:rPr>
            </m:ctrlPr>
          </m:e>
        </m:d>
      </m:oMath>
      <w:r w:rsidRPr="001A594C">
        <w:rPr>
          <w:b/>
          <w:bCs/>
          <w:i w:val="0"/>
          <w:iCs/>
          <w:sz w:val="24"/>
          <w:szCs w:val="24"/>
        </w:rPr>
        <w:t xml:space="preserve"> </w:t>
      </w:r>
      <w:r w:rsidRPr="001A594C">
        <w:rPr>
          <w:i w:val="0"/>
          <w:iCs/>
          <w:sz w:val="24"/>
          <w:szCs w:val="24"/>
        </w:rPr>
        <w:t xml:space="preserve">is spatially auto correlated </w:t>
      </w:r>
      <w:r>
        <w:rPr>
          <w:i w:val="0"/>
          <w:iCs/>
          <w:sz w:val="24"/>
          <w:szCs w:val="24"/>
        </w:rPr>
        <w:t xml:space="preserve">and </w:t>
      </w:r>
      <w:r w:rsidRPr="001A594C">
        <w:rPr>
          <w:i w:val="0"/>
          <w:iCs/>
          <w:sz w:val="24"/>
          <w:szCs w:val="24"/>
        </w:rPr>
        <w:t xml:space="preserve">follows a </w:t>
      </w:r>
      <w:r>
        <w:rPr>
          <w:i w:val="0"/>
          <w:iCs/>
          <w:sz w:val="24"/>
          <w:szCs w:val="24"/>
        </w:rPr>
        <w:t>selected variogram model</w:t>
      </w:r>
      <w:r w:rsidRPr="001A594C">
        <w:rPr>
          <w:i w:val="0"/>
          <w:iCs/>
          <w:sz w:val="24"/>
          <w:szCs w:val="24"/>
        </w:rPr>
        <w:t>. The RK method allows for various regression methods for use as the base trend estimation, making it suitable for leveraging</w:t>
      </w:r>
      <w:r>
        <w:rPr>
          <w:i w:val="0"/>
          <w:iCs/>
          <w:sz w:val="24"/>
          <w:szCs w:val="24"/>
        </w:rPr>
        <w:t xml:space="preserve"> complex</w:t>
      </w:r>
      <w:r w:rsidRPr="001A594C">
        <w:rPr>
          <w:i w:val="0"/>
          <w:iCs/>
          <w:sz w:val="24"/>
          <w:szCs w:val="24"/>
        </w:rPr>
        <w:t xml:space="preserve"> trend</w:t>
      </w:r>
      <w:r>
        <w:rPr>
          <w:i w:val="0"/>
          <w:iCs/>
          <w:sz w:val="24"/>
          <w:szCs w:val="24"/>
        </w:rPr>
        <w:t>s estimated by</w:t>
      </w:r>
      <w:r w:rsidRPr="001A594C">
        <w:rPr>
          <w:i w:val="0"/>
          <w:iCs/>
          <w:sz w:val="24"/>
          <w:szCs w:val="24"/>
        </w:rPr>
        <w:t xml:space="preserve"> ML/AI</w:t>
      </w:r>
      <w:r>
        <w:rPr>
          <w:i w:val="0"/>
          <w:iCs/>
          <w:sz w:val="24"/>
          <w:szCs w:val="24"/>
        </w:rPr>
        <w:t xml:space="preserve"> methods</w:t>
      </w:r>
      <w:r w:rsidRPr="001A594C">
        <w:rPr>
          <w:i w:val="0"/>
          <w:iCs/>
          <w:sz w:val="24"/>
          <w:szCs w:val="24"/>
        </w:rPr>
        <w:t>. The parameters for potential variograms are as follows:</w:t>
      </w:r>
    </w:p>
    <w:p w14:paraId="62DA7C09" w14:textId="77777777" w:rsidR="00FF14A8" w:rsidRPr="001A594C" w:rsidRDefault="00FF14A8">
      <w:pPr>
        <w:numPr>
          <w:ilvl w:val="0"/>
          <w:numId w:val="4"/>
        </w:numPr>
        <w:rPr>
          <w:i w:val="0"/>
          <w:iCs/>
          <w:sz w:val="24"/>
          <w:szCs w:val="24"/>
        </w:rPr>
      </w:pPr>
      <w:r w:rsidRPr="001A594C">
        <w:rPr>
          <w:i w:val="0"/>
          <w:iCs/>
          <w:sz w:val="24"/>
          <w:szCs w:val="24"/>
        </w:rPr>
        <w:t>Variogram model: linear, spherical, gaussian</w:t>
      </w:r>
    </w:p>
    <w:p w14:paraId="72D559EE" w14:textId="77777777" w:rsidR="00FF14A8" w:rsidRPr="001A594C" w:rsidRDefault="00FF14A8">
      <w:pPr>
        <w:numPr>
          <w:ilvl w:val="0"/>
          <w:numId w:val="4"/>
        </w:numPr>
        <w:rPr>
          <w:i w:val="0"/>
          <w:iCs/>
          <w:sz w:val="24"/>
          <w:szCs w:val="24"/>
        </w:rPr>
      </w:pPr>
      <w:r w:rsidRPr="001A594C">
        <w:rPr>
          <w:i w:val="0"/>
          <w:iCs/>
          <w:sz w:val="24"/>
          <w:szCs w:val="24"/>
        </w:rPr>
        <w:t xml:space="preserve">Pseudo-inverse: </w:t>
      </w:r>
      <w:r>
        <w:rPr>
          <w:i w:val="0"/>
          <w:iCs/>
          <w:sz w:val="24"/>
          <w:szCs w:val="24"/>
        </w:rPr>
        <w:t xml:space="preserve">False, </w:t>
      </w:r>
      <w:r w:rsidRPr="001A594C">
        <w:rPr>
          <w:i w:val="0"/>
          <w:iCs/>
          <w:sz w:val="24"/>
          <w:szCs w:val="24"/>
        </w:rPr>
        <w:t>True</w:t>
      </w:r>
    </w:p>
    <w:p w14:paraId="7DE7F88B" w14:textId="77777777" w:rsidR="00FF14A8" w:rsidRPr="001A594C" w:rsidRDefault="00FF14A8">
      <w:pPr>
        <w:numPr>
          <w:ilvl w:val="0"/>
          <w:numId w:val="4"/>
        </w:numPr>
        <w:rPr>
          <w:i w:val="0"/>
          <w:iCs/>
          <w:sz w:val="24"/>
          <w:szCs w:val="24"/>
        </w:rPr>
      </w:pPr>
      <w:r w:rsidRPr="001A594C">
        <w:rPr>
          <w:i w:val="0"/>
          <w:iCs/>
          <w:sz w:val="24"/>
          <w:szCs w:val="24"/>
        </w:rPr>
        <w:t xml:space="preserve">Pseudo-inverse type: </w:t>
      </w:r>
      <w:r>
        <w:rPr>
          <w:i w:val="0"/>
          <w:iCs/>
          <w:sz w:val="24"/>
          <w:szCs w:val="24"/>
        </w:rPr>
        <w:t xml:space="preserve">None, </w:t>
      </w:r>
      <w:r w:rsidRPr="001A594C">
        <w:rPr>
          <w:i w:val="0"/>
          <w:iCs/>
          <w:sz w:val="24"/>
          <w:szCs w:val="24"/>
        </w:rPr>
        <w:t>pinvh</w:t>
      </w:r>
    </w:p>
    <w:p w14:paraId="4736DAB7" w14:textId="77777777" w:rsidR="00FF14A8" w:rsidRPr="001A594C" w:rsidRDefault="00FF14A8">
      <w:pPr>
        <w:numPr>
          <w:ilvl w:val="0"/>
          <w:numId w:val="4"/>
        </w:numPr>
        <w:rPr>
          <w:i w:val="0"/>
          <w:iCs/>
          <w:sz w:val="24"/>
          <w:szCs w:val="24"/>
        </w:rPr>
      </w:pPr>
      <w:r w:rsidRPr="001A594C">
        <w:rPr>
          <w:i w:val="0"/>
          <w:iCs/>
          <w:sz w:val="24"/>
          <w:szCs w:val="24"/>
        </w:rPr>
        <w:t>Drift terms: function</w:t>
      </w:r>
      <w:r>
        <w:rPr>
          <w:i w:val="0"/>
          <w:iCs/>
          <w:sz w:val="24"/>
          <w:szCs w:val="24"/>
        </w:rPr>
        <w:t>, specified, point</w:t>
      </w:r>
    </w:p>
    <w:p w14:paraId="1E717FD1" w14:textId="77777777" w:rsidR="00FF14A8" w:rsidRPr="001A594C" w:rsidRDefault="00FF14A8">
      <w:pPr>
        <w:numPr>
          <w:ilvl w:val="0"/>
          <w:numId w:val="4"/>
        </w:numPr>
        <w:rPr>
          <w:i w:val="0"/>
          <w:iCs/>
          <w:sz w:val="24"/>
          <w:szCs w:val="24"/>
        </w:rPr>
      </w:pPr>
      <w:r w:rsidRPr="001A594C">
        <w:rPr>
          <w:i w:val="0"/>
          <w:iCs/>
          <w:sz w:val="24"/>
          <w:szCs w:val="24"/>
        </w:rPr>
        <w:t>Number of lags: 2, 4, 6</w:t>
      </w:r>
    </w:p>
    <w:p w14:paraId="03412688" w14:textId="77777777" w:rsidR="00FF14A8" w:rsidRPr="001A594C" w:rsidRDefault="00FF14A8">
      <w:pPr>
        <w:numPr>
          <w:ilvl w:val="0"/>
          <w:numId w:val="4"/>
        </w:numPr>
        <w:rPr>
          <w:i w:val="0"/>
          <w:iCs/>
          <w:sz w:val="24"/>
          <w:szCs w:val="24"/>
        </w:rPr>
      </w:pPr>
      <w:r w:rsidRPr="001A594C">
        <w:rPr>
          <w:i w:val="0"/>
          <w:iCs/>
          <w:sz w:val="24"/>
          <w:szCs w:val="24"/>
        </w:rPr>
        <w:t>Functional drift:</w:t>
      </w:r>
      <w:r w:rsidRPr="005C5099">
        <w:rPr>
          <w:i w:val="0"/>
          <w:iCs/>
          <w:sz w:val="24"/>
          <w:szCs w:val="24"/>
        </w:rPr>
        <w:t xml:space="preserve"> </w:t>
      </w:r>
      <w:r w:rsidRPr="001A594C">
        <w:rPr>
          <w:i w:val="0"/>
          <w:iCs/>
          <w:sz w:val="24"/>
          <w:szCs w:val="24"/>
        </w:rPr>
        <w:t>Fourier Series</w:t>
      </w:r>
      <w:r>
        <w:rPr>
          <w:i w:val="0"/>
          <w:iCs/>
          <w:sz w:val="24"/>
          <w:szCs w:val="24"/>
        </w:rPr>
        <w:t>, Elevation, Sinusoidal</w:t>
      </w:r>
    </w:p>
    <w:p w14:paraId="756FEC52" w14:textId="77777777" w:rsidR="00FF14A8" w:rsidRPr="001A594C" w:rsidRDefault="00FF14A8" w:rsidP="00D170B4">
      <w:pPr>
        <w:rPr>
          <w:i w:val="0"/>
          <w:iCs/>
          <w:sz w:val="24"/>
          <w:szCs w:val="24"/>
        </w:rPr>
      </w:pPr>
      <w:r w:rsidRPr="001A594C">
        <w:rPr>
          <w:i w:val="0"/>
          <w:iCs/>
          <w:sz w:val="24"/>
          <w:szCs w:val="24"/>
        </w:rPr>
        <w:t xml:space="preserve">Each statistical model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z</m:t>
            </m:r>
          </m:e>
        </m:acc>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;β)</m:t>
        </m:r>
      </m:oMath>
      <w:r w:rsidRPr="001A594C">
        <w:rPr>
          <w:i w:val="0"/>
          <w:iCs/>
          <w:sz w:val="24"/>
          <w:szCs w:val="24"/>
        </w:rPr>
        <w:t xml:space="preserve"> was fit using the ground O</w:t>
      </w:r>
      <w:r w:rsidRPr="001A594C">
        <w:rPr>
          <w:i w:val="0"/>
          <w:iCs/>
          <w:sz w:val="24"/>
          <w:szCs w:val="24"/>
          <w:vertAlign w:val="subscript"/>
        </w:rPr>
        <w:t>3</w:t>
      </w:r>
      <w:r w:rsidRPr="001A594C">
        <w:rPr>
          <w:i w:val="0"/>
          <w:iCs/>
          <w:sz w:val="24"/>
          <w:szCs w:val="24"/>
        </w:rPr>
        <w:t xml:space="preserve"> concentration </w:t>
      </w:r>
      <w:r w:rsidRPr="001A594C">
        <w:rPr>
          <w:b/>
          <w:bCs/>
          <w:iCs/>
          <w:sz w:val="24"/>
          <w:szCs w:val="24"/>
        </w:rPr>
        <w:t>z</w:t>
      </w:r>
      <w:r w:rsidRPr="001A594C">
        <w:rPr>
          <w:i w:val="0"/>
          <w:iCs/>
          <w:sz w:val="24"/>
          <w:szCs w:val="24"/>
        </w:rPr>
        <w:t xml:space="preserve"> as the dependent variable. The previously mentioned geographic datasets and feature transformations were used as predictors at each point. Given </w:t>
      </w:r>
      <w:r w:rsidRPr="001A594C">
        <w:rPr>
          <w:iCs/>
          <w:sz w:val="24"/>
          <w:szCs w:val="24"/>
        </w:rPr>
        <w:t>V</w:t>
      </w:r>
      <w:r w:rsidRPr="001A594C">
        <w:rPr>
          <w:iCs/>
          <w:sz w:val="24"/>
          <w:szCs w:val="24"/>
          <w:vertAlign w:val="subscript"/>
        </w:rPr>
        <w:t xml:space="preserve">1 </w:t>
      </w:r>
      <w:r w:rsidRPr="001A594C">
        <w:rPr>
          <w:i w:val="0"/>
          <w:iCs/>
          <w:sz w:val="24"/>
          <w:szCs w:val="24"/>
        </w:rPr>
        <w:t xml:space="preserve">as the first feature used in training, and </w:t>
      </w:r>
      <w:r w:rsidRPr="001A594C">
        <w:rPr>
          <w:b/>
          <w:bCs/>
          <w:iCs/>
          <w:sz w:val="24"/>
          <w:szCs w:val="24"/>
        </w:rPr>
        <w:t>x</w:t>
      </w:r>
      <w:r w:rsidRPr="001A594C">
        <w:rPr>
          <w:i w:val="0"/>
          <w:iCs/>
          <w:sz w:val="24"/>
          <w:szCs w:val="24"/>
        </w:rPr>
        <w:t xml:space="preserve"> as the remaining features used in training:</w:t>
      </w:r>
    </w:p>
    <w:p w14:paraId="61C9F97B" w14:textId="1BD4041A" w:rsidR="00FF14A8" w:rsidRPr="001A594C" w:rsidRDefault="00D170B4"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iCs/>
                  <w:sz w:val="24"/>
                  <w:szCs w:val="24"/>
                </w:rPr>
              </m:ctrlPr>
            </m:sSubPr>
            <m:e>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d>
            <m:dPr>
              <m:ctrlPr>
                <w:rPr>
                  <w:rFonts w:ascii="Cambria Math" w:hAnsi="Cambria Math"/>
                  <w:iCs/>
                  <w:sz w:val="24"/>
                  <w:szCs w:val="24"/>
                </w:rPr>
              </m:ctrlPr>
            </m:dPr>
            <m:e>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2</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x</m:t>
                      </m:r>
                    </m:sub>
                  </m:sSub>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m:oMathPara>
    </w:p>
    <w:p w14:paraId="1C74BFA0" w14:textId="1AFA23B5" w:rsidR="00FF14A8" w:rsidRPr="001A594C" w:rsidRDefault="00FF14A8" w:rsidP="00D170B4">
      <w:pPr>
        <w:rPr>
          <w:bCs/>
          <w:iCs/>
          <w:sz w:val="24"/>
          <w:szCs w:val="24"/>
        </w:rPr>
      </w:pPr>
      <w:r w:rsidRPr="001A594C">
        <w:rPr>
          <w:i w:val="0"/>
          <w:iCs/>
          <w:sz w:val="24"/>
          <w:szCs w:val="24"/>
        </w:rPr>
        <w:t>For every O</w:t>
      </w:r>
      <w:r w:rsidRPr="001A594C">
        <w:rPr>
          <w:i w:val="0"/>
          <w:iCs/>
          <w:sz w:val="24"/>
          <w:szCs w:val="24"/>
          <w:vertAlign w:val="subscript"/>
        </w:rPr>
        <w:t xml:space="preserve">3 </w:t>
      </w:r>
      <w:r w:rsidRPr="001A594C">
        <w:rPr>
          <w:i w:val="0"/>
          <w:iCs/>
          <w:sz w:val="24"/>
          <w:szCs w:val="24"/>
        </w:rPr>
        <w:t xml:space="preserve">measurement at each monitoring station </w:t>
      </w:r>
      <w:r w:rsidRPr="001A594C">
        <w:rPr>
          <w:b/>
          <w:bCs/>
          <w:iCs/>
          <w:sz w:val="24"/>
          <w:szCs w:val="24"/>
        </w:rPr>
        <w:t>z</w:t>
      </w:r>
      <w:r w:rsidRPr="001A594C">
        <w:rPr>
          <w:i w:val="0"/>
          <w:iCs/>
          <w:sz w:val="24"/>
          <w:szCs w:val="24"/>
        </w:rPr>
        <w:t>(</w:t>
      </w:r>
      <m:oMath>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1A594C">
        <w:rPr>
          <w:i w:val="0"/>
          <w:iCs/>
          <w:sz w:val="24"/>
          <w:szCs w:val="24"/>
        </w:rPr>
        <w:t xml:space="preserve">), there exists a corresponding residual </w:t>
      </w:r>
      <m:oMath>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w:r w:rsidRPr="001A594C">
        <w:rPr>
          <w:i w:val="0"/>
          <w:iCs/>
          <w:sz w:val="24"/>
          <w:szCs w:val="24"/>
        </w:rPr>
        <w:t xml:space="preserve"> which is compared </w:t>
      </w:r>
      <w:r>
        <w:rPr>
          <w:i w:val="0"/>
          <w:iCs/>
          <w:sz w:val="24"/>
          <w:szCs w:val="24"/>
        </w:rPr>
        <w:t xml:space="preserve">to </w:t>
      </w:r>
      <w:r w:rsidRPr="001A594C">
        <w:rPr>
          <w:i w:val="0"/>
          <w:iCs/>
          <w:sz w:val="24"/>
          <w:szCs w:val="24"/>
        </w:rPr>
        <w:t xml:space="preserve">the associated estimation of the fitted </w:t>
      </w:r>
      <w:r>
        <w:rPr>
          <w:i w:val="0"/>
          <w:iCs/>
          <w:sz w:val="24"/>
          <w:szCs w:val="24"/>
        </w:rPr>
        <w:t xml:space="preserve">ensemble. This can </w:t>
      </w:r>
      <w:r w:rsidRPr="001A594C">
        <w:rPr>
          <w:i w:val="0"/>
          <w:iCs/>
          <w:sz w:val="24"/>
          <w:szCs w:val="24"/>
        </w:rPr>
        <w:t>be used for interpolation</w:t>
      </w:r>
      <w:r>
        <w:rPr>
          <w:i w:val="0"/>
          <w:iCs/>
          <w:sz w:val="24"/>
          <w:szCs w:val="24"/>
        </w:rPr>
        <w:t xml:space="preserve"> due to inherit relationship</w:t>
      </w:r>
      <w:r w:rsidR="004E0935">
        <w:rPr>
          <w:i w:val="0"/>
          <w:iCs/>
          <w:sz w:val="24"/>
          <w:szCs w:val="24"/>
        </w:rPr>
        <w:t>s</w:t>
      </w:r>
      <w:r>
        <w:rPr>
          <w:i w:val="0"/>
          <w:iCs/>
          <w:sz w:val="24"/>
          <w:szCs w:val="24"/>
        </w:rPr>
        <w:t xml:space="preserve"> between the points, properties, and values</w:t>
      </w:r>
      <w:r w:rsidR="004E0935">
        <w:rPr>
          <w:i w:val="0"/>
          <w:iCs/>
          <w:sz w:val="24"/>
          <w:szCs w:val="24"/>
        </w:rPr>
        <w:t xml:space="preserve"> in each geo-atom</w:t>
      </w:r>
      <w:r w:rsidRPr="001A594C">
        <w:rPr>
          <w:i w:val="0"/>
          <w:iCs/>
          <w:sz w:val="24"/>
          <w:szCs w:val="24"/>
        </w:rPr>
        <w:t xml:space="preserve">. The residual term, </w:t>
      </w:r>
      <m:oMath>
        <m:r>
          <w:rPr>
            <w:rFonts w:ascii="Cambria Math" w:hAnsi="Cambria Math"/>
            <w:sz w:val="24"/>
            <w:szCs w:val="24"/>
          </w:rPr>
          <m:t>ε</m:t>
        </m:r>
        <m:d>
          <m:dPr>
            <m:ctrlPr>
              <w:rPr>
                <w:rFonts w:ascii="Cambria Math" w:hAnsi="Cambria Math"/>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ctrlPr>
              <w:rPr>
                <w:rFonts w:ascii="Cambria Math" w:hAnsi="Cambria Math"/>
                <w:b/>
                <w:iCs/>
                <w:sz w:val="24"/>
                <w:szCs w:val="24"/>
              </w:rPr>
            </m:ctrlPr>
          </m:e>
        </m:d>
        <m:r>
          <w:rPr>
            <w:rFonts w:ascii="Cambria Math" w:hAnsi="Cambria Math"/>
            <w:sz w:val="24"/>
            <w:szCs w:val="24"/>
          </w:rPr>
          <m:t xml:space="preserve">, </m:t>
        </m:r>
      </m:oMath>
      <w:r w:rsidRPr="001A594C">
        <w:rPr>
          <w:bCs/>
          <w:i w:val="0"/>
          <w:iCs/>
          <w:sz w:val="24"/>
          <w:szCs w:val="24"/>
        </w:rPr>
        <w:t>can be obtained by kriging with residuals at N monitoring stations:</w:t>
      </w:r>
    </w:p>
    <w:p w14:paraId="45E80BBB" w14:textId="77777777" w:rsidR="00FF14A8" w:rsidRPr="001A594C" w:rsidRDefault="00FF14A8" w:rsidP="00D170B4">
      <w:pPr>
        <w:ind w:firstLine="720"/>
        <w:rPr>
          <w:i w:val="0"/>
          <w:iCs/>
          <w:sz w:val="24"/>
          <w:szCs w:val="24"/>
        </w:rPr>
      </w:pPr>
      <m:oMathPara>
        <m:oMath>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e>
          </m:d>
          <m:r>
            <w:rPr>
              <w:rFonts w:ascii="Cambria Math" w:hAnsi="Cambria Math"/>
              <w:sz w:val="24"/>
              <w:szCs w:val="24"/>
            </w:rPr>
            <m:t>=</m:t>
          </m:r>
          <m:sSup>
            <m:sSupPr>
              <m:ctrlPr>
                <w:rPr>
                  <w:rFonts w:ascii="Cambria Math" w:hAnsi="Cambria Math"/>
                  <w:bCs/>
                  <w:iCs/>
                  <w:sz w:val="24"/>
                  <w:szCs w:val="24"/>
                </w:rPr>
              </m:ctrlPr>
            </m:sSupPr>
            <m:e>
              <m:d>
                <m:dPr>
                  <m:begChr m:val="["/>
                  <m:endChr m:val="]"/>
                  <m:ctrlPr>
                    <w:rPr>
                      <w:rFonts w:ascii="Cambria Math" w:hAnsi="Cambria Math"/>
                      <w:bCs/>
                      <w:iCs/>
                      <w:sz w:val="24"/>
                      <w:szCs w:val="24"/>
                    </w:rPr>
                  </m:ctrlPr>
                </m:dPr>
                <m:e>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1</m:t>
                          </m:r>
                        </m:sub>
                      </m:sSub>
                    </m:e>
                  </m:d>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N</m:t>
                          </m:r>
                        </m:sub>
                      </m:sSub>
                    </m:e>
                  </m:d>
                </m:e>
              </m:d>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bCs/>
                  <w:iCs/>
                  <w:sz w:val="24"/>
                  <w:szCs w:val="24"/>
                </w:rPr>
              </m:ctrlPr>
            </m:sSubSupPr>
            <m:e>
              <m:r>
                <w:rPr>
                  <w:rFonts w:ascii="Cambria Math" w:hAnsi="Cambria Math"/>
                  <w:sz w:val="24"/>
                  <w:szCs w:val="24"/>
                </w:rPr>
                <m:t>λ</m:t>
              </m:r>
            </m:e>
            <m:sub>
              <m:r>
                <w:rPr>
                  <w:rFonts w:ascii="Cambria Math" w:hAnsi="Cambria Math"/>
                  <w:sz w:val="24"/>
                  <w:szCs w:val="24"/>
                </w:rPr>
                <m:t>0</m:t>
              </m:r>
            </m:sub>
            <m:sup>
              <m:r>
                <w:rPr>
                  <w:rFonts w:ascii="Cambria Math" w:hAnsi="Cambria Math"/>
                  <w:sz w:val="24"/>
                  <w:szCs w:val="24"/>
                </w:rPr>
                <m:t>T</m:t>
              </m:r>
            </m:sup>
          </m:sSubSup>
          <m:r>
            <w:rPr>
              <w:rFonts w:ascii="Cambria Math" w:hAnsi="Cambria Math"/>
              <w:sz w:val="24"/>
              <w:szCs w:val="24"/>
            </w:rPr>
            <m:t>ε</m:t>
          </m:r>
        </m:oMath>
      </m:oMathPara>
    </w:p>
    <w:p w14:paraId="7216DE05" w14:textId="77777777" w:rsidR="00FF14A8" w:rsidRDefault="00FF14A8" w:rsidP="00D170B4">
      <w:pPr>
        <w:rPr>
          <w:i w:val="0"/>
          <w:iCs/>
          <w:sz w:val="24"/>
          <w:szCs w:val="24"/>
        </w:rPr>
      </w:pPr>
      <w:r w:rsidRPr="001A594C">
        <w:rPr>
          <w:i w:val="0"/>
          <w:iCs/>
          <w:sz w:val="24"/>
          <w:szCs w:val="24"/>
        </w:rPr>
        <w:t xml:space="preserve">where the kriging weights </w:t>
      </w:r>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oMath>
      <w:r w:rsidRPr="001A594C">
        <w:rPr>
          <w:i w:val="0"/>
          <w:iCs/>
          <w:sz w:val="24"/>
          <w:szCs w:val="24"/>
        </w:rPr>
        <w:t xml:space="preserve"> can be represented as</w:t>
      </w:r>
      <w:r>
        <w:rPr>
          <w:i w:val="0"/>
          <w:iCs/>
          <w:sz w:val="24"/>
          <w:szCs w:val="24"/>
        </w:rPr>
        <w:t xml:space="preserve"> a matrix comprised of:</w:t>
      </w:r>
      <w:r w:rsidRPr="001A594C">
        <w:rPr>
          <w:i w:val="0"/>
          <w:iCs/>
          <w:sz w:val="24"/>
          <w:szCs w:val="24"/>
        </w:rPr>
        <w:t xml:space="preserve"> </w:t>
      </w:r>
    </w:p>
    <w:p w14:paraId="725064E4" w14:textId="77777777" w:rsidR="00FF14A8" w:rsidRDefault="00D170B4"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Cs/>
                  <w:sz w:val="24"/>
                  <w:szCs w:val="24"/>
                </w:rPr>
              </m:ctrlPr>
            </m:sSupPr>
            <m:e>
              <m:r>
                <m:rPr>
                  <m:sty m:val="bi"/>
                </m:rPr>
                <w:rPr>
                  <w:rFonts w:ascii="Cambria Math" w:hAnsi="Cambria Math"/>
                  <w:sz w:val="24"/>
                  <w:szCs w:val="24"/>
                </w:rPr>
                <m:t>C(</m:t>
              </m:r>
              <m:r>
                <w:rPr>
                  <w:rFonts w:ascii="Cambria Math" w:hAnsi="Cambria Math"/>
                  <w:sz w:val="24"/>
                  <w:szCs w:val="24"/>
                </w:rPr>
                <m:t>β)</m:t>
              </m:r>
            </m:e>
            <m:sup>
              <m:r>
                <w:rPr>
                  <w:rFonts w:ascii="Cambria Math" w:hAnsi="Cambria Math"/>
                  <w:sz w:val="24"/>
                  <w:szCs w:val="24"/>
                </w:rPr>
                <m:t>-1</m:t>
              </m:r>
            </m:sup>
          </m:sSup>
          <m:sSub>
            <m:sSubPr>
              <m:ctrlPr>
                <w:rPr>
                  <w:rFonts w:ascii="Cambria Math" w:hAnsi="Cambria Math"/>
                  <w:iCs/>
                  <w:sz w:val="24"/>
                  <w:szCs w:val="24"/>
                </w:rPr>
              </m:ctrlPr>
            </m:sSubPr>
            <m:e>
              <m:r>
                <m:rPr>
                  <m:sty m:val="bi"/>
                </m:rPr>
                <w:rPr>
                  <w:rFonts w:ascii="Cambria Math" w:hAnsi="Cambria Math"/>
                  <w:sz w:val="24"/>
                  <w:szCs w:val="24"/>
                </w:rPr>
                <m:t>c</m:t>
              </m:r>
            </m:e>
            <m:sub>
              <m:r>
                <w:rPr>
                  <w:rFonts w:ascii="Cambria Math" w:hAnsi="Cambria Math"/>
                  <w:sz w:val="24"/>
                  <w:szCs w:val="24"/>
                </w:rPr>
                <m:t>0</m:t>
              </m:r>
            </m:sub>
          </m:sSub>
        </m:oMath>
      </m:oMathPara>
    </w:p>
    <w:p w14:paraId="113B816E" w14:textId="77777777" w:rsidR="00FF14A8" w:rsidRDefault="00FF14A8" w:rsidP="00D170B4">
      <w:pPr>
        <w:rPr>
          <w:i w:val="0"/>
          <w:iCs/>
          <w:sz w:val="24"/>
          <w:szCs w:val="24"/>
        </w:rPr>
      </w:pPr>
      <w:r w:rsidRPr="00807BF2">
        <w:rPr>
          <w:i w:val="0"/>
          <w:sz w:val="24"/>
          <w:szCs w:val="24"/>
        </w:rPr>
        <w:t>Where</w:t>
      </w:r>
      <w:r>
        <w:rPr>
          <w:b/>
          <w:bCs/>
          <w:iCs/>
          <w:sz w:val="24"/>
          <w:szCs w:val="24"/>
        </w:rPr>
        <w:t xml:space="preserve"> </w:t>
      </w:r>
      <w:r w:rsidRPr="001A594C">
        <w:rPr>
          <w:b/>
          <w:bCs/>
          <w:iCs/>
          <w:sz w:val="24"/>
          <w:szCs w:val="24"/>
        </w:rPr>
        <w:t>C</w:t>
      </w:r>
      <w:r w:rsidRPr="001A594C">
        <w:rPr>
          <w:i w:val="0"/>
          <w:iCs/>
          <w:sz w:val="24"/>
          <w:szCs w:val="24"/>
        </w:rPr>
        <w:t xml:space="preserve"> is the covariance specified by </w:t>
      </w:r>
      <m:oMath>
        <m:r>
          <w:rPr>
            <w:rFonts w:ascii="Cambria Math" w:hAnsi="Cambria Math"/>
            <w:sz w:val="24"/>
            <w:szCs w:val="24"/>
          </w:rPr>
          <m:t>β</m:t>
        </m:r>
      </m:oMath>
      <w:r w:rsidRPr="001A594C">
        <w:rPr>
          <w:i w:val="0"/>
          <w:iCs/>
          <w:sz w:val="24"/>
          <w:szCs w:val="24"/>
        </w:rPr>
        <w:t xml:space="preserve"> among O</w:t>
      </w:r>
      <w:r w:rsidRPr="001A594C">
        <w:rPr>
          <w:i w:val="0"/>
          <w:iCs/>
          <w:sz w:val="24"/>
          <w:szCs w:val="24"/>
          <w:vertAlign w:val="subscript"/>
        </w:rPr>
        <w:t>3</w:t>
      </w:r>
      <w:r w:rsidRPr="001A594C">
        <w:rPr>
          <w:i w:val="0"/>
          <w:iCs/>
          <w:sz w:val="24"/>
          <w:szCs w:val="24"/>
        </w:rPr>
        <w:t xml:space="preserve"> monitor stations</w:t>
      </w:r>
      <w:r w:rsidRPr="00807BF2">
        <w:rPr>
          <w:i w:val="0"/>
          <w:iCs/>
          <w:sz w:val="24"/>
          <w:szCs w:val="24"/>
        </w:rPr>
        <w:t xml:space="preserve"> </w:t>
      </w:r>
      <w:r w:rsidRPr="001A594C">
        <w:rPr>
          <w:i w:val="0"/>
          <w:iCs/>
          <w:sz w:val="24"/>
          <w:szCs w:val="24"/>
        </w:rPr>
        <w:t xml:space="preserve">to account for the spatial dependence. </w:t>
      </w:r>
      <w:r>
        <w:rPr>
          <w:i w:val="0"/>
          <w:iCs/>
          <w:sz w:val="24"/>
          <w:szCs w:val="24"/>
        </w:rPr>
        <w:t>T</w:t>
      </w:r>
      <w:r w:rsidRPr="001A594C">
        <w:rPr>
          <w:i w:val="0"/>
          <w:iCs/>
          <w:sz w:val="24"/>
          <w:szCs w:val="24"/>
        </w:rPr>
        <w:t>he covariance vector,</w:t>
      </w:r>
      <w:r>
        <w:rPr>
          <w:i w:val="0"/>
          <w:iCs/>
          <w:sz w:val="24"/>
          <w:szCs w:val="24"/>
        </w:rPr>
        <w:t xml:space="preserve"> </w:t>
      </w:r>
      <m:oMath>
        <m:sSub>
          <m:sSubPr>
            <m:ctrlPr>
              <w:rPr>
                <w:rFonts w:ascii="Cambria Math" w:hAnsi="Cambria Math"/>
                <w:b/>
                <w:bCs/>
                <w:iCs/>
                <w:sz w:val="24"/>
                <w:szCs w:val="24"/>
              </w:rPr>
            </m:ctrlPr>
          </m:sSubPr>
          <m:e>
            <m:r>
              <m:rPr>
                <m:sty m:val="bi"/>
              </m:rPr>
              <w:rPr>
                <w:rFonts w:ascii="Cambria Math" w:hAnsi="Cambria Math"/>
                <w:sz w:val="24"/>
                <w:szCs w:val="24"/>
              </w:rPr>
              <m:t>c</m:t>
            </m:r>
          </m:e>
          <m:sub>
            <m:r>
              <m:rPr>
                <m:sty m:val="bi"/>
              </m:rPr>
              <w:rPr>
                <w:rFonts w:ascii="Cambria Math" w:hAnsi="Cambria Math"/>
                <w:sz w:val="24"/>
                <w:szCs w:val="24"/>
              </w:rPr>
              <m:t>0</m:t>
            </m:r>
          </m:sub>
        </m:sSub>
      </m:oMath>
      <w:r w:rsidRPr="001A594C">
        <w:rPr>
          <w:i w:val="0"/>
          <w:iCs/>
          <w:sz w:val="24"/>
          <w:szCs w:val="24"/>
        </w:rPr>
        <w:t xml:space="preserve"> is the spatial dependence between some </w:t>
      </w:r>
      <w:r>
        <w:rPr>
          <w:i w:val="0"/>
          <w:iCs/>
          <w:sz w:val="24"/>
          <w:szCs w:val="24"/>
        </w:rPr>
        <w:t xml:space="preserve">geo-atom in the geo-field, </w:t>
      </w:r>
      <m:oMath>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D72A7A">
        <w:rPr>
          <w:i w:val="0"/>
          <w:iCs/>
          <w:sz w:val="24"/>
          <w:szCs w:val="24"/>
        </w:rPr>
        <w:t>,</w:t>
      </w:r>
      <w:r>
        <w:rPr>
          <w:i w:val="0"/>
          <w:iCs/>
          <w:sz w:val="24"/>
          <w:szCs w:val="24"/>
        </w:rPr>
        <w:t xml:space="preserve"> and its associated complex trend with accounted drift</w:t>
      </w:r>
      <w:r w:rsidRPr="001A594C">
        <w:rPr>
          <w:i w:val="0"/>
          <w:iCs/>
          <w:sz w:val="24"/>
          <w:szCs w:val="24"/>
        </w:rPr>
        <w:t>.</w:t>
      </w:r>
      <w:r>
        <w:rPr>
          <w:i w:val="0"/>
          <w:iCs/>
          <w:sz w:val="24"/>
          <w:szCs w:val="24"/>
        </w:rPr>
        <w:t xml:space="preserve"> Tested drift functions included a sinusoidal estimation between latitude and the dependent variable, point specified drift between elevation and a Fourier series representation of the latitude, longitude, and maximum value to represent spatial drift at some point in time.</w:t>
      </w:r>
      <w:r w:rsidRPr="001A594C">
        <w:rPr>
          <w:i w:val="0"/>
          <w:iCs/>
          <w:sz w:val="24"/>
          <w:szCs w:val="24"/>
        </w:rPr>
        <w:t xml:space="preserve"> </w:t>
      </w:r>
      <w:r>
        <w:rPr>
          <w:i w:val="0"/>
          <w:iCs/>
          <w:sz w:val="24"/>
          <w:szCs w:val="24"/>
        </w:rPr>
        <w:t>This process allows for the incorporation of many trends into RK analysis estimations for a better representation of surface O</w:t>
      </w:r>
      <w:r>
        <w:rPr>
          <w:i w:val="0"/>
          <w:iCs/>
          <w:sz w:val="24"/>
          <w:szCs w:val="24"/>
          <w:vertAlign w:val="subscript"/>
        </w:rPr>
        <w:t>3</w:t>
      </w:r>
      <w:r>
        <w:rPr>
          <w:i w:val="0"/>
          <w:iCs/>
          <w:sz w:val="24"/>
          <w:szCs w:val="24"/>
        </w:rPr>
        <w:t xml:space="preserve"> based on spatially dependent in-situ values. </w:t>
      </w:r>
    </w:p>
    <w:p w14:paraId="32E12384"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8. MODEL </w:t>
      </w:r>
      <w:r w:rsidRPr="003C1C92">
        <w:rPr>
          <w:i w:val="0"/>
          <w:iCs/>
          <w:sz w:val="24"/>
          <w:szCs w:val="24"/>
        </w:rPr>
        <w:t>EVALUATION TECHNIQUES</w:t>
      </w:r>
    </w:p>
    <w:p w14:paraId="021C4E88" w14:textId="163C84F0" w:rsidR="00FF14A8" w:rsidRPr="001A594C" w:rsidRDefault="00FF14A8" w:rsidP="00D170B4">
      <w:pPr>
        <w:ind w:firstLine="720"/>
        <w:rPr>
          <w:i w:val="0"/>
          <w:iCs/>
          <w:sz w:val="24"/>
          <w:szCs w:val="24"/>
        </w:rPr>
      </w:pPr>
      <w:bookmarkStart w:id="48" w:name="_Hlk202611867"/>
      <w:r w:rsidRPr="005B4360">
        <w:rPr>
          <w:i w:val="0"/>
          <w:sz w:val="24"/>
          <w:szCs w:val="24"/>
        </w:rPr>
        <w:t>Models were selected based on numerous factors. The mean absolute</w:t>
      </w:r>
      <w:r>
        <w:rPr>
          <w:i w:val="0"/>
          <w:sz w:val="24"/>
          <w:szCs w:val="24"/>
        </w:rPr>
        <w:t xml:space="preserve"> </w:t>
      </w:r>
      <w:r w:rsidRPr="005B4360">
        <w:rPr>
          <w:i w:val="0"/>
          <w:sz w:val="24"/>
          <w:szCs w:val="24"/>
        </w:rPr>
        <w:t>percent error (MA</w:t>
      </w:r>
      <w:r>
        <w:rPr>
          <w:i w:val="0"/>
          <w:sz w:val="24"/>
          <w:szCs w:val="24"/>
        </w:rPr>
        <w:t>P</w:t>
      </w:r>
      <w:r w:rsidRPr="005B4360">
        <w:rPr>
          <w:i w:val="0"/>
          <w:sz w:val="24"/>
          <w:szCs w:val="24"/>
        </w:rPr>
        <w:t xml:space="preserve">E) and </w:t>
      </w:r>
      <w:r>
        <w:rPr>
          <w:i w:val="0"/>
          <w:sz w:val="24"/>
          <w:szCs w:val="24"/>
        </w:rPr>
        <w:t xml:space="preserve">root </w:t>
      </w:r>
      <w:r w:rsidRPr="005B4360">
        <w:rPr>
          <w:i w:val="0"/>
          <w:sz w:val="24"/>
          <w:szCs w:val="24"/>
        </w:rPr>
        <w:t>mean standard error (</w:t>
      </w:r>
      <w:r>
        <w:rPr>
          <w:i w:val="0"/>
          <w:sz w:val="24"/>
          <w:szCs w:val="24"/>
        </w:rPr>
        <w:t>R</w:t>
      </w:r>
      <w:r w:rsidRPr="005B4360">
        <w:rPr>
          <w:i w:val="0"/>
          <w:sz w:val="24"/>
          <w:szCs w:val="24"/>
        </w:rPr>
        <w:t xml:space="preserve">MSE) were </w:t>
      </w:r>
      <w:r>
        <w:rPr>
          <w:i w:val="0"/>
          <w:sz w:val="24"/>
          <w:szCs w:val="24"/>
        </w:rPr>
        <w:t xml:space="preserve">mainly </w:t>
      </w:r>
      <w:r w:rsidR="00747333">
        <w:rPr>
          <w:i w:val="0"/>
          <w:sz w:val="24"/>
          <w:szCs w:val="24"/>
        </w:rPr>
        <w:t>utilized</w:t>
      </w:r>
      <w:r w:rsidRPr="005B4360">
        <w:rPr>
          <w:i w:val="0"/>
          <w:sz w:val="24"/>
          <w:szCs w:val="24"/>
        </w:rPr>
        <w:t xml:space="preserve"> </w:t>
      </w:r>
      <w:r w:rsidR="00747333">
        <w:rPr>
          <w:i w:val="0"/>
          <w:sz w:val="24"/>
          <w:szCs w:val="24"/>
        </w:rPr>
        <w:t>for comparison</w:t>
      </w:r>
      <w:r>
        <w:rPr>
          <w:i w:val="0"/>
          <w:sz w:val="24"/>
          <w:szCs w:val="24"/>
        </w:rPr>
        <w:t xml:space="preserve"> </w:t>
      </w:r>
      <w:r w:rsidRPr="005B4360">
        <w:rPr>
          <w:i w:val="0"/>
          <w:sz w:val="24"/>
          <w:szCs w:val="24"/>
        </w:rPr>
        <w:t>as stud</w:t>
      </w:r>
      <w:r>
        <w:rPr>
          <w:i w:val="0"/>
          <w:sz w:val="24"/>
          <w:szCs w:val="24"/>
        </w:rPr>
        <w:t>ies</w:t>
      </w:r>
      <w:r w:rsidRPr="005B4360">
        <w:rPr>
          <w:i w:val="0"/>
          <w:sz w:val="24"/>
          <w:szCs w:val="24"/>
        </w:rPr>
        <w:t xml:space="preserve"> prefer their use of units relative to the dataset </w:t>
      </w:r>
      <w:r w:rsidRPr="005B4360">
        <w:rPr>
          <w:i w:val="0"/>
          <w:sz w:val="24"/>
          <w:szCs w:val="24"/>
        </w:rPr>
        <w:fldChar w:fldCharType="begin"/>
      </w:r>
      <w:r w:rsidR="00354CA8">
        <w:rPr>
          <w:i w:val="0"/>
          <w:sz w:val="24"/>
          <w:szCs w:val="24"/>
        </w:rPr>
        <w:instrText xml:space="preserve"> ADDIN ZOTERO_ITEM CSL_CITATION {"citationID":"bzqWlN92","properties":{"formattedCitation":"(J. Hu et al. 2023; Mu et al. 2023; Q. Pan, Harrou, and Sun 2023a; A. Zhang et al. 2023)","plainCitation":"(J. Hu et al. 2023; Mu et al. 2023; Q. Pan, Harrou, and Sun 2023a; A. Zhang et al. 2023)","noteIndex":0},"citationItems":[{"id":10076,"uris":["http://zotero.org/users/15391371/items/2UU6PP3W"],"itemData":{"id":10076,"type":"article-journal","abstract":"As people focus more on environmental protection, air quality prediction plays an increasingly important role in reducing pollution hazards. Both fine particulate matter (PM2.5) and ozone (O-3) pollutants can cause serious damage to human health and property, so it is necessary to accurately predict the concentration of these pollutants. In this study, a hybrid deep air quality prediction model consisting of a one-dimensional convolutional neural network (CNN), bidirectional long-term and short-term memory (BiLSTM), and a gated recurrent unit (GRU) is proposed to predict air quality pollutant concentrations. This model overcomes the limitations of a single model while taking advantages of its benefits. The BiLSTM neural network has more parameters and poor convergence performance, and the GRU has a poor ability to capture long-distance dependencies between features. Compared with the other three deep learning models, the CNN-BiLSTM-GRU model achieves better prediction results. The model proposed in this paper with both meteorological factors and pollutant factors shows the best prediction results with an R-2 of 0.956 and RMSE of 17.2 mu g/m(3) for PM2.5 and an R-2 of 0.958 and RMSE of 13.43 mu g/m(3) for O-3. The original data set from the Aotizhongxin Observator of Beijing with 35,064 samples is selected as the experimental data. The experimental results show that the CNN-BiLSTM-GRU model proposed in this paper achieves the best prediction results. The results show that the proposed model can predict PM2.5 and O-3 more accurately and more robustly, which indicates that it is a promising method for air and particulate pollutants' performance prediction.","archive_location":"WOS:000934209300001","container-title":"AIR QUALITY ATMOSPHERE AND HEALTH","DOI":"10.1007/s11869-023-01317-0","ISSN":"1873-9318","issue":"4","page":"857-871","title":"An optimized hybrid deep learning model for PM2.5 and O3 concentration prediction","volume":"16","author":[{"family":"Hu","given":"JT"},{"family":"Chen","given":"YY"},{"family":"Wang","given":"W"},{"family":"Zhang","given":"SC"},{"family":"Cui","given":"C"},{"family":"Ding","given":"WK"},{"family":"Fang","given":"Y"}],"issued":{"date-parts":[["2023",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9244,"uris":["http://zotero.org/users/15391371/items/ACBVEXRP"],"itemData":{"id":9244,"type":"article-journal","abstract":"The impacts of weather forecast uncertainties have not been quantified in current air quality forecasting systems. To address this, we developed an efficient 2-D convolutional neural network-surface ozone ensemble forecast (2DCNN-SOEF) system using 2-D convolutional neural network and weather ensemble forecasts, and we applied the system to 216-hr ozone forecasts in Shenzhen, China. The 2DCNN-SOEF demonstrated comparable performance to current operating forecast systems and met the air quality level forecast accuracies required by the Chinese authorities up to 144-hr lead time. Uncertainties in weather forecasts contributed 38%-54% of the ozone forecast errors at 24-hr lead time and beyond. The 2DCNN-SOEF enabled an \"ozone exceedance probability\" metric, which better represented the risks of air pollution given the range of possible weather outcomes. Our ensemble forecast framework can be extended to operationally forecast other meteorology-dependent environmental risks globally, making it a valuable tool for environmental management.","archive_location":"WOS:000973047200001","container-title":"GEOPHYSICAL RESEARCH LETTERS","DOI":"10.1029/2022GL102611","ISSN":"0094-8276","issue":"8","title":"Deep Learning-Based Ensemble Forecasts and Predictability Assessments for Surface Ozone Pollution","volume":"50","author":[{"family":"Zhang","given":"AX"},{"family":"Fu","given":"TM"},{"family":"Feng","given":"X"},{"family":"Guo","given":"JF"},{"family":"Liu","given":"CF"},{"family":"Chen","given":"JK"},{"family":"Mo","given":"JJ"},{"family":"Zhang","given":"X"},{"family":"Wang","given":"XL"},{"family":"Wu","given":"WL"},{"family":"Hou","given":"Y"},{"family":"Yang","given":"HL"},{"family":"Lu","given":"C"}],"issued":{"date-parts":[["2023",4,28]]}}}],"schema":"https://github.com/citation-style-language/schema/raw/master/csl-citation.json"} </w:instrText>
      </w:r>
      <w:r w:rsidRPr="005B4360">
        <w:rPr>
          <w:i w:val="0"/>
          <w:sz w:val="24"/>
          <w:szCs w:val="24"/>
        </w:rPr>
        <w:fldChar w:fldCharType="separate"/>
      </w:r>
      <w:r w:rsidR="00354CA8" w:rsidRPr="00354CA8">
        <w:rPr>
          <w:sz w:val="24"/>
        </w:rPr>
        <w:t>(J. Hu et al. 2023; Mu et al. 2023; Q. Pan, Harrou, and Sun 2023a; A. Zhang et al. 2023)</w:t>
      </w:r>
      <w:r w:rsidRPr="005B4360">
        <w:rPr>
          <w:i w:val="0"/>
          <w:sz w:val="24"/>
          <w:szCs w:val="24"/>
        </w:rPr>
        <w:fldChar w:fldCharType="end"/>
      </w:r>
      <w:r w:rsidRPr="005B4360">
        <w:rPr>
          <w:i w:val="0"/>
          <w:sz w:val="24"/>
          <w:szCs w:val="24"/>
        </w:rPr>
        <w:t xml:space="preserve">. </w:t>
      </w:r>
      <w:r>
        <w:rPr>
          <w:i w:val="0"/>
          <w:sz w:val="24"/>
          <w:szCs w:val="24"/>
        </w:rPr>
        <w:t>M</w:t>
      </w:r>
      <w:r w:rsidRPr="005B4360">
        <w:rPr>
          <w:i w:val="0"/>
          <w:sz w:val="24"/>
          <w:szCs w:val="24"/>
        </w:rPr>
        <w:t>ean squared error (MSE</w:t>
      </w:r>
      <w:r w:rsidR="00747333" w:rsidRPr="005B4360">
        <w:rPr>
          <w:i w:val="0"/>
          <w:sz w:val="24"/>
          <w:szCs w:val="24"/>
        </w:rPr>
        <w:t>)</w:t>
      </w:r>
      <w:r w:rsidR="00747333">
        <w:rPr>
          <w:i w:val="0"/>
          <w:sz w:val="24"/>
          <w:szCs w:val="24"/>
        </w:rPr>
        <w:t xml:space="preserve">, </w:t>
      </w:r>
      <w:r w:rsidR="00747333" w:rsidRPr="005B4360">
        <w:rPr>
          <w:i w:val="0"/>
          <w:sz w:val="24"/>
          <w:szCs w:val="24"/>
        </w:rPr>
        <w:t>mean</w:t>
      </w:r>
      <w:r w:rsidRPr="005B4360">
        <w:rPr>
          <w:i w:val="0"/>
          <w:sz w:val="24"/>
          <w:szCs w:val="24"/>
        </w:rPr>
        <w:t xml:space="preserve"> absolute error</w:t>
      </w:r>
      <w:r>
        <w:rPr>
          <w:i w:val="0"/>
          <w:sz w:val="24"/>
          <w:szCs w:val="24"/>
        </w:rPr>
        <w:t xml:space="preserve"> (MAE)</w:t>
      </w:r>
      <w:r w:rsidRPr="005B4360">
        <w:rPr>
          <w:i w:val="0"/>
          <w:sz w:val="24"/>
          <w:szCs w:val="24"/>
        </w:rPr>
        <w:t xml:space="preserve"> </w:t>
      </w:r>
      <w:r>
        <w:rPr>
          <w:i w:val="0"/>
          <w:sz w:val="24"/>
          <w:szCs w:val="24"/>
        </w:rPr>
        <w:t xml:space="preserve">and overall percent error </w:t>
      </w:r>
      <w:r w:rsidRPr="005B4360">
        <w:rPr>
          <w:i w:val="0"/>
          <w:sz w:val="24"/>
          <w:szCs w:val="24"/>
        </w:rPr>
        <w:t xml:space="preserve">were also calculated. </w:t>
      </w:r>
      <w:r w:rsidR="00747333">
        <w:rPr>
          <w:i w:val="0"/>
          <w:sz w:val="24"/>
          <w:szCs w:val="24"/>
        </w:rPr>
        <w:t>Though n</w:t>
      </w:r>
      <w:r>
        <w:rPr>
          <w:i w:val="0"/>
          <w:sz w:val="24"/>
          <w:szCs w:val="24"/>
        </w:rPr>
        <w:t>ot all metrics were required</w:t>
      </w:r>
      <w:r w:rsidR="00747333">
        <w:rPr>
          <w:i w:val="0"/>
          <w:sz w:val="24"/>
          <w:szCs w:val="24"/>
        </w:rPr>
        <w:t xml:space="preserve"> (e.g. </w:t>
      </w:r>
      <w:r w:rsidRPr="005B4360">
        <w:rPr>
          <w:i w:val="0"/>
          <w:sz w:val="24"/>
          <w:szCs w:val="24"/>
        </w:rPr>
        <w:t xml:space="preserve">RMSE is simply the square root of </w:t>
      </w:r>
      <w:bookmarkEnd w:id="48"/>
      <w:r w:rsidRPr="005B4360">
        <w:rPr>
          <w:i w:val="0"/>
          <w:sz w:val="24"/>
          <w:szCs w:val="24"/>
        </w:rPr>
        <w:t>MSE</w:t>
      </w:r>
      <w:r>
        <w:rPr>
          <w:i w:val="0"/>
          <w:sz w:val="24"/>
          <w:szCs w:val="24"/>
        </w:rPr>
        <w:t xml:space="preserve"> so utilizing </w:t>
      </w:r>
      <w:r w:rsidR="00747333">
        <w:rPr>
          <w:i w:val="0"/>
          <w:sz w:val="24"/>
          <w:szCs w:val="24"/>
        </w:rPr>
        <w:t>MSE</w:t>
      </w:r>
      <w:r>
        <w:rPr>
          <w:i w:val="0"/>
          <w:sz w:val="24"/>
          <w:szCs w:val="24"/>
        </w:rPr>
        <w:t xml:space="preserve"> seems </w:t>
      </w:r>
      <w:r w:rsidR="00747333">
        <w:rPr>
          <w:i w:val="0"/>
          <w:sz w:val="24"/>
          <w:szCs w:val="24"/>
        </w:rPr>
        <w:t>redundant)</w:t>
      </w:r>
      <w:r w:rsidRPr="005B4360">
        <w:rPr>
          <w:i w:val="0"/>
          <w:sz w:val="24"/>
          <w:szCs w:val="24"/>
        </w:rPr>
        <w:t>,</w:t>
      </w:r>
      <w:r>
        <w:rPr>
          <w:i w:val="0"/>
          <w:sz w:val="24"/>
          <w:szCs w:val="24"/>
        </w:rPr>
        <w:t xml:space="preserve"> utilizing all error metrics </w:t>
      </w:r>
      <w:r w:rsidR="00747333">
        <w:rPr>
          <w:i w:val="0"/>
          <w:sz w:val="24"/>
          <w:szCs w:val="24"/>
        </w:rPr>
        <w:t>revealed</w:t>
      </w:r>
      <w:r>
        <w:rPr>
          <w:i w:val="0"/>
          <w:sz w:val="24"/>
          <w:szCs w:val="24"/>
        </w:rPr>
        <w:t xml:space="preserve"> stronger insights into the improvements made by including geospatial uncertainty. </w:t>
      </w:r>
      <w:r w:rsidRPr="005B4360">
        <w:rPr>
          <w:i w:val="0"/>
          <w:sz w:val="24"/>
          <w:szCs w:val="24"/>
        </w:rPr>
        <w:t xml:space="preserve">The best model operating </w:t>
      </w:r>
      <w:r>
        <w:rPr>
          <w:i w:val="0"/>
          <w:sz w:val="24"/>
          <w:szCs w:val="24"/>
        </w:rPr>
        <w:t xml:space="preserve">with </w:t>
      </w:r>
      <w:r w:rsidRPr="005B4360">
        <w:rPr>
          <w:i w:val="0"/>
          <w:sz w:val="24"/>
          <w:szCs w:val="24"/>
        </w:rPr>
        <w:t>or with</w:t>
      </w:r>
      <w:r>
        <w:rPr>
          <w:i w:val="0"/>
          <w:sz w:val="24"/>
          <w:szCs w:val="24"/>
        </w:rPr>
        <w:t>out</w:t>
      </w:r>
      <w:r w:rsidRPr="005B4360">
        <w:rPr>
          <w:i w:val="0"/>
          <w:sz w:val="24"/>
          <w:szCs w:val="24"/>
        </w:rPr>
        <w:t xml:space="preserve"> RK improvements was applied to the full dataset for prediction of the final rasters. RMSE and Mean </w:t>
      </w:r>
      <w:r w:rsidRPr="005B4360">
        <w:rPr>
          <w:i w:val="0"/>
          <w:sz w:val="24"/>
          <w:szCs w:val="24"/>
        </w:rPr>
        <w:lastRenderedPageBreak/>
        <w:t xml:space="preserve">Absolute Percent Error (MAPE) calculations are </w:t>
      </w:r>
      <w:r>
        <w:rPr>
          <w:i w:val="0"/>
          <w:sz w:val="24"/>
          <w:szCs w:val="24"/>
        </w:rPr>
        <w:t xml:space="preserve">used for </w:t>
      </w:r>
      <w:r w:rsidRPr="005B4360">
        <w:rPr>
          <w:i w:val="0"/>
          <w:sz w:val="24"/>
          <w:szCs w:val="24"/>
        </w:rPr>
        <w:t>the main determinants in model selection.</w:t>
      </w:r>
      <w:r w:rsidR="00747333">
        <w:rPr>
          <w:i w:val="0"/>
          <w:sz w:val="24"/>
          <w:szCs w:val="24"/>
        </w:rPr>
        <w:t xml:space="preserve"> Finally, the R</w:t>
      </w:r>
      <w:r w:rsidR="00747333">
        <w:rPr>
          <w:i w:val="0"/>
          <w:sz w:val="24"/>
          <w:szCs w:val="24"/>
          <w:vertAlign w:val="superscript"/>
        </w:rPr>
        <w:t>2</w:t>
      </w:r>
      <w:r w:rsidR="00747333">
        <w:rPr>
          <w:i w:val="0"/>
          <w:sz w:val="24"/>
          <w:szCs w:val="24"/>
        </w:rPr>
        <w:t xml:space="preserve"> correlation coeffic</w:t>
      </w:r>
      <w:r w:rsidR="00747333" w:rsidRPr="00747333">
        <w:rPr>
          <w:i w:val="0"/>
          <w:sz w:val="24"/>
          <w:szCs w:val="24"/>
        </w:rPr>
        <w:t>ient is used to represent the amount of variance in dependent variables that can be explained by the independent variable in a regression model. These</w:t>
      </w:r>
      <w:r w:rsidR="00747333">
        <w:rPr>
          <w:i w:val="0"/>
          <w:sz w:val="24"/>
          <w:szCs w:val="24"/>
        </w:rPr>
        <w:t xml:space="preserve"> error metrics were also used for interpolation and imputation of monitor values.</w:t>
      </w:r>
    </w:p>
    <w:p w14:paraId="12FD6723"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9. CONCLUSION</w:t>
      </w:r>
    </w:p>
    <w:p w14:paraId="1E6A783F" w14:textId="77777777" w:rsidR="00FF14A8" w:rsidRPr="005B4360" w:rsidRDefault="00FF14A8" w:rsidP="00D170B4">
      <w:pPr>
        <w:ind w:firstLine="720"/>
        <w:rPr>
          <w:i w:val="0"/>
          <w:sz w:val="24"/>
          <w:szCs w:val="24"/>
        </w:rPr>
      </w:pPr>
      <w:r w:rsidRPr="005B4360">
        <w:rPr>
          <w:i w:val="0"/>
          <w:sz w:val="24"/>
          <w:szCs w:val="24"/>
        </w:rPr>
        <w:t xml:space="preserve">Models were </w:t>
      </w:r>
      <w:r>
        <w:rPr>
          <w:i w:val="0"/>
          <w:sz w:val="24"/>
          <w:szCs w:val="24"/>
        </w:rPr>
        <w:t>tested</w:t>
      </w:r>
      <w:r w:rsidRPr="005B4360">
        <w:rPr>
          <w:i w:val="0"/>
          <w:sz w:val="24"/>
          <w:szCs w:val="24"/>
        </w:rPr>
        <w:t xml:space="preserve"> with differing features to determine if data found </w:t>
      </w:r>
      <w:r>
        <w:rPr>
          <w:i w:val="0"/>
          <w:sz w:val="24"/>
          <w:szCs w:val="24"/>
        </w:rPr>
        <w:t xml:space="preserve">starting in </w:t>
      </w:r>
      <w:r w:rsidRPr="005B4360">
        <w:rPr>
          <w:i w:val="0"/>
          <w:sz w:val="24"/>
          <w:szCs w:val="24"/>
        </w:rPr>
        <w:t xml:space="preserve">1980 can be utilized to make </w:t>
      </w:r>
      <w:r>
        <w:rPr>
          <w:i w:val="0"/>
          <w:sz w:val="24"/>
          <w:szCs w:val="24"/>
        </w:rPr>
        <w:t xml:space="preserve">historical </w:t>
      </w:r>
      <w:r w:rsidRPr="005B4360">
        <w:rPr>
          <w:i w:val="0"/>
          <w:sz w:val="24"/>
          <w:szCs w:val="24"/>
        </w:rPr>
        <w:t>models as effective as those with modern data. Features were selected based on the correlation with respect to daily surface ozone values</w:t>
      </w:r>
      <w:r>
        <w:rPr>
          <w:i w:val="0"/>
          <w:sz w:val="24"/>
          <w:szCs w:val="24"/>
        </w:rPr>
        <w:t xml:space="preserve"> at monitoring locations, associated literature and learned knowledge through coursework</w:t>
      </w:r>
      <w:r w:rsidRPr="005B4360">
        <w:rPr>
          <w:i w:val="0"/>
          <w:sz w:val="24"/>
          <w:szCs w:val="24"/>
        </w:rPr>
        <w:t>.</w:t>
      </w:r>
      <w:r>
        <w:rPr>
          <w:i w:val="0"/>
          <w:sz w:val="24"/>
          <w:szCs w:val="24"/>
        </w:rPr>
        <w:t xml:space="preserve"> </w:t>
      </w:r>
      <w:r w:rsidRPr="005B4360">
        <w:rPr>
          <w:i w:val="0"/>
          <w:sz w:val="24"/>
          <w:szCs w:val="24"/>
        </w:rPr>
        <w:t xml:space="preserve">Cutoffs for the number of features included in each model were determined by the ranking of variables across each of the three correlation equations, Pearson, Spearman, and Kendall. The first set of features contained </w:t>
      </w:r>
      <w:r>
        <w:rPr>
          <w:i w:val="0"/>
          <w:sz w:val="24"/>
          <w:szCs w:val="24"/>
        </w:rPr>
        <w:t>the best correlating</w:t>
      </w:r>
      <w:r w:rsidRPr="005B4360">
        <w:rPr>
          <w:i w:val="0"/>
          <w:sz w:val="24"/>
          <w:szCs w:val="24"/>
        </w:rPr>
        <w:t xml:space="preserve"> variables</w:t>
      </w:r>
      <w:r>
        <w:rPr>
          <w:i w:val="0"/>
          <w:sz w:val="24"/>
          <w:szCs w:val="24"/>
        </w:rPr>
        <w:t xml:space="preserve"> associated with imagery from GridMET and weekly moving averages. The second set of features depicts variables found in modern imagery and anthropogenic sources. The third set consists of energy, CTM and meteorological representations</w:t>
      </w:r>
      <w:r w:rsidRPr="005B4360">
        <w:rPr>
          <w:i w:val="0"/>
          <w:sz w:val="24"/>
          <w:szCs w:val="24"/>
        </w:rPr>
        <w:t xml:space="preserve"> </w:t>
      </w:r>
      <w:r>
        <w:rPr>
          <w:i w:val="0"/>
          <w:sz w:val="24"/>
          <w:szCs w:val="24"/>
        </w:rPr>
        <w:t>most seen in literature from Chapter II. The final set contains the top 24 correlating features out of all the datasets combined, essentially combining all variables in the first three sets with a few lower correlated variables which were also key representations of surface O</w:t>
      </w:r>
      <w:r>
        <w:rPr>
          <w:i w:val="0"/>
          <w:sz w:val="24"/>
          <w:szCs w:val="24"/>
          <w:vertAlign w:val="subscript"/>
        </w:rPr>
        <w:t xml:space="preserve">3 </w:t>
      </w:r>
      <w:r>
        <w:rPr>
          <w:i w:val="0"/>
          <w:sz w:val="24"/>
          <w:szCs w:val="24"/>
        </w:rPr>
        <w:t xml:space="preserve">mentioned in Chapter II. </w:t>
      </w:r>
      <w:r w:rsidRPr="005B4360">
        <w:rPr>
          <w:i w:val="0"/>
          <w:sz w:val="24"/>
          <w:szCs w:val="24"/>
        </w:rPr>
        <w:t xml:space="preserve">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Each set of variables contained the top three correlating seasons, omitting the fourth season for use as a baseline category.</w:t>
      </w:r>
    </w:p>
    <w:p w14:paraId="7593BAC9" w14:textId="678DFC66" w:rsidR="00FF14A8" w:rsidRDefault="00F9722D" w:rsidP="00F9722D">
      <w:pPr>
        <w:ind w:firstLine="720"/>
        <w:rPr>
          <w:i w:val="0"/>
          <w:sz w:val="24"/>
          <w:szCs w:val="24"/>
        </w:rPr>
      </w:pPr>
      <w:r>
        <w:rPr>
          <w:i w:val="0"/>
          <w:sz w:val="24"/>
          <w:szCs w:val="24"/>
        </w:rPr>
        <w:t>A</w:t>
      </w:r>
      <w:r w:rsidR="00FF14A8" w:rsidRPr="005B4360">
        <w:rPr>
          <w:i w:val="0"/>
          <w:sz w:val="24"/>
          <w:szCs w:val="24"/>
        </w:rPr>
        <w:t xml:space="preserve"> raster dataset was created at a 500m spatial resolution from the imagery in GEE of the following geographic variables provided by the sources mentioned </w:t>
      </w:r>
      <w:r w:rsidR="00FF14A8">
        <w:rPr>
          <w:i w:val="0"/>
          <w:sz w:val="24"/>
          <w:szCs w:val="24"/>
        </w:rPr>
        <w:t>in Chapter IV</w:t>
      </w:r>
      <w:r w:rsidR="00FF14A8" w:rsidRPr="005B4360">
        <w:rPr>
          <w:i w:val="0"/>
          <w:sz w:val="24"/>
          <w:szCs w:val="24"/>
        </w:rPr>
        <w:t>.</w:t>
      </w:r>
      <w:bookmarkEnd w:id="47"/>
      <w:r w:rsidR="00FF14A8" w:rsidRPr="005B4360">
        <w:rPr>
          <w:i w:val="0"/>
          <w:sz w:val="24"/>
          <w:szCs w:val="24"/>
        </w:rPr>
        <w:t xml:space="preserve"> </w:t>
      </w:r>
      <w:r>
        <w:rPr>
          <w:i w:val="0"/>
          <w:sz w:val="24"/>
          <w:szCs w:val="24"/>
        </w:rPr>
        <w:t xml:space="preserve">The stacked result was </w:t>
      </w:r>
      <w:r w:rsidR="00FF14A8">
        <w:rPr>
          <w:i w:val="0"/>
          <w:sz w:val="24"/>
          <w:szCs w:val="24"/>
        </w:rPr>
        <w:t>resampled to 250</w:t>
      </w:r>
      <w:r>
        <w:rPr>
          <w:i w:val="0"/>
          <w:sz w:val="24"/>
          <w:szCs w:val="24"/>
        </w:rPr>
        <w:t xml:space="preserve">m, used as a surface for prediction given the best model, and added to </w:t>
      </w:r>
      <w:r w:rsidR="00FF14A8">
        <w:rPr>
          <w:i w:val="0"/>
          <w:sz w:val="24"/>
          <w:szCs w:val="24"/>
        </w:rPr>
        <w:t xml:space="preserve">a 250m resolution RK grid </w:t>
      </w:r>
      <w:r>
        <w:rPr>
          <w:i w:val="0"/>
          <w:sz w:val="24"/>
          <w:szCs w:val="24"/>
        </w:rPr>
        <w:t xml:space="preserve">created by modeled uncertainty around the monitoring stations </w:t>
      </w:r>
      <w:r w:rsidR="00FF14A8">
        <w:rPr>
          <w:i w:val="0"/>
          <w:sz w:val="24"/>
          <w:szCs w:val="24"/>
        </w:rPr>
        <w:t xml:space="preserve">for </w:t>
      </w:r>
      <w:r>
        <w:rPr>
          <w:i w:val="0"/>
          <w:sz w:val="24"/>
          <w:szCs w:val="24"/>
        </w:rPr>
        <w:t xml:space="preserve">display of </w:t>
      </w:r>
      <w:r w:rsidR="00FF14A8">
        <w:rPr>
          <w:i w:val="0"/>
          <w:sz w:val="24"/>
          <w:szCs w:val="24"/>
        </w:rPr>
        <w:t xml:space="preserve">the final </w:t>
      </w:r>
      <w:r>
        <w:rPr>
          <w:i w:val="0"/>
          <w:sz w:val="24"/>
          <w:szCs w:val="24"/>
        </w:rPr>
        <w:t xml:space="preserve">daily </w:t>
      </w:r>
      <w:r w:rsidR="00FF14A8">
        <w:rPr>
          <w:i w:val="0"/>
          <w:sz w:val="24"/>
          <w:szCs w:val="24"/>
        </w:rPr>
        <w:t>images. F</w:t>
      </w:r>
      <w:r w:rsidR="00FF14A8" w:rsidRPr="005B4360">
        <w:rPr>
          <w:i w:val="0"/>
          <w:sz w:val="24"/>
          <w:szCs w:val="24"/>
        </w:rPr>
        <w:t xml:space="preserve">ive ML/AI ensembles </w:t>
      </w:r>
      <w:r>
        <w:rPr>
          <w:i w:val="0"/>
          <w:sz w:val="24"/>
          <w:szCs w:val="24"/>
        </w:rPr>
        <w:t xml:space="preserve">in total </w:t>
      </w:r>
      <w:r w:rsidR="00FF14A8">
        <w:rPr>
          <w:i w:val="0"/>
          <w:sz w:val="24"/>
          <w:szCs w:val="24"/>
        </w:rPr>
        <w:t xml:space="preserve">were used </w:t>
      </w:r>
      <w:r w:rsidR="00FF14A8" w:rsidRPr="005B4360">
        <w:rPr>
          <w:i w:val="0"/>
          <w:sz w:val="24"/>
          <w:szCs w:val="24"/>
        </w:rPr>
        <w:t>to find a trend yield</w:t>
      </w:r>
      <w:r>
        <w:rPr>
          <w:i w:val="0"/>
          <w:sz w:val="24"/>
          <w:szCs w:val="24"/>
        </w:rPr>
        <w:t>ing</w:t>
      </w:r>
      <w:r w:rsidR="00FF14A8" w:rsidRPr="005B4360">
        <w:rPr>
          <w:i w:val="0"/>
          <w:sz w:val="24"/>
          <w:szCs w:val="24"/>
        </w:rPr>
        <w:t xml:space="preserve"> the least </w:t>
      </w:r>
      <w:r w:rsidR="00FF14A8">
        <w:rPr>
          <w:i w:val="0"/>
          <w:sz w:val="24"/>
          <w:szCs w:val="24"/>
        </w:rPr>
        <w:t xml:space="preserve">complex </w:t>
      </w:r>
      <w:r w:rsidR="00FF14A8" w:rsidRPr="005B4360">
        <w:rPr>
          <w:i w:val="0"/>
          <w:sz w:val="24"/>
          <w:szCs w:val="24"/>
        </w:rPr>
        <w:t>error</w:t>
      </w:r>
      <w:r w:rsidR="00FF14A8">
        <w:rPr>
          <w:i w:val="0"/>
          <w:sz w:val="24"/>
          <w:szCs w:val="24"/>
        </w:rPr>
        <w:t xml:space="preserve"> for RK trend establishment.</w:t>
      </w:r>
      <w:r w:rsidR="00FF14A8" w:rsidRPr="005B4360">
        <w:rPr>
          <w:i w:val="0"/>
          <w:sz w:val="24"/>
          <w:szCs w:val="24"/>
        </w:rPr>
        <w:t xml:space="preserve"> </w:t>
      </w:r>
      <w:r>
        <w:rPr>
          <w:i w:val="0"/>
          <w:sz w:val="24"/>
          <w:szCs w:val="24"/>
        </w:rPr>
        <w:t>Overall predictive e</w:t>
      </w:r>
      <w:r w:rsidR="00FF14A8" w:rsidRPr="005B4360">
        <w:rPr>
          <w:i w:val="0"/>
          <w:sz w:val="24"/>
          <w:szCs w:val="24"/>
        </w:rPr>
        <w:t xml:space="preserve">rror was further reduced by </w:t>
      </w:r>
      <w:r>
        <w:rPr>
          <w:i w:val="0"/>
          <w:sz w:val="24"/>
          <w:szCs w:val="24"/>
        </w:rPr>
        <w:t xml:space="preserve">adding </w:t>
      </w:r>
      <w:r w:rsidR="00FF14A8" w:rsidRPr="005B4360">
        <w:rPr>
          <w:i w:val="0"/>
          <w:sz w:val="24"/>
          <w:szCs w:val="24"/>
        </w:rPr>
        <w:t xml:space="preserve">the geospatial uncertainty of the selected features </w:t>
      </w:r>
      <w:r>
        <w:rPr>
          <w:i w:val="0"/>
          <w:sz w:val="24"/>
          <w:szCs w:val="24"/>
        </w:rPr>
        <w:t xml:space="preserve">into </w:t>
      </w:r>
      <w:r w:rsidR="00FF14A8" w:rsidRPr="005B4360">
        <w:rPr>
          <w:i w:val="0"/>
          <w:sz w:val="24"/>
          <w:szCs w:val="24"/>
        </w:rPr>
        <w:t>the chosen ensemble.</w:t>
      </w:r>
      <w:r w:rsidR="00FF14A8">
        <w:rPr>
          <w:i w:val="0"/>
          <w:sz w:val="24"/>
          <w:szCs w:val="24"/>
        </w:rPr>
        <w:t xml:space="preserve"> Even if the model yielded no error, the RK method incorporate</w:t>
      </w:r>
      <w:r>
        <w:rPr>
          <w:i w:val="0"/>
          <w:sz w:val="24"/>
          <w:szCs w:val="24"/>
        </w:rPr>
        <w:t>d</w:t>
      </w:r>
      <w:r w:rsidR="00FF14A8">
        <w:rPr>
          <w:i w:val="0"/>
          <w:sz w:val="24"/>
          <w:szCs w:val="24"/>
        </w:rPr>
        <w:t xml:space="preserve"> this and only enhance</w:t>
      </w:r>
      <w:r>
        <w:rPr>
          <w:i w:val="0"/>
          <w:sz w:val="24"/>
          <w:szCs w:val="24"/>
        </w:rPr>
        <w:t>d</w:t>
      </w:r>
      <w:r w:rsidR="00FF14A8">
        <w:rPr>
          <w:i w:val="0"/>
          <w:sz w:val="24"/>
          <w:szCs w:val="24"/>
        </w:rPr>
        <w:t xml:space="preserve"> areas which are further from the truth value.</w:t>
      </w:r>
      <w:r w:rsidR="00FF14A8" w:rsidRPr="005B4360">
        <w:rPr>
          <w:i w:val="0"/>
          <w:sz w:val="24"/>
          <w:szCs w:val="24"/>
        </w:rPr>
        <w:t xml:space="preserve"> A case study of these methods is conducted over PHOTUC </w:t>
      </w:r>
      <w:r>
        <w:rPr>
          <w:i w:val="0"/>
          <w:sz w:val="24"/>
          <w:szCs w:val="24"/>
        </w:rPr>
        <w:t xml:space="preserve">further separating the average results into </w:t>
      </w:r>
      <w:r w:rsidR="00747333">
        <w:rPr>
          <w:i w:val="0"/>
          <w:sz w:val="24"/>
          <w:szCs w:val="24"/>
        </w:rPr>
        <w:t>county-based</w:t>
      </w:r>
      <w:r>
        <w:rPr>
          <w:i w:val="0"/>
          <w:sz w:val="24"/>
          <w:szCs w:val="24"/>
        </w:rPr>
        <w:t xml:space="preserve"> results</w:t>
      </w:r>
      <w:r w:rsidR="00FF14A8">
        <w:rPr>
          <w:i w:val="0"/>
          <w:sz w:val="24"/>
          <w:szCs w:val="24"/>
        </w:rPr>
        <w:t xml:space="preserve">. </w:t>
      </w:r>
    </w:p>
    <w:p w14:paraId="3F71B02C" w14:textId="77777777" w:rsidR="00FF14A8" w:rsidRDefault="00FF14A8">
      <w:pPr>
        <w:overflowPunct/>
        <w:autoSpaceDE/>
        <w:autoSpaceDN/>
        <w:adjustRightInd/>
        <w:rPr>
          <w:i w:val="0"/>
          <w:sz w:val="24"/>
          <w:szCs w:val="24"/>
        </w:rPr>
      </w:pPr>
      <w:r>
        <w:rPr>
          <w:i w:val="0"/>
          <w:sz w:val="24"/>
          <w:szCs w:val="24"/>
        </w:rPr>
        <w:br w:type="page"/>
      </w:r>
    </w:p>
    <w:p w14:paraId="51DA6F7D" w14:textId="6C84AA69" w:rsidR="00FF14A8" w:rsidRPr="00A52D9C" w:rsidRDefault="00FF14A8" w:rsidP="00A502FB">
      <w:pPr>
        <w:pStyle w:val="Bibliography"/>
        <w:jc w:val="center"/>
        <w:rPr>
          <w:rFonts w:cstheme="majorHAnsi"/>
          <w:i w:val="0"/>
          <w:sz w:val="24"/>
          <w:szCs w:val="24"/>
        </w:rPr>
      </w:pPr>
      <w:bookmarkStart w:id="49" w:name="_Hlk193303158"/>
      <w:r w:rsidRPr="00A52D9C">
        <w:rPr>
          <w:rFonts w:cstheme="majorHAnsi"/>
          <w:i w:val="0"/>
          <w:sz w:val="24"/>
          <w:szCs w:val="24"/>
        </w:rPr>
        <w:lastRenderedPageBreak/>
        <w:t>CHAPTER IV</w:t>
      </w:r>
    </w:p>
    <w:p w14:paraId="66C5B27A" w14:textId="77777777" w:rsidR="00FF14A8" w:rsidRPr="00A52D9C" w:rsidRDefault="00FF14A8" w:rsidP="00FF14A8">
      <w:pPr>
        <w:overflowPunct/>
        <w:autoSpaceDE/>
        <w:autoSpaceDN/>
        <w:adjustRightInd/>
        <w:jc w:val="center"/>
        <w:rPr>
          <w:rFonts w:cstheme="majorHAnsi"/>
          <w:i w:val="0"/>
          <w:sz w:val="24"/>
          <w:szCs w:val="24"/>
        </w:rPr>
      </w:pPr>
    </w:p>
    <w:p w14:paraId="0184BD51" w14:textId="6A0540D6" w:rsidR="00FF14A8" w:rsidRPr="00A52D9C" w:rsidRDefault="009B403A" w:rsidP="00FF14A8">
      <w:pPr>
        <w:overflowPunct/>
        <w:autoSpaceDE/>
        <w:autoSpaceDN/>
        <w:adjustRightInd/>
        <w:jc w:val="center"/>
        <w:rPr>
          <w:rFonts w:cstheme="majorHAnsi"/>
          <w:i w:val="0"/>
          <w:sz w:val="24"/>
          <w:szCs w:val="24"/>
        </w:rPr>
      </w:pPr>
      <w:r w:rsidRPr="00A52D9C">
        <w:rPr>
          <w:rFonts w:cstheme="majorHAnsi"/>
          <w:i w:val="0"/>
          <w:sz w:val="24"/>
          <w:szCs w:val="24"/>
        </w:rPr>
        <w:t>Thesis Materials and Sources</w:t>
      </w:r>
    </w:p>
    <w:p w14:paraId="5C5F7543" w14:textId="5ED47294" w:rsidR="00FF14A8" w:rsidRPr="00A52D9C" w:rsidRDefault="00FF14A8" w:rsidP="00D170B4">
      <w:pPr>
        <w:overflowPunct/>
        <w:autoSpaceDE/>
        <w:autoSpaceDN/>
        <w:adjustRightInd/>
        <w:ind w:firstLine="720"/>
        <w:rPr>
          <w:i w:val="0"/>
          <w:sz w:val="24"/>
          <w:szCs w:val="24"/>
        </w:rPr>
      </w:pPr>
      <w:bookmarkStart w:id="50" w:name="_Hlk202624526"/>
      <w:r w:rsidRPr="00A52D9C">
        <w:rPr>
          <w:i w:val="0"/>
          <w:sz w:val="24"/>
          <w:szCs w:val="24"/>
        </w:rPr>
        <w:t>Many surface O</w:t>
      </w:r>
      <w:r w:rsidRPr="00A52D9C">
        <w:rPr>
          <w:i w:val="0"/>
          <w:sz w:val="24"/>
          <w:szCs w:val="24"/>
          <w:vertAlign w:val="subscript"/>
        </w:rPr>
        <w:t>3</w:t>
      </w:r>
      <w:r w:rsidRPr="00A52D9C">
        <w:rPr>
          <w:i w:val="0"/>
          <w:sz w:val="24"/>
          <w:szCs w:val="24"/>
        </w:rPr>
        <w:t xml:space="preserve"> estimations have been created with similar air pollution measurements, meteorological imagery, and high-resolution estimations via combinations between them </w:t>
      </w:r>
      <w:r w:rsidRPr="00A52D9C">
        <w:rPr>
          <w:i w:val="0"/>
          <w:sz w:val="24"/>
          <w:szCs w:val="24"/>
        </w:rPr>
        <w:fldChar w:fldCharType="begin"/>
      </w:r>
      <w:r w:rsidR="00A502FB">
        <w:rPr>
          <w:i w:val="0"/>
          <w:sz w:val="24"/>
          <w:szCs w:val="24"/>
        </w:rPr>
        <w:instrText xml:space="preserve"> ADDIN ZOTERO_ITEM CSL_CITATION {"citationID":"3D3bYbQR","properties":{"formattedCitation":"(Alvarez-Mendoza, Teodoro, and Ramirez-Cando 2019; Schultz, Schr\\uc0\\u246{}der, Lyapina, Cooper, Galbally, Zhiqiang, et al. 2017a; W. Wang et al. 2022)","plainCitation":"(Alvarez-Mendoza, Teodoro, and Ramirez-Cando 2019; Schultz, Schröder, Lyapina, Cooper, Galbally, Zhiqiang, et al. 2017a; W. Wang et al. 2022)","noteIndex":0},"citationItems":[{"id":9386,"uris":["http://zotero.org/users/15391371/items/9FPLFYS4"],"itemData":{"id":9386,"type":"article-journal","abstract":"Surface ozone is problematic to air pollution. It influences respiratory health. The air quality monitoring stations measure pollutants as surface ozone, but they are sometimes insufficient or do not have an adequate distribution for understanding the spatial distribution of pollutants in an urban area. In recent years, some projects have found a connection between remote sensing, air quality and health data. In this study, we apply an empirical land use regression (LUR) model to retrieve surface ozone in Quito. The model considers remote sensing data, air pollution measurements and meteorological variables. The objective is to use all available Landsat 8 images from 2014 and the air quality monitoring station data during the same dates of image acquisition. Nineteen input variables were considered, selecting by a stepwise regression and modelling with a partial least square (PLS) regression to avoid multicollinearity. The final surface ozone model includes ten independent variables and presents a coefficient of determination (R-2) of 0.768. The model proposed help to understand the spatial concentration of surface ozone in Quito with a better spatial resolution.","archive_location":"WOS:000458424400002","container-title":"ENVIRONMENTAL MONITORING AND ASSESSMENT","DOI":"10.1007/s10661-019-7286-6","ISSN":"0167-6369","issue":"3","title":"Spatial estimation of surface ozone concentrations in Quito Ecuador with remote sensing data, air pollution measurements and meteorological variables","volume":"191","author":[{"family":"Alvarez-Mendoza","given":"CI"},{"family":"Teodoro","given":"A"},{"family":"Ramirez-Cando","given":"L"}],"issued":{"date-parts":[["2019",3]]}}},{"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E."},{"family":"Lewis","given":"Alastair"}],"issued":{"date-parts":[["2017",10,18]]}}},{"id":12444,"uris":["http://zotero.org/users/15391371/items/VH2A2EHT"],"itemData":{"id":12444,"type":"article-journal","abstract":"Estimating ground-level ozone concentrations is crucial to study the adverse health effects of ozone exposure and better understand the impacts of ground-level ozone on biodiversity and vegetation. However, few studies have attempted to use satellite retrieved ozone as an indicator given their low sensitivity in the boundary layer. Using the Troposphere Monitoring Instrument (TROPOMI)'s total ozone column together with the ozone profile information retrieved by the Ozone Monitoring Instrument (OMI), as TROPOMI ozone profile product has not been released, we developed a machine learning model to estimate daily maximum 8-hour average ground-level ozone concentration at 10 km spatial resolution in California. In addition to satellite parameters, we included meteorological fields from the High-Resolution Rapid Refresh (HRRR) system at 3 km resolution and land-use information as predictors. Our model achieved an overall 10-fold cross-validation (CV) R2 of 0.84 with root mean square error (RMSE) of 0.0059 ppm, indicating a good agreement between model predictions and observations. Model predictions showed that the suburb of Los Angeles Metropolitan area had the highest ozone levels, while the Bay Area and the Pacific coast had the lowest. High ozone levels are also seen in Southern California and along the east side of the Central Valley. TROPOMI data improved the estimate of extreme values when compared to a similar model without it. Our study demonstrates the feasibility and value of using TROPOMI data in the spatiotemporal characterization of ground-level ozone concentration.","container-title":"Environment International","DOI":"10.1016/j.envint.2021.106917","ISSN":"0160-4120","journalAbbreviation":"Environment International","page":"106917","source":"ScienceDirect","title":"A machine learning model to estimate ground-level ozone concentrations in California using TROPOMI data and high-resolution meteorology","volume":"158","author":[{"family":"Wang","given":"Wenhao"},{"family":"Liu","given":"Xiong"},{"family":"Bi","given":"Jianzhao"},{"family":"Liu","given":"Yang"}],"issued":{"date-parts":[["2022",1,1]]}}}],"schema":"https://github.com/citation-style-language/schema/raw/master/csl-citation.json"} </w:instrText>
      </w:r>
      <w:r w:rsidRPr="00A52D9C">
        <w:rPr>
          <w:i w:val="0"/>
          <w:sz w:val="24"/>
          <w:szCs w:val="24"/>
        </w:rPr>
        <w:fldChar w:fldCharType="separate"/>
      </w:r>
      <w:r w:rsidR="00A502FB" w:rsidRPr="00A502FB">
        <w:rPr>
          <w:sz w:val="24"/>
        </w:rPr>
        <w:t>(Alvarez-Mendoza, Teodoro, and Ramirez-Cando 2019; Schultz, Schröder, Lyapina, Cooper, Galbally, Zhiqiang, et al. 2017a; W. Wang et al. 2022)</w:t>
      </w:r>
      <w:r w:rsidRPr="00A52D9C">
        <w:rPr>
          <w:i w:val="0"/>
          <w:sz w:val="24"/>
          <w:szCs w:val="24"/>
        </w:rPr>
        <w:fldChar w:fldCharType="end"/>
      </w:r>
      <w:r w:rsidRPr="00A52D9C">
        <w:rPr>
          <w:i w:val="0"/>
          <w:sz w:val="24"/>
          <w:szCs w:val="24"/>
        </w:rPr>
        <w:t xml:space="preserve">. Similar methods of kriging and complex trend estimation at high temporal resolutions (i.e. hourly, daily and weekly) are limited by the availability of imagery due to orbital patterns and geographic aspects of Earth. The National Oceanic and Atmospheric Administration/National Centers for Environmental Prediction (NOAA/NCEP), European Centre for Medium-Range Weather Forecasts (ECMWF), National Aeronautics and Space Administration/Global Modeling and Assimilation Office (NASA/GMAO), Japan Meteorological Agency (JMA), etc.; provide rich ensembles of climate data products which can be further combined in overlapping areas as a result of unified interests across nations e.g. </w:t>
      </w:r>
      <w:r w:rsidRPr="00A52D9C">
        <w:rPr>
          <w:i w:val="0"/>
          <w:sz w:val="24"/>
          <w:szCs w:val="24"/>
        </w:rPr>
        <w:fldChar w:fldCharType="begin"/>
      </w:r>
      <w:r w:rsidR="00A502FB">
        <w:rPr>
          <w:i w:val="0"/>
          <w:sz w:val="24"/>
          <w:szCs w:val="24"/>
        </w:rPr>
        <w:instrText xml:space="preserve"> ADDIN ZOTERO_ITEM CSL_CITATION {"citationID":"8vcpAE8R","properties":{"formattedCitation":"(Carrillo-Torres, Hern\\uc0\\u225{}ndez-Paniagua, and Mendoza 2017; XM Hu et al. 2022; Schultz, Schr\\uc0\\u246{}der, Lyapina, Cooper, Galbally, Zhiqiang, et al. 2017a)","plainCitation":"(Carrillo-Torres, Hernández-Paniagua, and Mendoza 2017; XM Hu et al. 2022; Schultz, Schröder, Lyapina, Cooper, Galbally, Zhiqiang, et al. 2017a)","noteIndex":0},"citationItems":[{"id":10618,"uris":["http://zotero.org/users/15391371/items/NQST8FAI"],"itemData":{"id":10618,"type":"article-journal","abstract":"Tropospheric levels of O-3 have historically exceeded the official annual Mexican standards within the Monterrey Metropolitan Area (MMA) in NE Mexico. High-frequency and high-precision measurements of tropospheric O-3, NOy, NO2, NO, CO, SO2, PM10 and PM2.5 were made at the Obispado monitoring site near the downtown MMA from September 2012 to August 2013. The seasonal cycles of O-3 and NOy are driven by changes in meteorology and to a lesser extent by variations in primary emissions. The NOy levels were positively correlated with O-3 precursors and inversely correlated with O-3 and wind speed. Recorded data were used to assess the O-3-Volatile Organic Compounds (VOC)-NOx system's sensitivity through an observational-based approach. The photochemical indicator O-3/NOy was derived from measured data during the enhanced O-3 production period (12:00-18:00 Central Daylight Time (CDT), GMT-0500). The O-3/NOy ratios calculated for this time period showed that the O3 production within the MMA is VOC sensitive. A box model simulation of production rates of HNO3 (P-HNO3) and total peroxides (P-perox) carried out for O3 episodes in fall and spring confirmed the VOC sensitivity within the MMA environment. No significant differences were observed in O-3/NOy from weekdays to weekends or for P-HNO3/P-perox ratios, confirming the limiting role of VOCs in O3 production within the MMA. The ratified photochemical regime observed may allow the environmental authorities to revise and verify the current policies for air quality control within the MMA.","archive_location":"WOS:000396166200002","container-title":"ATMOSPHERE","DOI":"10.3390/atmos8020022","ISSN":"2073-4433","issue":"2","title":"Use of Combined Observational-and Model-Derived Photochemical Indicators to Assess the O3-NOx-VOC System Sensitivity in Urban Areas","volume":"8","author":[{"family":"Carrillo-Torres","given":"ER"},{"family":"Hernández-Paniagua","given":"IY"},{"family":"Mendoza","given":"A"}],"issued":{"date-parts":[["2017",2]]}}},{"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E."},{"family":"Lewis","given":"Alastair"}],"issued":{"date-parts":[["2017",10,18]]}}}],"schema":"https://github.com/citation-style-language/schema/raw/master/csl-citation.json"} </w:instrText>
      </w:r>
      <w:r w:rsidRPr="00A52D9C">
        <w:rPr>
          <w:i w:val="0"/>
          <w:sz w:val="24"/>
          <w:szCs w:val="24"/>
        </w:rPr>
        <w:fldChar w:fldCharType="separate"/>
      </w:r>
      <w:r w:rsidR="00A502FB" w:rsidRPr="00A502FB">
        <w:rPr>
          <w:sz w:val="24"/>
        </w:rPr>
        <w:t>(Carrillo-Torres, Hernández-Paniagua, and Mendoza 2017; XM Hu et al. 2022; Schultz, Schröder, Lyapina, Cooper, Galbally, Zhiqiang, et al. 2017a)</w:t>
      </w:r>
      <w:r w:rsidRPr="00A52D9C">
        <w:rPr>
          <w:i w:val="0"/>
          <w:sz w:val="24"/>
          <w:szCs w:val="24"/>
        </w:rPr>
        <w:fldChar w:fldCharType="end"/>
      </w:r>
      <w:r w:rsidRPr="00A52D9C">
        <w:rPr>
          <w:i w:val="0"/>
          <w:sz w:val="24"/>
          <w:szCs w:val="24"/>
        </w:rPr>
        <w:t xml:space="preserve">. </w:t>
      </w:r>
      <w:bookmarkEnd w:id="49"/>
      <w:r w:rsidRPr="00A52D9C">
        <w:rPr>
          <w:i w:val="0"/>
          <w:sz w:val="24"/>
          <w:szCs w:val="24"/>
        </w:rPr>
        <w:t xml:space="preserve">This section details on datasets both used after filtering through the myriads of features depicted in Table VIII.1.3. and other materials available for future work and similar predictions. These sources all have individual data bases, many of which have been conveniently wrapped into a cloud based Big Data source hosted by Google called Earth Engine (GEE). </w:t>
      </w:r>
    </w:p>
    <w:bookmarkEnd w:id="50"/>
    <w:p w14:paraId="552264F4" w14:textId="0CA452F5" w:rsidR="00FF14A8" w:rsidRPr="00A52D9C" w:rsidRDefault="009B403A" w:rsidP="009F1D4C">
      <w:pPr>
        <w:overflowPunct/>
        <w:autoSpaceDE/>
        <w:autoSpaceDN/>
        <w:adjustRightInd/>
        <w:jc w:val="center"/>
        <w:rPr>
          <w:rFonts w:cstheme="majorHAnsi"/>
          <w:i w:val="0"/>
          <w:sz w:val="24"/>
          <w:szCs w:val="24"/>
        </w:rPr>
      </w:pPr>
      <w:r>
        <w:rPr>
          <w:rFonts w:cstheme="majorHAnsi"/>
          <w:i w:val="0"/>
          <w:sz w:val="24"/>
          <w:szCs w:val="24"/>
        </w:rPr>
        <w:t xml:space="preserve">IV.1 </w:t>
      </w:r>
      <w:r w:rsidR="009F1D4C">
        <w:rPr>
          <w:rFonts w:cstheme="majorHAnsi"/>
          <w:i w:val="0"/>
          <w:sz w:val="24"/>
          <w:szCs w:val="24"/>
        </w:rPr>
        <w:t>Satellite Data</w:t>
      </w:r>
    </w:p>
    <w:p w14:paraId="2387D33D" w14:textId="77777777" w:rsidR="00FF14A8" w:rsidRPr="00A52D9C" w:rsidRDefault="00FF14A8" w:rsidP="00D170B4">
      <w:pPr>
        <w:ind w:firstLine="720"/>
        <w:rPr>
          <w:i w:val="0"/>
          <w:sz w:val="24"/>
          <w:szCs w:val="24"/>
        </w:rPr>
      </w:pPr>
      <w:r w:rsidRPr="00A52D9C">
        <w:rPr>
          <w:i w:val="0"/>
          <w:sz w:val="24"/>
          <w:szCs w:val="24"/>
        </w:rPr>
        <w:t>Most of this project ustilized raster data. As a representation of signals, raster data is the primary output for remote sensing and satellite technology. Remote sensing is a field dedicated to Earth-bound sun-sourced light while satellites While this type of data is frequently referred to as a “raster” in geography, it’s more simply a lattice of values; depicting whatever we want them to. If, these values come from a signal, then the proper transformations can be applied to properly represent its metaphorical value. For instance, temperature values can be estimated with extreme precision given the difference in Near Infrared (NIR) and incoming UV radiation. Much of this data can be seen on Google Earth Engine’s (GEE) vast cloud database. GEE was accessed to set the framework for the images used in the final predictive model</w:t>
      </w:r>
      <w:bookmarkStart w:id="51" w:name="_Hlk202611367"/>
      <w:r w:rsidRPr="00A52D9C">
        <w:rPr>
          <w:i w:val="0"/>
          <w:sz w:val="24"/>
          <w:szCs w:val="24"/>
        </w:rPr>
        <w:t xml:space="preserve">. GEE is designed for planetary-scale environmental data analysis (Cardille et al. 2024) and provides access to a vast repository of satellite imagery and geospatial datasets, along with tools based in java for analysis and visualization [Site studies that used GEE]. </w:t>
      </w:r>
    </w:p>
    <w:p w14:paraId="2CBF8289" w14:textId="686DE7D3" w:rsidR="00FF14A8" w:rsidRPr="00A52D9C" w:rsidRDefault="00FF14A8" w:rsidP="00FF14A8">
      <w:pPr>
        <w:jc w:val="center"/>
        <w:rPr>
          <w:i w:val="0"/>
          <w:sz w:val="24"/>
          <w:szCs w:val="24"/>
        </w:rPr>
      </w:pPr>
      <w:r w:rsidRPr="00A52D9C">
        <w:rPr>
          <w:i w:val="0"/>
          <w:sz w:val="24"/>
          <w:szCs w:val="24"/>
        </w:rPr>
        <w:t>GOOGLE EARTH ENGINE</w:t>
      </w:r>
    </w:p>
    <w:p w14:paraId="49FF7E29" w14:textId="77777777" w:rsidR="00FF14A8" w:rsidRPr="00A52D9C" w:rsidRDefault="00FF14A8" w:rsidP="00D170B4">
      <w:pPr>
        <w:ind w:firstLine="720"/>
        <w:rPr>
          <w:i w:val="0"/>
          <w:sz w:val="24"/>
          <w:szCs w:val="24"/>
        </w:rPr>
      </w:pPr>
      <w:r w:rsidRPr="00A52D9C">
        <w:rPr>
          <w:i w:val="0"/>
          <w:sz w:val="24"/>
          <w:szCs w:val="24"/>
        </w:rPr>
        <w:t>GEE provides free access to a vast archive of satellite imagery and geospatial datasets, including Landsat, Sentinel, MODIS, and more. This accessibility enables users to conduct historical analyses and display modern cycles with ease. Figure GEE depicts the code editor along with a quick representation of NDVI using Landsat 9. GEE has been utilized more frequently in recent environmental monitoring, research, and management due to its accessibility. The cloud-based infrastructure of GEE allows for large-scale data processing without the need for local high-performance computing resources. This capability is particularly useful for processing and analyzing large datasets quickly and efficiently.</w:t>
      </w:r>
    </w:p>
    <w:p w14:paraId="6997D42B" w14:textId="77777777" w:rsidR="00FF14A8" w:rsidRPr="00A52D9C" w:rsidRDefault="00FF14A8" w:rsidP="00D170B4">
      <w:pPr>
        <w:ind w:firstLine="720"/>
        <w:rPr>
          <w:i w:val="0"/>
          <w:sz w:val="24"/>
          <w:szCs w:val="24"/>
        </w:rPr>
      </w:pPr>
      <w:r w:rsidRPr="00A52D9C">
        <w:rPr>
          <w:i w:val="0"/>
          <w:sz w:val="24"/>
          <w:szCs w:val="24"/>
        </w:rPr>
        <w:t xml:space="preserve">While the interactive code editor and Graphical User Interface (GUI), make it accessible to users well versed in computer science, this data source may be a </w:t>
      </w:r>
      <w:r w:rsidRPr="00A52D9C">
        <w:rPr>
          <w:i w:val="0"/>
          <w:sz w:val="24"/>
          <w:szCs w:val="24"/>
        </w:rPr>
        <w:lastRenderedPageBreak/>
        <w:t>difficult grasp for less tech-savvy personnel. The platform has Python integration provided by Dr. Wu at the University of Tennessee. This package facilitated the automation of image gathering and is crucial to the reproducibility of this project. GEE enables collaborative work by allowing users to share scripts, data, and results easily. This feature integrated into SMaRK is quintessential to this project and potential future uses among scientists, cooperate managers, and policymakers. The platform supports near-real-time data analysis, which is crucial for monitoring and responding to real-time environmental events. When applied correctly, this project can work directly with GEE in JavaScript, providing an essential air pollution model for the platform.</w:t>
      </w:r>
    </w:p>
    <w:p w14:paraId="00B35755" w14:textId="77777777" w:rsidR="00FF14A8" w:rsidRPr="00A52D9C" w:rsidRDefault="00FF14A8" w:rsidP="00D170B4">
      <w:pPr>
        <w:jc w:val="center"/>
        <w:rPr>
          <w:i w:val="0"/>
          <w:sz w:val="24"/>
          <w:szCs w:val="24"/>
        </w:rPr>
      </w:pPr>
      <w:bookmarkStart w:id="52" w:name="_Hlk202624997"/>
      <w:bookmarkEnd w:id="51"/>
      <w:r w:rsidRPr="00A52D9C">
        <w:rPr>
          <w:i w:val="0"/>
          <w:sz w:val="24"/>
          <w:szCs w:val="24"/>
        </w:rPr>
        <w:t>SENTINEL-5P/TROPOMI</w:t>
      </w:r>
    </w:p>
    <w:p w14:paraId="7B2A05F5" w14:textId="77777777" w:rsidR="00FF14A8" w:rsidRPr="00A52D9C" w:rsidRDefault="00FF14A8" w:rsidP="00D170B4">
      <w:pPr>
        <w:ind w:firstLine="720"/>
        <w:rPr>
          <w:i w:val="0"/>
          <w:sz w:val="24"/>
          <w:szCs w:val="24"/>
        </w:rPr>
      </w:pPr>
      <w:r w:rsidRPr="00A52D9C">
        <w:rPr>
          <w:i w:val="0"/>
          <w:sz w:val="24"/>
          <w:szCs w:val="24"/>
        </w:rPr>
        <w:t>To address the necessity of improved data for analyzing environmental concerns, the Copernicus Atmosphere Monitoring Service (CAMS) has become one of the leading institutions in monitoring greenhouse gases, aiming at supporting policymakers, business and citizens with enhanced atmospheric environmental information (Guevara et al., 2021). The European Centre for Medium-Range Weather Forecasts (ECMWF), an independent intergovernmental organization supported by 35 states, implements CAMS behalf of the European Union for such purposes. CAMS launched the Sentinel-5 Precursor (S5P) in 2017, and it boasts the first Copernicus based mission dedicated to monitoring the planet’s atmosphere (Veefkind et al. 2012). The onboard sensor is frequently referred to as TROPOMI (TROPOspheric Monitoring Instrument). All of the S5P datasets, except CH</w:t>
      </w:r>
      <w:r w:rsidRPr="00A52D9C">
        <w:rPr>
          <w:i w:val="0"/>
          <w:sz w:val="24"/>
          <w:szCs w:val="24"/>
          <w:vertAlign w:val="subscript"/>
        </w:rPr>
        <w:t>4</w:t>
      </w:r>
      <w:r w:rsidRPr="00A52D9C">
        <w:rPr>
          <w:i w:val="0"/>
          <w:sz w:val="24"/>
          <w:szCs w:val="24"/>
        </w:rPr>
        <w:t>, have two versions: Near Real-Time (NRTI) and Offline (OFFL) except for CH</w:t>
      </w:r>
      <w:r w:rsidRPr="00A52D9C">
        <w:rPr>
          <w:i w:val="0"/>
          <w:sz w:val="24"/>
          <w:szCs w:val="24"/>
          <w:vertAlign w:val="subscript"/>
        </w:rPr>
        <w:t>4</w:t>
      </w:r>
      <w:r w:rsidRPr="00A52D9C">
        <w:rPr>
          <w:i w:val="0"/>
          <w:sz w:val="24"/>
          <w:szCs w:val="24"/>
        </w:rPr>
        <w:t> (Methane) is available as OFFL only. The NRTI assets cover a smaller area than the OFFL assets but appear more quickly after acquisition. The OFFL assets contain data from a single orbit.</w:t>
      </w:r>
    </w:p>
    <w:p w14:paraId="16337D0C" w14:textId="77777777" w:rsidR="00FF14A8" w:rsidRPr="00A52D9C" w:rsidRDefault="00FF14A8" w:rsidP="00D170B4">
      <w:pPr>
        <w:ind w:firstLine="720"/>
        <w:rPr>
          <w:i w:val="0"/>
          <w:sz w:val="24"/>
          <w:szCs w:val="24"/>
        </w:rPr>
      </w:pPr>
      <w:r w:rsidRPr="00A52D9C">
        <w:rPr>
          <w:i w:val="0"/>
          <w:sz w:val="24"/>
          <w:szCs w:val="24"/>
        </w:rPr>
        <w:t>TROPOMI products are the main source of tropospheric ozone monitoring today, have been validated numerous times, and applied widely in prominent studies at global and national levels thanks to the relatively high accuracy, large geographic coverage, and long timespan (Zheng et al., 2019). This instrument offers a multitude of atmospheric variables including aerosol, NO</w:t>
      </w:r>
      <w:r w:rsidRPr="00A52D9C">
        <w:rPr>
          <w:i w:val="0"/>
          <w:sz w:val="24"/>
          <w:szCs w:val="24"/>
          <w:vertAlign w:val="subscript"/>
        </w:rPr>
        <w:t>x</w:t>
      </w:r>
      <w:r w:rsidRPr="00A52D9C">
        <w:rPr>
          <w:i w:val="0"/>
          <w:sz w:val="24"/>
          <w:szCs w:val="24"/>
        </w:rPr>
        <w:t>, and O</w:t>
      </w:r>
      <w:r w:rsidRPr="00A52D9C">
        <w:rPr>
          <w:i w:val="0"/>
          <w:sz w:val="24"/>
          <w:szCs w:val="24"/>
        </w:rPr>
        <w:softHyphen/>
      </w:r>
      <w:r w:rsidRPr="00A52D9C">
        <w:rPr>
          <w:i w:val="0"/>
          <w:sz w:val="24"/>
          <w:szCs w:val="24"/>
          <w:vertAlign w:val="subscript"/>
        </w:rPr>
        <w:t xml:space="preserve">3 </w:t>
      </w:r>
      <w:r w:rsidRPr="00A52D9C">
        <w:rPr>
          <w:i w:val="0"/>
          <w:sz w:val="24"/>
          <w:szCs w:val="24"/>
        </w:rPr>
        <w:t xml:space="preserve">measurements which are used in this project. Only VOCs/pollutants which are known drivers of ozone and spatially significant were selected from the S5P satellite. Precursor aerosols such as SO2 concentrations tend to be localized and not representative of broad geographical areas such as in this study. </w:t>
      </w:r>
    </w:p>
    <w:p w14:paraId="5050E9BC" w14:textId="40F7CC5F" w:rsidR="00FF14A8" w:rsidRPr="00A52D9C" w:rsidRDefault="00FF14A8" w:rsidP="00FF14A8">
      <w:pPr>
        <w:jc w:val="center"/>
        <w:rPr>
          <w:i w:val="0"/>
          <w:sz w:val="24"/>
          <w:szCs w:val="24"/>
        </w:rPr>
      </w:pPr>
      <w:r w:rsidRPr="00A52D9C">
        <w:rPr>
          <w:i w:val="0"/>
          <w:sz w:val="24"/>
          <w:szCs w:val="24"/>
        </w:rPr>
        <w:t xml:space="preserve">AEROSOL </w:t>
      </w:r>
      <w:commentRangeStart w:id="53"/>
      <w:r w:rsidRPr="00A52D9C">
        <w:rPr>
          <w:i w:val="0"/>
          <w:sz w:val="24"/>
          <w:szCs w:val="24"/>
        </w:rPr>
        <w:t>INDEX</w:t>
      </w:r>
      <w:commentRangeEnd w:id="53"/>
      <w:r w:rsidRPr="00A52D9C">
        <w:rPr>
          <w:rStyle w:val="CommentReference"/>
          <w:i w:val="0"/>
          <w:sz w:val="24"/>
          <w:szCs w:val="24"/>
        </w:rPr>
        <w:commentReference w:id="53"/>
      </w:r>
    </w:p>
    <w:p w14:paraId="32385196" w14:textId="6D71B089" w:rsidR="00FF14A8" w:rsidRPr="00A52D9C" w:rsidRDefault="00FF14A8" w:rsidP="00FF14A8">
      <w:pPr>
        <w:ind w:firstLine="720"/>
        <w:rPr>
          <w:i w:val="0"/>
          <w:sz w:val="24"/>
          <w:szCs w:val="24"/>
        </w:rPr>
      </w:pPr>
      <w:r w:rsidRPr="00FF14A8">
        <w:rPr>
          <w:i w:val="0"/>
          <w:sz w:val="24"/>
          <w:szCs w:val="24"/>
        </w:rPr>
        <w:t xml:space="preserve">This dataset from the TROPOMI instrument provides high-resolution </w:t>
      </w:r>
      <w:r w:rsidRPr="00A52D9C">
        <w:rPr>
          <w:i w:val="0"/>
          <w:sz w:val="24"/>
          <w:szCs w:val="24"/>
        </w:rPr>
        <w:t xml:space="preserve">imagery of the UV Aerosol Index (UVAI) or the Absorbing Aerosol Index (AAI). Commonly referred to AAI, this index is based on wavelength-dependent changes in Rayleigh scattering seen in the UV spectrum for a specific pair of wavelengths, where AAI is the difference between observed and modelled reflectance [Zweers, 2024]. When an AAI value is positive, it indicates the presence of UV-absorbing aerosols like dust and smoke [De Graaf et al. 2005]. It is useful for tracking the evolution of episodic aerosol plumes from dust outbreaks, volcanic ash, and biomass burning which all have known correlations with ozone formation [Honrath et al., 2024]. The 354 nm and 388 nm wavelengths used have very low ozone absorption, so unlike aerosol optical thickness measurements, AAI can be calculated in the presence of clouds, allowing for daily global coverage. These rasters are available with daily averages from GEE and the CAMS home website at a resolution of </w:t>
      </w:r>
      <w:r w:rsidRPr="00A52D9C">
        <w:rPr>
          <w:i w:val="0"/>
          <w:sz w:val="24"/>
          <w:szCs w:val="24"/>
        </w:rPr>
        <w:lastRenderedPageBreak/>
        <w:t>1113.2 meters. The collected AAI for the model represents a measure of the prevalence of aerosols in the atmosphere.</w:t>
      </w:r>
    </w:p>
    <w:p w14:paraId="255A97D7" w14:textId="3D8E76B3" w:rsidR="00FF14A8" w:rsidRPr="00A52D9C" w:rsidRDefault="00FF14A8" w:rsidP="00FF14A8">
      <w:pPr>
        <w:jc w:val="center"/>
        <w:rPr>
          <w:i w:val="0"/>
          <w:sz w:val="24"/>
          <w:szCs w:val="24"/>
        </w:rPr>
      </w:pPr>
      <w:r w:rsidRPr="00A52D9C">
        <w:rPr>
          <w:i w:val="0"/>
          <w:sz w:val="24"/>
          <w:szCs w:val="24"/>
        </w:rPr>
        <w:t>NO</w:t>
      </w:r>
      <w:r w:rsidRPr="00A52D9C">
        <w:rPr>
          <w:i w:val="0"/>
          <w:sz w:val="24"/>
          <w:szCs w:val="24"/>
          <w:vertAlign w:val="subscript"/>
        </w:rPr>
        <w:t>X</w:t>
      </w:r>
      <w:r w:rsidRPr="00A52D9C">
        <w:rPr>
          <w:i w:val="0"/>
          <w:sz w:val="24"/>
          <w:szCs w:val="24"/>
        </w:rPr>
        <w:t xml:space="preserve"> </w:t>
      </w:r>
      <w:commentRangeStart w:id="54"/>
      <w:r w:rsidRPr="00A52D9C">
        <w:rPr>
          <w:i w:val="0"/>
          <w:sz w:val="24"/>
          <w:szCs w:val="24"/>
        </w:rPr>
        <w:t>RETRIEVALS</w:t>
      </w:r>
      <w:commentRangeEnd w:id="54"/>
      <w:r w:rsidRPr="00A52D9C">
        <w:rPr>
          <w:rStyle w:val="CommentReference"/>
          <w:i w:val="0"/>
          <w:sz w:val="24"/>
          <w:szCs w:val="24"/>
        </w:rPr>
        <w:commentReference w:id="54"/>
      </w:r>
      <w:r w:rsidRPr="00A52D9C">
        <w:rPr>
          <w:i w:val="0"/>
          <w:sz w:val="24"/>
          <w:szCs w:val="24"/>
        </w:rPr>
        <w:t xml:space="preserve"> </w:t>
      </w:r>
    </w:p>
    <w:p w14:paraId="1F7FCE00" w14:textId="77777777" w:rsidR="00FF14A8" w:rsidRPr="00A52D9C" w:rsidRDefault="00FF14A8" w:rsidP="00D170B4">
      <w:pPr>
        <w:ind w:firstLine="720"/>
        <w:rPr>
          <w:i w:val="0"/>
          <w:sz w:val="24"/>
          <w:szCs w:val="24"/>
        </w:rPr>
      </w:pPr>
      <w:r w:rsidRPr="00A52D9C">
        <w:rPr>
          <w:i w:val="0"/>
          <w:sz w:val="24"/>
          <w:szCs w:val="24"/>
        </w:rPr>
        <w:t>Nitrogen oxides (NO2 and NO) are important trace gases in the Earth's atmosphere, present in both the troposphere and the stratosphere. They enter the atmosphere due to anthropogenic activities, such as fossil fuel combustion and biomass burning, and natural processes; such as wildfires, lightning, and microbiological processes in soils [Zheng et al., 2024]. The NO</w:t>
      </w:r>
      <w:r w:rsidRPr="00A52D9C">
        <w:rPr>
          <w:i w:val="0"/>
          <w:sz w:val="24"/>
          <w:szCs w:val="24"/>
          <w:vertAlign w:val="subscript"/>
        </w:rPr>
        <w:t>2</w:t>
      </w:r>
      <w:r w:rsidRPr="00A52D9C">
        <w:rPr>
          <w:i w:val="0"/>
          <w:sz w:val="24"/>
          <w:szCs w:val="24"/>
        </w:rPr>
        <w:t xml:space="preserve"> values represent concentrations of collective nitrogen oxides. This is to accurately portray the daytime photochemical cycle involving ozone (O3). This cycle converts NO into NO</w:t>
      </w:r>
      <w:r w:rsidRPr="00A52D9C">
        <w:rPr>
          <w:i w:val="0"/>
          <w:sz w:val="24"/>
          <w:szCs w:val="24"/>
          <w:vertAlign w:val="subscript"/>
        </w:rPr>
        <w:t>2</w:t>
      </w:r>
      <w:r w:rsidRPr="00A52D9C">
        <w:rPr>
          <w:i w:val="0"/>
          <w:sz w:val="24"/>
          <w:szCs w:val="24"/>
        </w:rPr>
        <w:t xml:space="preserve"> and vice versa on a timescale of minutes. The stratospheric vertical column of NO</w:t>
      </w:r>
      <w:r w:rsidRPr="00A52D9C">
        <w:rPr>
          <w:i w:val="0"/>
          <w:sz w:val="24"/>
          <w:szCs w:val="24"/>
          <w:vertAlign w:val="subscript"/>
        </w:rPr>
        <w:t>2</w:t>
      </w:r>
      <w:r w:rsidRPr="00A52D9C">
        <w:rPr>
          <w:i w:val="0"/>
          <w:sz w:val="24"/>
          <w:szCs w:val="24"/>
        </w:rPr>
        <w:t xml:space="preserve"> and NO</w:t>
      </w:r>
      <w:r w:rsidRPr="00A52D9C">
        <w:rPr>
          <w:i w:val="0"/>
          <w:sz w:val="24"/>
          <w:szCs w:val="24"/>
          <w:vertAlign w:val="subscript"/>
        </w:rPr>
        <w:t>2</w:t>
      </w:r>
      <w:r w:rsidRPr="00A52D9C">
        <w:rPr>
          <w:i w:val="0"/>
          <w:sz w:val="24"/>
          <w:szCs w:val="24"/>
        </w:rPr>
        <w:t xml:space="preserve"> slant column density bands were used as an estimation of the Ozone reaction happening in the atmosphere. This dataset is available at the same daily and 1113.2-meter resolution as the AAI.</w:t>
      </w:r>
    </w:p>
    <w:p w14:paraId="050EA700" w14:textId="5A689715" w:rsidR="00FF14A8" w:rsidRPr="00A52D9C" w:rsidRDefault="00FF14A8" w:rsidP="00FF14A8">
      <w:pPr>
        <w:jc w:val="center"/>
        <w:rPr>
          <w:i w:val="0"/>
          <w:sz w:val="24"/>
          <w:szCs w:val="24"/>
        </w:rPr>
      </w:pPr>
      <w:r w:rsidRPr="00A52D9C">
        <w:rPr>
          <w:i w:val="0"/>
          <w:sz w:val="24"/>
          <w:szCs w:val="24"/>
        </w:rPr>
        <w:t>CARBON MONOXIDE RETRIEVALS</w:t>
      </w:r>
      <w:commentRangeStart w:id="55"/>
      <w:commentRangeEnd w:id="55"/>
      <w:r w:rsidRPr="00A52D9C">
        <w:rPr>
          <w:rStyle w:val="CommentReference"/>
          <w:i w:val="0"/>
          <w:sz w:val="24"/>
          <w:szCs w:val="24"/>
        </w:rPr>
        <w:commentReference w:id="55"/>
      </w:r>
    </w:p>
    <w:p w14:paraId="36228896" w14:textId="77777777" w:rsidR="00FF14A8" w:rsidRPr="00A52D9C" w:rsidRDefault="00FF14A8" w:rsidP="00FF14A8">
      <w:pPr>
        <w:overflowPunct/>
        <w:autoSpaceDE/>
        <w:autoSpaceDN/>
        <w:adjustRightInd/>
        <w:ind w:firstLine="720"/>
        <w:rPr>
          <w:i w:val="0"/>
          <w:sz w:val="24"/>
          <w:szCs w:val="24"/>
        </w:rPr>
      </w:pPr>
      <w:r w:rsidRPr="00A52D9C">
        <w:rPr>
          <w:i w:val="0"/>
          <w:sz w:val="24"/>
          <w:szCs w:val="24"/>
        </w:rPr>
        <w:t>Carbon monoxide (CO) is an important atmospheric trace gas for understanding tropospheric chemistry. In certain urban areas, it is a major atmospheric pollutant. Main sources of CO are combustion of fossil fuels, biomass burning, and atmospheric oxidation of methane and other hydrocarbons. Whereas fossil fuel combustion is the main source of CO at northern mid-latitudes, the oxidation of isoprene and biomass burning play an important role in the tropics. TROPOMI on the Sentinel 5 Precursor (S5P) satellite observes the CO global abundance exploiting clear-sky and cloudy-sky Earth radiance measurements in the 2.3 μm spectral range of the shortwave infrared (SWIR) part of the solar spectrum. TROPOMI clear sky observations provide CO total columns with sensitivity to the tropospheric boundary layer. For cloudy atmospheres, the column sensitivity changes according to the light path. </w:t>
      </w:r>
    </w:p>
    <w:p w14:paraId="65DEAADF" w14:textId="7565BD06" w:rsidR="00FF14A8" w:rsidRPr="00A52D9C" w:rsidRDefault="00FF14A8" w:rsidP="00FF14A8">
      <w:pPr>
        <w:jc w:val="center"/>
        <w:rPr>
          <w:i w:val="0"/>
          <w:sz w:val="24"/>
          <w:szCs w:val="24"/>
        </w:rPr>
      </w:pPr>
      <w:commentRangeStart w:id="56"/>
      <w:r w:rsidRPr="00A52D9C">
        <w:rPr>
          <w:i w:val="0"/>
          <w:sz w:val="24"/>
          <w:szCs w:val="24"/>
        </w:rPr>
        <w:t>FORMALDEHYDE</w:t>
      </w:r>
      <w:commentRangeEnd w:id="56"/>
      <w:r w:rsidRPr="00A52D9C">
        <w:rPr>
          <w:rStyle w:val="CommentReference"/>
          <w:i w:val="0"/>
          <w:sz w:val="24"/>
          <w:szCs w:val="24"/>
        </w:rPr>
        <w:commentReference w:id="56"/>
      </w:r>
    </w:p>
    <w:p w14:paraId="56996A44" w14:textId="77777777" w:rsidR="00747333" w:rsidRPr="00747333" w:rsidRDefault="00747333" w:rsidP="00747333">
      <w:pPr>
        <w:overflowPunct/>
        <w:autoSpaceDE/>
        <w:autoSpaceDN/>
        <w:adjustRightInd/>
        <w:ind w:firstLine="720"/>
        <w:rPr>
          <w:i w:val="0"/>
          <w:sz w:val="24"/>
          <w:szCs w:val="24"/>
        </w:rPr>
      </w:pPr>
      <w:r w:rsidRPr="00747333">
        <w:rPr>
          <w:i w:val="0"/>
          <w:sz w:val="24"/>
          <w:szCs w:val="24"/>
        </w:rPr>
        <w:t xml:space="preserve">Formaldehyde is an intermediate gas in almost all oxidation chains of non-methane volatile organic compounds (NMVOC), leading eventually to CO2. Non-Methane Volatile Organic Compounds (NMVOCs) are, together with NOx, CO and CH4, among the most important precursors of tropospheric O3. The major HCHO source in the remote atmosphere is CH4 oxidation. Over the continents, the oxidation of higher NMVOCs emitted from vegetation, fires, traffic and industrial sources results in important and localized enhancements of the HCHO levels. The seasonal and inter-annual variations of the formaldehyde distribution are principally related to temperature changes and fire events, but also to changes in anthropogenic activities. HCHO concentrations in the boundary layer can be directly related to the release of short-lived hydrocarbons, which mostly cannot be observed directly from space </w:t>
      </w:r>
    </w:p>
    <w:p w14:paraId="1115CC17" w14:textId="1F889A6F" w:rsidR="00FF14A8" w:rsidRPr="00A52D9C" w:rsidRDefault="00FF14A8" w:rsidP="00FF14A8">
      <w:pPr>
        <w:overflowPunct/>
        <w:autoSpaceDE/>
        <w:autoSpaceDN/>
        <w:adjustRightInd/>
        <w:jc w:val="center"/>
        <w:rPr>
          <w:i w:val="0"/>
          <w:sz w:val="24"/>
          <w:szCs w:val="24"/>
        </w:rPr>
      </w:pPr>
      <w:r w:rsidRPr="00A52D9C">
        <w:rPr>
          <w:i w:val="0"/>
          <w:sz w:val="24"/>
          <w:szCs w:val="24"/>
        </w:rPr>
        <w:t xml:space="preserve">CLOUD </w:t>
      </w:r>
      <w:commentRangeStart w:id="57"/>
      <w:r w:rsidRPr="00A52D9C">
        <w:rPr>
          <w:i w:val="0"/>
          <w:sz w:val="24"/>
          <w:szCs w:val="24"/>
        </w:rPr>
        <w:t>MEASUREMENTS</w:t>
      </w:r>
      <w:commentRangeEnd w:id="57"/>
      <w:r w:rsidRPr="00A52D9C">
        <w:rPr>
          <w:rStyle w:val="CommentReference"/>
          <w:i w:val="0"/>
          <w:sz w:val="24"/>
          <w:szCs w:val="24"/>
        </w:rPr>
        <w:commentReference w:id="57"/>
      </w:r>
    </w:p>
    <w:p w14:paraId="3305A797" w14:textId="04511509" w:rsidR="00747333" w:rsidRPr="00747333" w:rsidRDefault="00747333" w:rsidP="00747333">
      <w:pPr>
        <w:ind w:firstLine="720"/>
        <w:rPr>
          <w:i w:val="0"/>
          <w:iCs/>
          <w:sz w:val="24"/>
          <w:szCs w:val="24"/>
        </w:rPr>
      </w:pPr>
      <w:r>
        <w:rPr>
          <w:i w:val="0"/>
          <w:iCs/>
          <w:sz w:val="24"/>
          <w:szCs w:val="24"/>
        </w:rPr>
        <w:t>C</w:t>
      </w:r>
      <w:r w:rsidRPr="00747333">
        <w:rPr>
          <w:i w:val="0"/>
          <w:iCs/>
          <w:sz w:val="24"/>
          <w:szCs w:val="24"/>
        </w:rPr>
        <w:t xml:space="preserve">loud properties </w:t>
      </w:r>
      <w:r>
        <w:rPr>
          <w:i w:val="0"/>
          <w:iCs/>
          <w:sz w:val="24"/>
          <w:szCs w:val="24"/>
        </w:rPr>
        <w:t xml:space="preserve">are </w:t>
      </w:r>
      <w:r w:rsidRPr="00747333">
        <w:rPr>
          <w:i w:val="0"/>
          <w:iCs/>
          <w:sz w:val="24"/>
          <w:szCs w:val="24"/>
        </w:rPr>
        <w:t xml:space="preserve">based on the OCRA and ROCINN algorithms currently being used </w:t>
      </w:r>
      <w:r>
        <w:rPr>
          <w:i w:val="0"/>
          <w:iCs/>
          <w:sz w:val="24"/>
          <w:szCs w:val="24"/>
        </w:rPr>
        <w:t xml:space="preserve">on the </w:t>
      </w:r>
      <w:r w:rsidRPr="00747333">
        <w:rPr>
          <w:i w:val="0"/>
          <w:iCs/>
          <w:sz w:val="24"/>
          <w:szCs w:val="24"/>
        </w:rPr>
        <w:t xml:space="preserve">GOME and GOME-2 products. OCRA retrieves cloud fraction measurements </w:t>
      </w:r>
      <w:r>
        <w:rPr>
          <w:i w:val="0"/>
          <w:iCs/>
          <w:sz w:val="24"/>
          <w:szCs w:val="24"/>
        </w:rPr>
        <w:t xml:space="preserve">using </w:t>
      </w:r>
      <w:r w:rsidRPr="00747333">
        <w:rPr>
          <w:i w:val="0"/>
          <w:iCs/>
          <w:sz w:val="24"/>
          <w:szCs w:val="24"/>
        </w:rPr>
        <w:t>UV</w:t>
      </w:r>
      <w:r>
        <w:rPr>
          <w:i w:val="0"/>
          <w:iCs/>
          <w:sz w:val="24"/>
          <w:szCs w:val="24"/>
        </w:rPr>
        <w:t xml:space="preserve"> and visible light</w:t>
      </w:r>
      <w:r w:rsidRPr="00747333">
        <w:rPr>
          <w:i w:val="0"/>
          <w:iCs/>
          <w:sz w:val="24"/>
          <w:szCs w:val="24"/>
        </w:rPr>
        <w:t xml:space="preserve"> spectral </w:t>
      </w:r>
      <w:r>
        <w:rPr>
          <w:i w:val="0"/>
          <w:iCs/>
          <w:sz w:val="24"/>
          <w:szCs w:val="24"/>
        </w:rPr>
        <w:t xml:space="preserve">ranges while </w:t>
      </w:r>
      <w:r w:rsidRPr="00747333">
        <w:rPr>
          <w:i w:val="0"/>
          <w:iCs/>
          <w:sz w:val="24"/>
          <w:szCs w:val="24"/>
        </w:rPr>
        <w:t>ROCINN retrieves the cloud height</w:t>
      </w:r>
      <w:r>
        <w:rPr>
          <w:i w:val="0"/>
          <w:iCs/>
          <w:sz w:val="24"/>
          <w:szCs w:val="24"/>
        </w:rPr>
        <w:t xml:space="preserve">, </w:t>
      </w:r>
      <w:r w:rsidRPr="00747333">
        <w:rPr>
          <w:i w:val="0"/>
          <w:iCs/>
          <w:sz w:val="24"/>
          <w:szCs w:val="24"/>
        </w:rPr>
        <w:t>pressure</w:t>
      </w:r>
      <w:r>
        <w:rPr>
          <w:i w:val="0"/>
          <w:iCs/>
          <w:sz w:val="24"/>
          <w:szCs w:val="24"/>
        </w:rPr>
        <w:t>,</w:t>
      </w:r>
      <w:r w:rsidRPr="00747333">
        <w:rPr>
          <w:i w:val="0"/>
          <w:iCs/>
          <w:sz w:val="24"/>
          <w:szCs w:val="24"/>
        </w:rPr>
        <w:t xml:space="preserve"> and optical thickness (</w:t>
      </w:r>
      <w:r>
        <w:rPr>
          <w:i w:val="0"/>
          <w:iCs/>
          <w:sz w:val="24"/>
          <w:szCs w:val="24"/>
        </w:rPr>
        <w:t xml:space="preserve">also called </w:t>
      </w:r>
      <w:r w:rsidRPr="00747333">
        <w:rPr>
          <w:i w:val="0"/>
          <w:iCs/>
          <w:sz w:val="24"/>
          <w:szCs w:val="24"/>
        </w:rPr>
        <w:t>albedo)</w:t>
      </w:r>
      <w:r>
        <w:rPr>
          <w:i w:val="0"/>
          <w:iCs/>
          <w:sz w:val="24"/>
          <w:szCs w:val="24"/>
        </w:rPr>
        <w:t xml:space="preserve">. This is done by </w:t>
      </w:r>
      <w:r w:rsidRPr="00747333">
        <w:rPr>
          <w:i w:val="0"/>
          <w:iCs/>
          <w:sz w:val="24"/>
          <w:szCs w:val="24"/>
        </w:rPr>
        <w:t xml:space="preserve">using measurements </w:t>
      </w:r>
      <w:r>
        <w:rPr>
          <w:i w:val="0"/>
          <w:iCs/>
          <w:sz w:val="24"/>
          <w:szCs w:val="24"/>
        </w:rPr>
        <w:t xml:space="preserve">near </w:t>
      </w:r>
      <w:r w:rsidRPr="00747333">
        <w:rPr>
          <w:i w:val="0"/>
          <w:iCs/>
          <w:sz w:val="24"/>
          <w:szCs w:val="24"/>
        </w:rPr>
        <w:t xml:space="preserve">the oxygen A-band at 760 nm. Version 3.0 of the algorithms are used, which are based on a more realistic treatment of clouds as optically uniform layers of light-scattering particles. Additionally, the cloud </w:t>
      </w:r>
      <w:r w:rsidRPr="00747333">
        <w:rPr>
          <w:i w:val="0"/>
          <w:iCs/>
          <w:sz w:val="24"/>
          <w:szCs w:val="24"/>
        </w:rPr>
        <w:lastRenderedPageBreak/>
        <w:t xml:space="preserve">parameters are also provided for a cloud model which assumes the cloud to be a Lambertian reflecting boundary. </w:t>
      </w:r>
    </w:p>
    <w:p w14:paraId="0DAE3E1F" w14:textId="6C812F6F" w:rsidR="00FF14A8" w:rsidRPr="00A52D9C" w:rsidRDefault="00FF14A8" w:rsidP="00FF14A8">
      <w:pPr>
        <w:jc w:val="center"/>
        <w:rPr>
          <w:rFonts w:cstheme="majorHAnsi"/>
          <w:i w:val="0"/>
          <w:sz w:val="24"/>
          <w:szCs w:val="24"/>
        </w:rPr>
      </w:pPr>
      <w:r w:rsidRPr="00A52D9C">
        <w:rPr>
          <w:rFonts w:cstheme="majorHAnsi"/>
          <w:i w:val="0"/>
          <w:sz w:val="24"/>
          <w:szCs w:val="24"/>
        </w:rPr>
        <w:t>NEAR-REAL TIME OZONE</w:t>
      </w:r>
    </w:p>
    <w:p w14:paraId="25DE988F" w14:textId="4C6637EA" w:rsidR="00FF14A8" w:rsidRPr="00A52D9C" w:rsidRDefault="00FF14A8" w:rsidP="00D170B4">
      <w:pPr>
        <w:rPr>
          <w:i w:val="0"/>
          <w:sz w:val="24"/>
          <w:szCs w:val="24"/>
        </w:rPr>
      </w:pPr>
      <w:r w:rsidRPr="00A52D9C">
        <w:rPr>
          <w:i w:val="0"/>
          <w:sz w:val="24"/>
          <w:szCs w:val="24"/>
        </w:rPr>
        <w:tab/>
        <w:t xml:space="preserve">For this TROPOMI product, there are two algorithms used to deliver total column ozone values: GDP for the near real-time and GODFIT for the offline products. This thesis focuses on the use of the GDP algorithm, as it is currently being used for generating the operational total ozone products from GOME, SCIAMACHY and GOME-2. These products have been used as the penultimate data in most atmospheric chemistry-based machine learning models as well as policies making for the EPA and EMWCF since 2017 [EPA, Cop, EMWCF, IPCC, 2017]. This product was used as a base line for ozone values and is available at the same resolution as </w:t>
      </w:r>
      <w:r w:rsidR="009B403A" w:rsidRPr="00A52D9C">
        <w:rPr>
          <w:i w:val="0"/>
          <w:sz w:val="24"/>
          <w:szCs w:val="24"/>
        </w:rPr>
        <w:t>the and</w:t>
      </w:r>
      <w:r w:rsidRPr="00A52D9C">
        <w:rPr>
          <w:i w:val="0"/>
          <w:sz w:val="24"/>
          <w:szCs w:val="24"/>
        </w:rPr>
        <w:t xml:space="preserve"> NO</w:t>
      </w:r>
      <w:r w:rsidRPr="00A52D9C">
        <w:rPr>
          <w:i w:val="0"/>
          <w:sz w:val="24"/>
          <w:szCs w:val="24"/>
          <w:vertAlign w:val="subscript"/>
        </w:rPr>
        <w:t xml:space="preserve">x </w:t>
      </w:r>
      <w:r w:rsidRPr="00A52D9C">
        <w:rPr>
          <w:i w:val="0"/>
          <w:sz w:val="24"/>
          <w:szCs w:val="24"/>
        </w:rPr>
        <w:t xml:space="preserve">datasets. </w:t>
      </w:r>
    </w:p>
    <w:p w14:paraId="0606C6FE" w14:textId="388AA084" w:rsidR="00FF14A8" w:rsidRPr="00A52D9C" w:rsidRDefault="00FF14A8" w:rsidP="00FF14A8">
      <w:pPr>
        <w:jc w:val="center"/>
        <w:rPr>
          <w:rFonts w:cstheme="majorHAnsi"/>
          <w:i w:val="0"/>
          <w:sz w:val="24"/>
          <w:szCs w:val="24"/>
        </w:rPr>
      </w:pPr>
      <w:r w:rsidRPr="00A52D9C">
        <w:rPr>
          <w:rFonts w:cstheme="majorHAnsi"/>
          <w:i w:val="0"/>
          <w:sz w:val="24"/>
          <w:szCs w:val="24"/>
        </w:rPr>
        <w:t xml:space="preserve">ERA5 </w:t>
      </w:r>
      <w:commentRangeStart w:id="58"/>
      <w:r w:rsidRPr="00A52D9C">
        <w:rPr>
          <w:rFonts w:cstheme="majorHAnsi"/>
          <w:i w:val="0"/>
          <w:sz w:val="24"/>
          <w:szCs w:val="24"/>
        </w:rPr>
        <w:t>COLLECTION</w:t>
      </w:r>
      <w:commentRangeEnd w:id="58"/>
      <w:r w:rsidRPr="00A52D9C">
        <w:rPr>
          <w:rStyle w:val="CommentReference"/>
          <w:i w:val="0"/>
          <w:sz w:val="24"/>
          <w:szCs w:val="24"/>
        </w:rPr>
        <w:commentReference w:id="58"/>
      </w:r>
    </w:p>
    <w:p w14:paraId="4D0CA769" w14:textId="77777777" w:rsidR="00FF14A8" w:rsidRPr="00A52D9C" w:rsidRDefault="00FF14A8" w:rsidP="00D170B4">
      <w:pPr>
        <w:ind w:firstLine="720"/>
        <w:rPr>
          <w:i w:val="0"/>
          <w:sz w:val="24"/>
          <w:szCs w:val="24"/>
        </w:rPr>
      </w:pPr>
      <w:r w:rsidRPr="00A52D9C">
        <w:rPr>
          <w:i w:val="0"/>
          <w:sz w:val="24"/>
          <w:szCs w:val="24"/>
        </w:rPr>
        <w:t xml:space="preserve">ERA5 refers to the fifth generation of European Re-Analysis (ERA), which is a climate reanalysis dataset produced by the European Centre for Medium-Range Weather Forecasts (ECMWF) as part of the Copernicus Climate Change Service (C3S) [Dee et al. 2011; C3S, 2017]. ERA5 is the one of the latest climate reanalysis’ produced by ECMWF, providing hourly data on many atmospheric, land-surface and sea-state parameters together with estimates of uncertainty. The data is readily available in the Climate Data Store with grids at a 1km resolution, with atmospheric parameters on 37 pressure levels [Hersbach et al., 2020]. The dataset temporal estimates are from 1940 to the current day, with daily updates being made available 5 days behind real time. ERA5 has provided a consistent view of the evolution of land variables over several decades at an enhanced resolution to other land variable datasets such as the LMCS and GRID-Met dataset for meteorological data [Hersbach et al., 2020; Tarek et al., 2020; Muñoz-Sabater et al., 2021]. This reanalysis combines model data with observations from across the world into a globally complete and consistent dataset using the laws of physics. As this data goes several decades back in time, it has been shown to provide accurate descriptions of climate change through many decades [Dee et al. 2011; Muñoz-Sabater et al., 2021]. This dataset includes 50 meteorological variables, of which, temperature, surface pressure, sum of total precipitation, short-wave radiation metrics, surface albedo, and northern/eastern wind velocities. </w:t>
      </w:r>
    </w:p>
    <w:p w14:paraId="797F3644" w14:textId="77777777" w:rsidR="00FF14A8" w:rsidRPr="00A52D9C" w:rsidRDefault="00FF14A8" w:rsidP="00D170B4">
      <w:pPr>
        <w:ind w:firstLine="720"/>
        <w:rPr>
          <w:i w:val="0"/>
          <w:sz w:val="24"/>
          <w:szCs w:val="24"/>
        </w:rPr>
      </w:pPr>
      <w:r w:rsidRPr="00A52D9C">
        <w:rPr>
          <w:i w:val="0"/>
          <w:sz w:val="24"/>
          <w:szCs w:val="24"/>
        </w:rPr>
        <w:t xml:space="preserve">The asset used in this project is a daily aggregate of the ECMWF ERA5 Land hourly dataset on GEE, where daily aggregates have been pre-calculated to facilitate many applications requiring easy and fast access to the data. In GEE, the data is available from 1950 to three-months from real time [Muñoz-Sabater, 2019]. As meteorological variables are easier to model and monitor, this data is available at a coarse 11km. The resulting rasters were aggregated to a 500m resolution before being exported from GEE. This project utilized the 2m surface temperature, reflectivity of the Earth's surface, shortwave radiation at Earth’s surface, net change in solar radiation, Norther/Eastern components of wind up to a height of 10m, surface pressure, and total summation of precipitation as these were all suitable precursors for the ozone reaction [Gouw et al., 2024; Honrath et al., 2024; Telesca et al., 2024]. </w:t>
      </w:r>
    </w:p>
    <w:p w14:paraId="28847366" w14:textId="358A3F8E" w:rsidR="00FF14A8" w:rsidRPr="00A52D9C" w:rsidRDefault="00FF14A8" w:rsidP="00FF14A8">
      <w:pPr>
        <w:jc w:val="center"/>
        <w:rPr>
          <w:i w:val="0"/>
          <w:sz w:val="24"/>
          <w:szCs w:val="24"/>
        </w:rPr>
      </w:pPr>
      <w:r w:rsidRPr="00A52D9C">
        <w:rPr>
          <w:i w:val="0"/>
          <w:sz w:val="24"/>
          <w:szCs w:val="24"/>
        </w:rPr>
        <w:t>VIIRS DAY</w:t>
      </w:r>
      <w:commentRangeStart w:id="59"/>
      <w:commentRangeEnd w:id="59"/>
      <w:r w:rsidRPr="00A52D9C">
        <w:rPr>
          <w:rStyle w:val="CommentReference"/>
          <w:i w:val="0"/>
          <w:sz w:val="24"/>
          <w:szCs w:val="24"/>
        </w:rPr>
        <w:commentReference w:id="59"/>
      </w:r>
      <w:r w:rsidRPr="00A52D9C">
        <w:rPr>
          <w:i w:val="0"/>
          <w:sz w:val="24"/>
          <w:szCs w:val="24"/>
        </w:rPr>
        <w:t>/NIGHTTIME LIGHTS</w:t>
      </w:r>
      <w:commentRangeStart w:id="60"/>
      <w:commentRangeEnd w:id="60"/>
      <w:r w:rsidRPr="00A52D9C">
        <w:rPr>
          <w:rStyle w:val="CommentReference"/>
          <w:i w:val="0"/>
          <w:sz w:val="24"/>
          <w:szCs w:val="24"/>
        </w:rPr>
        <w:commentReference w:id="60"/>
      </w:r>
    </w:p>
    <w:p w14:paraId="7C4BDCB4" w14:textId="77777777" w:rsidR="00FF14A8" w:rsidRPr="00A52D9C" w:rsidRDefault="00FF14A8" w:rsidP="00D170B4">
      <w:pPr>
        <w:ind w:firstLine="720"/>
        <w:rPr>
          <w:i w:val="0"/>
          <w:sz w:val="24"/>
          <w:szCs w:val="24"/>
        </w:rPr>
      </w:pPr>
      <w:r w:rsidRPr="00A52D9C">
        <w:rPr>
          <w:i w:val="0"/>
          <w:sz w:val="24"/>
          <w:szCs w:val="24"/>
        </w:rPr>
        <w:t xml:space="preserve">The SNPP Visible Infrared Imaging Radiometer Suite (VIIRS) supports a Day-Night Band (DNB) sensor that provides global daily measurements of nocturnal visible and near-infrared (NIR) light that are suitable for Earth system </w:t>
      </w:r>
      <w:r w:rsidRPr="00A52D9C">
        <w:rPr>
          <w:i w:val="0"/>
          <w:sz w:val="24"/>
          <w:szCs w:val="24"/>
        </w:rPr>
        <w:lastRenderedPageBreak/>
        <w:t>science and applications. The VIIRS DNB's ultra-sensitivity in lowlight conditions enable us to generate a new set of science-quality nighttime products that manifest substantial improvements in sensor resolution and calibration when compared to the previous era of Defense Meteorological Satellite Program/Operational Linescan System's (DMSP/OLS) nighttime lights image products. Such improvements allow the VIIRS DNB products to better monitor both the magnitude and signature of nighttime phenomena, and anthropogenic sources of light emissions.</w:t>
      </w:r>
    </w:p>
    <w:p w14:paraId="055EDEA1" w14:textId="77777777" w:rsidR="00FF14A8" w:rsidRPr="00A52D9C" w:rsidRDefault="00FF14A8" w:rsidP="00D170B4">
      <w:pPr>
        <w:rPr>
          <w:i w:val="0"/>
          <w:sz w:val="24"/>
          <w:szCs w:val="24"/>
        </w:rPr>
      </w:pPr>
      <w:r w:rsidRPr="00A52D9C">
        <w:rPr>
          <w:i w:val="0"/>
          <w:sz w:val="24"/>
          <w:szCs w:val="24"/>
        </w:rPr>
        <w:t>VNP46A2 is the short-name for the daily moonlight- and atmosphere-corrected Nighttime Lights (NTL) product called VIIRS/NPP Gap-Filled Lunar BRDF-Adjusted Nighttime Lights Daily L3 Global 500m Linear Lat Lon Grid. </w:t>
      </w:r>
    </w:p>
    <w:p w14:paraId="238F7612" w14:textId="77777777" w:rsidR="00FF14A8" w:rsidRPr="00A52D9C" w:rsidRDefault="00FF14A8" w:rsidP="00D170B4">
      <w:pPr>
        <w:ind w:firstLine="720"/>
        <w:rPr>
          <w:i w:val="0"/>
          <w:sz w:val="24"/>
          <w:szCs w:val="24"/>
        </w:rPr>
      </w:pPr>
      <w:r w:rsidRPr="00A52D9C">
        <w:rPr>
          <w:i w:val="0"/>
          <w:sz w:val="24"/>
          <w:szCs w:val="24"/>
        </w:rPr>
        <w:t>The Suomi National Polar Orbiting Partnership (NPP), a near-polar geosynchronous orbit satellite with an orbital altitude of 824 km, carries a total of five sensors, and the Visible Infrared Imaging Radiometer Suite (VIIRS) is the most important of these. VIIRS has 22 spectral bands with a spectral range of “0.3</w:t>
      </w:r>
      <w:r w:rsidRPr="00A52D9C">
        <w:rPr>
          <w:rFonts w:ascii="Cambria Math" w:hAnsi="Cambria Math" w:cs="Cambria Math"/>
          <w:i w:val="0"/>
          <w:sz w:val="24"/>
          <w:szCs w:val="24"/>
        </w:rPr>
        <w:t>∼</w:t>
      </w:r>
      <w:r w:rsidRPr="00A52D9C">
        <w:rPr>
          <w:i w:val="0"/>
          <w:sz w:val="24"/>
          <w:szCs w:val="24"/>
        </w:rPr>
        <w:t>14 μm”. Among them, the Day/Night Band (DNB) operates in the visible and near-infrared spectrum, between 500 and 900 nm, to collect low-light imaging data. This paper uses the NPP/VIIRS DNB dataset to characterize surface dynamics in the analysis of the impact factor of NO2 columns in China. Specifically, we used the DNB images from February 2018 to January 2019 and eliminated the image background noise.</w:t>
      </w:r>
    </w:p>
    <w:p w14:paraId="51B15120" w14:textId="77777777" w:rsidR="00FF14A8" w:rsidRPr="00A52D9C" w:rsidRDefault="00FF14A8" w:rsidP="00FF14A8">
      <w:pPr>
        <w:jc w:val="center"/>
        <w:rPr>
          <w:i w:val="0"/>
          <w:sz w:val="24"/>
          <w:szCs w:val="24"/>
        </w:rPr>
      </w:pPr>
      <w:r w:rsidRPr="00A52D9C">
        <w:rPr>
          <w:i w:val="0"/>
          <w:sz w:val="24"/>
          <w:szCs w:val="24"/>
        </w:rPr>
        <w:t xml:space="preserve">MODIS </w:t>
      </w:r>
      <w:commentRangeStart w:id="61"/>
      <w:r w:rsidRPr="00A52D9C">
        <w:rPr>
          <w:i w:val="0"/>
          <w:sz w:val="24"/>
          <w:szCs w:val="24"/>
        </w:rPr>
        <w:t>NDVI</w:t>
      </w:r>
      <w:commentRangeEnd w:id="61"/>
      <w:r w:rsidRPr="00A52D9C">
        <w:rPr>
          <w:rStyle w:val="CommentReference"/>
          <w:i w:val="0"/>
          <w:sz w:val="24"/>
          <w:szCs w:val="24"/>
        </w:rPr>
        <w:commentReference w:id="61"/>
      </w:r>
    </w:p>
    <w:p w14:paraId="0E584AE2" w14:textId="77777777" w:rsidR="00FF14A8" w:rsidRPr="00A52D9C" w:rsidRDefault="00FF14A8" w:rsidP="00D170B4">
      <w:pPr>
        <w:ind w:firstLine="720"/>
        <w:rPr>
          <w:i w:val="0"/>
          <w:sz w:val="24"/>
          <w:szCs w:val="24"/>
        </w:rPr>
      </w:pPr>
      <w:r w:rsidRPr="00A52D9C">
        <w:rPr>
          <w:i w:val="0"/>
          <w:sz w:val="24"/>
          <w:szCs w:val="24"/>
        </w:rPr>
        <w:t>MODIS vegetation indices, produced on 16-day intervals and at multiple spatial resolutions, provide consistent spatial and temporal comparisons of vegetation canopy greenness, a composite property of leaf area, chlorophyll and canopy structure. The main vegetation index is  derived from atmospherically corrected reflectance in the red, near-infrared, and blue wavebands. These were used to produce a normalized difference vegetation index (NDVI). This provided continuity with NOAA's AVHRR NDVI time series record for historical and climate applications. Due to its ease of access and corrective model which minimizes canopy-soil variations and improves sensitivity over dense vegetation conditions, the resulting NDVI provided a highly accurate model of vegetation indices for use in the statistical models.</w:t>
      </w:r>
    </w:p>
    <w:p w14:paraId="6C3D8329" w14:textId="77777777" w:rsidR="00FF14A8" w:rsidRPr="00A52D9C" w:rsidRDefault="00FF14A8" w:rsidP="00D170B4">
      <w:pPr>
        <w:ind w:firstLine="720"/>
        <w:rPr>
          <w:i w:val="0"/>
          <w:sz w:val="24"/>
          <w:szCs w:val="24"/>
        </w:rPr>
      </w:pPr>
      <w:r w:rsidRPr="00A52D9C">
        <w:rPr>
          <w:i w:val="0"/>
          <w:sz w:val="24"/>
          <w:szCs w:val="24"/>
        </w:rPr>
        <w:t xml:space="preserve">These vegetation indices are retrieved from daily, atmospherically corrected, bidirectional surface reflectance. The VI's use a MODIS-specific compositing method based on product quality assurance metrics to remove low quality pixels. From the remaining good quality VI values, a constrained view angle approach then selects a pixel to represent the compositing period (from the two highest NDVI values it selects the pixel that is closest-to-nadir). Because the MODIS sensors aboard Terra and Aqua satellites are identical, the VI algorithm generates each 16-day composite eight days apart (phased products) to permit a higher temporal resolution product by combining both data records. The MODIS VI product suite is now used successfully in all ecosystems, climate, and natural resources management studies and operational research as demonstrated by the ever-increasing body of peer publications. that each have commonalities with respect to spatial and spectral resolutions. The standard production run will process the NDVI/EVI at 250 m,500m,1km, and 0.05 Deg. resolution for 16-day and Monthly intervals. The output products will have data fields for the NDVI and EVI with corresponding QA, reflectance data, angular information and spatial statistics and std-dev of each VI and for the CMG scales. The 250m, 500m and 1km products are generated for each </w:t>
      </w:r>
      <w:r w:rsidRPr="00A52D9C">
        <w:rPr>
          <w:i w:val="0"/>
          <w:sz w:val="24"/>
          <w:szCs w:val="24"/>
        </w:rPr>
        <w:lastRenderedPageBreak/>
        <w:t>spatial tile (10 deg. x 10 deg. ~1200km x 1200km) in the sinusoidal projection. CMG products are generated globally in geographic projection.</w:t>
      </w:r>
    </w:p>
    <w:p w14:paraId="690A997C" w14:textId="7F408A05" w:rsidR="00FF14A8" w:rsidRPr="00A52D9C" w:rsidRDefault="00A52D9C" w:rsidP="00A52D9C">
      <w:pPr>
        <w:jc w:val="center"/>
        <w:rPr>
          <w:i w:val="0"/>
          <w:sz w:val="24"/>
          <w:szCs w:val="24"/>
        </w:rPr>
      </w:pPr>
      <w:r w:rsidRPr="00A52D9C">
        <w:rPr>
          <w:i w:val="0"/>
          <w:sz w:val="24"/>
          <w:szCs w:val="24"/>
        </w:rPr>
        <w:t xml:space="preserve">TOMS/OMI MERGED 10KM SURFACE OZONE </w:t>
      </w:r>
      <w:commentRangeStart w:id="62"/>
      <w:r w:rsidRPr="00A52D9C">
        <w:rPr>
          <w:i w:val="0"/>
          <w:sz w:val="24"/>
          <w:szCs w:val="24"/>
        </w:rPr>
        <w:t>PRODUCT</w:t>
      </w:r>
      <w:commentRangeEnd w:id="62"/>
      <w:r>
        <w:rPr>
          <w:rStyle w:val="CommentReference"/>
        </w:rPr>
        <w:commentReference w:id="62"/>
      </w:r>
    </w:p>
    <w:p w14:paraId="5DE40865" w14:textId="60FB5B88" w:rsidR="009F1D4C" w:rsidRPr="00A52D9C" w:rsidRDefault="00FF14A8" w:rsidP="009F1D4C">
      <w:pPr>
        <w:ind w:firstLine="720"/>
        <w:rPr>
          <w:i w:val="0"/>
          <w:sz w:val="24"/>
          <w:szCs w:val="24"/>
        </w:rPr>
      </w:pPr>
      <w:r w:rsidRPr="00A52D9C">
        <w:rPr>
          <w:i w:val="0"/>
          <w:sz w:val="24"/>
          <w:szCs w:val="24"/>
        </w:rPr>
        <w:t>The Total Ozone Mapping Spectrometer (TOMS) data is produced and maintained by the Laboratory for Atmospheres at NASA's Goddard Space Flight Center. It yields a long-term, continuous record of the United States’ role in monitoring global and regional trends of surface ozone values over the past twenty-five years. The Ozone Monitoring Instrument (OMI) is an instrument aboard the Aura satellite and was launched more recently (July 2004 - current). OMI has a higher resolution (1.0 x 1.0 deg) and was used to scale the data observed from the TOMS instrument. Together, they represent a merged ozone product using observations from TOMS/EarthProbe, TOMS/Nimbus-7, TOMS/Meteor-3, OMI/Aura as well USGS based interpolations for dates with no data.</w:t>
      </w:r>
      <w:bookmarkEnd w:id="52"/>
    </w:p>
    <w:p w14:paraId="1022F89D" w14:textId="4AAD0A59" w:rsidR="009F1D4C" w:rsidRPr="00A52D9C" w:rsidRDefault="00B8298D" w:rsidP="009F1D4C">
      <w:pPr>
        <w:overflowPunct/>
        <w:autoSpaceDE/>
        <w:autoSpaceDN/>
        <w:adjustRightInd/>
        <w:jc w:val="center"/>
        <w:rPr>
          <w:rFonts w:cstheme="majorHAnsi"/>
          <w:i w:val="0"/>
          <w:sz w:val="24"/>
          <w:szCs w:val="24"/>
        </w:rPr>
      </w:pPr>
      <w:r>
        <w:rPr>
          <w:rFonts w:cstheme="majorHAnsi"/>
          <w:i w:val="0"/>
          <w:sz w:val="24"/>
          <w:szCs w:val="24"/>
        </w:rPr>
        <w:t xml:space="preserve">EPA </w:t>
      </w:r>
      <w:r w:rsidR="009F1D4C" w:rsidRPr="00A52D9C">
        <w:rPr>
          <w:rFonts w:cstheme="majorHAnsi"/>
          <w:i w:val="0"/>
          <w:sz w:val="24"/>
          <w:szCs w:val="24"/>
        </w:rPr>
        <w:t>OZONE MONITOR DATA</w:t>
      </w:r>
    </w:p>
    <w:p w14:paraId="28A8646C"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 xml:space="preserve">This API offers access to a wide range of air quality data, including daily and hourly measurements of various pollutants other than ozone layers as well. Of the 65 available monitors in Arizona from 1980-2024, 50 monitors were found within Maricopa, Pinal, and Pima counties. </w:t>
      </w:r>
    </w:p>
    <w:p w14:paraId="5F213E5A"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The importance of dependent variables is evaluated in Chapter for the final model. This was conducted mainly using shap plots, freely available in python (Lundberg et al., 2018, 2020). These features had multiple assignment variables associated with them to ensure each prediction had relevant satellite data per date it was available. For example, the Suomi National Polar-orbiting Partnership (SNPP) was launched Oct. 28, 2011, and is well established to offer statistical insights to the magnitude, signature, and anthropogenic sources of light emissions within the United States (Román et al., 2018). The Harmonized Global Nighttime Lights (HGNTL) dataset is available from 1992-2021 and conveniently implements calibrated DMSP-OLS NTL time series data for historical analysis of nighttime light imagery (Li et al., 2021).</w:t>
      </w:r>
    </w:p>
    <w:p w14:paraId="2F67A1F8" w14:textId="35B48A42" w:rsidR="00FF14A8" w:rsidRPr="00A52D9C" w:rsidRDefault="00FF14A8" w:rsidP="00D170B4">
      <w:pPr>
        <w:overflowPunct/>
        <w:autoSpaceDE/>
        <w:autoSpaceDN/>
        <w:adjustRightInd/>
        <w:ind w:firstLine="720"/>
        <w:rPr>
          <w:i w:val="0"/>
          <w:sz w:val="24"/>
          <w:szCs w:val="24"/>
        </w:rPr>
      </w:pPr>
      <w:r w:rsidRPr="00A52D9C">
        <w:rPr>
          <w:i w:val="0"/>
          <w:sz w:val="24"/>
          <w:szCs w:val="24"/>
        </w:rPr>
        <w:t>The EPA offers data on numerous ground level pollutants and related metrological drivers</w:t>
      </w:r>
      <w:r w:rsidR="0025115E" w:rsidRPr="0025115E">
        <w:rPr>
          <w:i w:val="0"/>
          <w:sz w:val="24"/>
          <w:szCs w:val="24"/>
        </w:rPr>
        <w:t xml:space="preserve"> </w:t>
      </w:r>
      <w:r w:rsidR="0025115E" w:rsidRPr="00A52D9C">
        <w:rPr>
          <w:i w:val="0"/>
          <w:sz w:val="24"/>
          <w:szCs w:val="24"/>
        </w:rPr>
        <w:fldChar w:fldCharType="begin"/>
      </w:r>
      <w:r w:rsidR="00354CA8">
        <w:rPr>
          <w:i w:val="0"/>
          <w:sz w:val="24"/>
          <w:szCs w:val="24"/>
        </w:rPr>
        <w:instrText xml:space="preserve"> ADDIN ZOTERO_ITEM CSL_CITATION {"citationID":"aj49isfas8","properties":{"formattedCitation":"(E.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0025115E" w:rsidRPr="00A52D9C">
        <w:rPr>
          <w:i w:val="0"/>
          <w:sz w:val="24"/>
          <w:szCs w:val="24"/>
        </w:rPr>
        <w:fldChar w:fldCharType="separate"/>
      </w:r>
      <w:r w:rsidR="00354CA8" w:rsidRPr="00354CA8">
        <w:rPr>
          <w:sz w:val="24"/>
        </w:rPr>
        <w:t>(E. P. A. EPA 2025)</w:t>
      </w:r>
      <w:r w:rsidR="0025115E" w:rsidRPr="00A52D9C">
        <w:rPr>
          <w:i w:val="0"/>
          <w:sz w:val="24"/>
          <w:szCs w:val="24"/>
        </w:rPr>
        <w:fldChar w:fldCharType="end"/>
      </w:r>
      <w:r w:rsidRPr="00A52D9C">
        <w:rPr>
          <w:i w:val="0"/>
          <w:sz w:val="24"/>
          <w:szCs w:val="24"/>
        </w:rPr>
        <w:t>, providing exciting opportunities</w:t>
      </w:r>
      <w:r w:rsidR="0025115E" w:rsidRPr="0025115E">
        <w:rPr>
          <w:i w:val="0"/>
          <w:sz w:val="24"/>
          <w:szCs w:val="24"/>
        </w:rPr>
        <w:t xml:space="preserve"> </w:t>
      </w:r>
      <w:r w:rsidR="0025115E" w:rsidRPr="00A52D9C">
        <w:rPr>
          <w:i w:val="0"/>
          <w:sz w:val="24"/>
          <w:szCs w:val="24"/>
        </w:rPr>
        <w:t>discussed later</w:t>
      </w:r>
      <w:r w:rsidRPr="00A52D9C">
        <w:rPr>
          <w:i w:val="0"/>
          <w:sz w:val="24"/>
          <w:szCs w:val="24"/>
        </w:rPr>
        <w:t>. Daily monitor data was collected starting from January 1</w:t>
      </w:r>
      <w:r w:rsidRPr="00A52D9C">
        <w:rPr>
          <w:i w:val="0"/>
          <w:sz w:val="24"/>
          <w:szCs w:val="24"/>
          <w:vertAlign w:val="superscript"/>
        </w:rPr>
        <w:t>st</w:t>
      </w:r>
      <w:r w:rsidRPr="00A52D9C">
        <w:rPr>
          <w:i w:val="0"/>
          <w:sz w:val="24"/>
          <w:szCs w:val="24"/>
        </w:rPr>
        <w:t>, 2018, to January 31</w:t>
      </w:r>
      <w:r w:rsidRPr="00A52D9C">
        <w:rPr>
          <w:i w:val="0"/>
          <w:sz w:val="24"/>
          <w:szCs w:val="24"/>
          <w:vertAlign w:val="superscript"/>
        </w:rPr>
        <w:t>st</w:t>
      </w:r>
      <w:r w:rsidRPr="00A52D9C">
        <w:rPr>
          <w:i w:val="0"/>
          <w:sz w:val="24"/>
          <w:szCs w:val="24"/>
        </w:rPr>
        <w:t xml:space="preserve">, 2025. </w:t>
      </w:r>
      <w:r w:rsidR="0025115E">
        <w:rPr>
          <w:i w:val="0"/>
          <w:sz w:val="24"/>
          <w:szCs w:val="24"/>
        </w:rPr>
        <w:t xml:space="preserve">The final date is noted for future work, making the potential stopping date the present day. </w:t>
      </w:r>
      <w:r w:rsidRPr="00A52D9C">
        <w:rPr>
          <w:i w:val="0"/>
          <w:sz w:val="24"/>
          <w:szCs w:val="24"/>
        </w:rPr>
        <w:t xml:space="preserve">The first max hour was utilized as exposure studies investigating ozone concentrations have found it to reflect the health impacts of long-term exposure better than short-term. </w:t>
      </w:r>
      <w:r w:rsidRPr="00A52D9C">
        <w:rPr>
          <w:i w:val="0"/>
          <w:sz w:val="24"/>
          <w:szCs w:val="24"/>
        </w:rPr>
        <w:fldChar w:fldCharType="begin"/>
      </w:r>
      <w:r w:rsidR="00354CA8">
        <w:rPr>
          <w:i w:val="0"/>
          <w:sz w:val="24"/>
          <w:szCs w:val="24"/>
        </w:rPr>
        <w:instrText xml:space="preserve"> ADDIN ZOTERO_ITEM CSL_CITATION {"citationID":"63TFi6KQ","properties":{"unsorted":true,"formattedCitation":"(Hoek et al. 1997; Knowlton et al. 2004; Javanmardi et al. 2017; Anenberg et al. 2018; Anbari et al. 2022)","plainCitation":"(Hoek et al. 1997; Knowlton et al. 2004; Javanmardi et al. 2017; Anenberg et al. 2018; Anbari et al. 2022)","noteIndex":0},"citationItems":[{"id":"giXf1Qzc/QgJy5Vzv","uris":["http://zotero.org/users/15391371/items/T4U8TAEZ"],"itemData":{"id":205,"type":"article-journal","container-title":"Archives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sz w:val="24"/>
          <w:szCs w:val="24"/>
        </w:rPr>
        <w:fldChar w:fldCharType="separate"/>
      </w:r>
      <w:r w:rsidR="00A502FB" w:rsidRPr="00A502FB">
        <w:rPr>
          <w:sz w:val="24"/>
        </w:rPr>
        <w:t>(Hoek et al. 1997; Knowlton et al. 2004; Javanmardi et al. 2017; Anenberg et al. 2018; Anbari et al. 2022)</w:t>
      </w:r>
      <w:r w:rsidRPr="00A52D9C">
        <w:rPr>
          <w:i w:val="0"/>
          <w:sz w:val="24"/>
          <w:szCs w:val="24"/>
        </w:rPr>
        <w:fldChar w:fldCharType="end"/>
      </w:r>
      <w:r w:rsidRPr="00A52D9C">
        <w:rPr>
          <w:i w:val="0"/>
          <w:sz w:val="24"/>
          <w:szCs w:val="24"/>
        </w:rPr>
        <w:t xml:space="preserve">. The study area boundary was used to filter all monitor locations available in the state of Arizona for this time. This amounted to about </w:t>
      </w:r>
      <w:r w:rsidR="0025115E">
        <w:rPr>
          <w:i w:val="0"/>
          <w:sz w:val="24"/>
          <w:szCs w:val="24"/>
        </w:rPr>
        <w:t>65</w:t>
      </w:r>
      <w:r w:rsidRPr="00A52D9C">
        <w:rPr>
          <w:i w:val="0"/>
          <w:sz w:val="24"/>
          <w:szCs w:val="24"/>
        </w:rPr>
        <w:t xml:space="preserve"> available monitors. Each monitor’s location and average maximum eight-hour surface ozone mixing ratio was extracted and averaged over the course of each </w:t>
      </w:r>
      <w:r w:rsidR="009F1D4C">
        <w:rPr>
          <w:i w:val="0"/>
          <w:sz w:val="24"/>
          <w:szCs w:val="24"/>
        </w:rPr>
        <w:t>available day</w:t>
      </w:r>
      <w:r w:rsidRPr="00A52D9C">
        <w:rPr>
          <w:i w:val="0"/>
          <w:sz w:val="24"/>
          <w:szCs w:val="24"/>
        </w:rPr>
        <w:t xml:space="preserve"> within the yearly timeframe; a total of 5 years with 12 months for a total of </w:t>
      </w:r>
      <w:r w:rsidR="009F1D4C">
        <w:rPr>
          <w:i w:val="0"/>
          <w:sz w:val="24"/>
          <w:szCs w:val="24"/>
        </w:rPr>
        <w:t>2,215</w:t>
      </w:r>
      <w:r w:rsidRPr="00A52D9C">
        <w:rPr>
          <w:i w:val="0"/>
          <w:sz w:val="24"/>
          <w:szCs w:val="24"/>
        </w:rPr>
        <w:t xml:space="preserve"> potential </w:t>
      </w:r>
      <w:r w:rsidR="009F1D4C">
        <w:rPr>
          <w:i w:val="0"/>
          <w:sz w:val="24"/>
          <w:szCs w:val="24"/>
        </w:rPr>
        <w:t xml:space="preserve">daily </w:t>
      </w:r>
      <w:r w:rsidRPr="00A52D9C">
        <w:rPr>
          <w:i w:val="0"/>
          <w:sz w:val="24"/>
          <w:szCs w:val="24"/>
        </w:rPr>
        <w:t xml:space="preserve">averages per monitoring site. </w:t>
      </w:r>
    </w:p>
    <w:p w14:paraId="35BD6091" w14:textId="052212F2"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The date associated with each monitor was used in raster extraction as well, with Google Earth Engine (GEE) providing the rapid ability to assign date variable constraints </w:t>
      </w:r>
      <w:r w:rsidRPr="00A52D9C">
        <w:rPr>
          <w:i w:val="0"/>
          <w:sz w:val="24"/>
          <w:szCs w:val="24"/>
        </w:rPr>
        <w:fldChar w:fldCharType="begin"/>
      </w:r>
      <w:r w:rsidR="00354CA8">
        <w:rPr>
          <w:i w:val="0"/>
          <w:sz w:val="24"/>
          <w:szCs w:val="24"/>
        </w:rPr>
        <w:instrText xml:space="preserve"> ADDIN ZOTERO_ITEM CSL_CITATION {"citationID":"bGt3Iyzv","properties":{"unsorted":true,"formattedCitation":"(Hird et al. 2017; Cardille et al. 2024)","plainCitation":"(Hird et al. 2017; Cardille et al. 2024)","noteIndex":0},"citationItems":[{"id":"giXf1Qzc/tWfvQGOg","uris":["http://zotero.org/users/15391371/items/CJZB2H32"],"itemData":{"id":194,"type":"article-journal","abstract":"Modern advances in cloud computing and machine-leaning algorithms are shifting the manner in which Earth-observation (EO) data are used for environmental monitoring, particularly as we settle into the era of free, open-access satellite data streams. Wetland delineation represents a particularly worthy application of this emerging research trend, since wetlands are an ecologically important yet chronically under-represented component of contemporary mapping and monitoring programs, particularly at the regional and national levels. Exploiting Google Earth Engine and R Statistical software, we developed a workflow for predicting the probability of wetland occurrence using a boosted regression tree machine-learning framework applied to digital topographic and EO data. Working in a 13,700 km2 study area in northern Alberta, our best models produced excellent results, with AUC (area under the receiver-operator characteristic curve) values of 0.898 and explained-deviance values of 0.708. Our results demonstrate the central role of high-quality topographic variables for modeling wetland distribution at regional scales. Including optical and/or radar variables into the workflow substantially improved model performance, though optical data performed slightly better. Converting our wetland probability-of-occurrence model into a binary Wet-Dry classification yielded an overall accuracy of 85%, which is virtually identical to that derived from the Alberta Merged Wetland Inventory (AMWI): the contemporary inventory used by the Government of Alberta. However, our workflow contains several key advantages over that used to produce the AMWI, and provides a scalable foundation for province-wide monitoring initiatives.","container-title":"Remote Sensing","DOI":"10.3390/rs9121315","ISSN":"2072-4292","issue":"12","journalAbbreviation":"Remote Sensing","language":"en","license":"https://creativecommons.org/licenses/by/4.0/","page":"1315","source":"DOI.org (Crossref)","title":"Google Earth Engine, Open-Access Satellite Data, and Machine Learning in Support of Large-Area Probabilistic Wetland Mapping","volume":"9","author":[{"family":"Hird","given":"Jennifer"},{"family":"DeLancey","given":"Evan"},{"family":"McDermid","given":"Gregory"},{"family":"Kariyeva","given":"Jahan"}],"issued":{"date-parts":[["2017",12,14]]}}},{"id":"giXf1Qzc/8NKYDSlX","uris":["http://zotero.org/users/15391371/items/J4L3KHAM"],"itemData":{"id":75,"type":"book","event-place":"Cham","ISBN":"978-3-031-26587-7","language":"en","license":"https://creativecommons.org/licenses/by/4.0","note":"DOI: 10.1007/978-3-031-26588-4","publisher":"Springer International Publishing","publisher-place":"Cham","source":"Crossref","title":"Cloud-Based Remote Sensing with Google Earth Engine: Fundamentals and Applications","title-short":"Cloud-Based Remote Sensing with Google Earth Engine","URL":"https://link.springer.com/10.1007/978-3-031-26588-4","editor":[{"family":"Cardille","given":"Jeffrey A."},{"family":"Crowley","given":"Morgan A."},{"family":"Saah","given":"David"},{"family":"Clinton","given":"Nicholas E."}],"accessed":{"date-parts":[["2024",9,17]]},"issued":{"date-parts":[["2024"]]}}}],"schema":"https://github.com/citation-style-language/schema/raw/master/csl-citation.json"} </w:instrText>
      </w:r>
      <w:r w:rsidRPr="00A52D9C">
        <w:rPr>
          <w:i w:val="0"/>
          <w:sz w:val="24"/>
          <w:szCs w:val="24"/>
        </w:rPr>
        <w:fldChar w:fldCharType="separate"/>
      </w:r>
      <w:r w:rsidR="00A502FB" w:rsidRPr="00A502FB">
        <w:rPr>
          <w:sz w:val="24"/>
        </w:rPr>
        <w:t>(Hird et al. 2017; Cardille et al. 2024)</w:t>
      </w:r>
      <w:r w:rsidRPr="00A52D9C">
        <w:rPr>
          <w:i w:val="0"/>
          <w:sz w:val="24"/>
          <w:szCs w:val="24"/>
        </w:rPr>
        <w:fldChar w:fldCharType="end"/>
      </w:r>
      <w:r w:rsidRPr="00A52D9C">
        <w:rPr>
          <w:i w:val="0"/>
          <w:sz w:val="24"/>
          <w:szCs w:val="24"/>
        </w:rPr>
        <w:t xml:space="preserve">. There was a total of 50 monitors in the sample region, </w:t>
      </w:r>
      <w:r w:rsidR="009F1D4C">
        <w:rPr>
          <w:i w:val="0"/>
          <w:sz w:val="24"/>
          <w:szCs w:val="24"/>
        </w:rPr>
        <w:t xml:space="preserve">and a total of 30 complete monitors </w:t>
      </w:r>
      <w:r w:rsidRPr="00A52D9C">
        <w:rPr>
          <w:i w:val="0"/>
          <w:sz w:val="24"/>
          <w:szCs w:val="24"/>
        </w:rPr>
        <w:t xml:space="preserve">over the </w:t>
      </w:r>
      <w:r w:rsidR="00B8298D" w:rsidRPr="00A52D9C">
        <w:rPr>
          <w:i w:val="0"/>
          <w:sz w:val="24"/>
          <w:szCs w:val="24"/>
        </w:rPr>
        <w:t>5-year</w:t>
      </w:r>
      <w:r w:rsidRPr="00A52D9C">
        <w:rPr>
          <w:i w:val="0"/>
          <w:sz w:val="24"/>
          <w:szCs w:val="24"/>
        </w:rPr>
        <w:t xml:space="preserve"> period. The distribution of training data can be seen in Figure X. This data was further processed to only include complete months (i.e all 30 or 31 days, leap years </w:t>
      </w:r>
      <w:r w:rsidRPr="00A52D9C">
        <w:rPr>
          <w:i w:val="0"/>
          <w:sz w:val="24"/>
          <w:szCs w:val="24"/>
        </w:rPr>
        <w:lastRenderedPageBreak/>
        <w:t xml:space="preserve">included) after feature creation. This was due to some of the features utilizing a smoothed weekly series described later in this thesis (Chapter 4; section IV). This led to some incomplete weeks near the tails of the dataset which were removed. 36 of the qualifying 50 monitoring locations were available in the PHOTUC region, with N = 61,344 samples avaliable in each model. </w:t>
      </w:r>
    </w:p>
    <w:p w14:paraId="0CDF4B6B" w14:textId="1DE2639A"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In python, monitor data was processed into maximum 8hr surface ozone values, location, and date. Geographic and temporal information were used to extract data from gathered imagery. Dummy temporal variables were implemented via OneHot encoding to give each model a temporal restriction. Month and seasonal values were implemented due to the known temporal patterns in existing literature </w:t>
      </w:r>
      <w:r w:rsidRPr="00A52D9C">
        <w:rPr>
          <w:i w:val="0"/>
          <w:sz w:val="24"/>
          <w:szCs w:val="24"/>
        </w:rPr>
        <w:fldChar w:fldCharType="begin"/>
      </w:r>
      <w:r w:rsidR="00354CA8">
        <w:rPr>
          <w:i w:val="0"/>
          <w:sz w:val="24"/>
          <w:szCs w:val="24"/>
        </w:rPr>
        <w:instrText xml:space="preserve"> ADDIN ZOTERO_ITEM CSL_CITATION {"citationID":"6RZ8BZpK","properties":{"unsorted":true,"formattedCitation":"(Shan et al. 2009; Honrath et al. 2017; S. Abdullah et al. 2019a; Balamurugan, Balamurugan, and Chen 2022)","plainCitation":"(Shan et al. 2009; Honrath et al. 2017; S. Abdullah et al. 2019a; Balamurugan, Balamurugan, and Chen 2022)","noteIndex":0},"citationItems":[{"id":"giXf1Qzc/TZWsXdwJ","uris":["http://zotero.org/users/15391371/items/469X563C"],"itemData":{"id":169,"type":"article-journal","container-title":"Atmospheric Research","DOI":"10.1016/j.atmosres.2009.03.007","ISSN":"0169-8095","issue":"4","journalAbbreviation":"Atmospheric Research","page":"767-776","source":"ScienceDirect","title":"A meteorological analysis of ozone episodes using HYSPLIT model and surface data","volume":"93","author":[{"family":"Shan","given":"Wenpo"},{"family":"Yin","given":"Yongquan"},{"family":"Lu","given":"Haixia"},{"family":"Liang","given":"Shuxuan"}],"issued":{"date-parts":[["2009",8,1]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sz w:val="24"/>
          <w:szCs w:val="24"/>
        </w:rPr>
        <w:instrText> </w:instrText>
      </w:r>
      <w:r w:rsidR="00354CA8">
        <w:rPr>
          <w:i w:val="0"/>
          <w:sz w:val="24"/>
          <w:szCs w:val="24"/>
        </w:rPr>
        <w:instrText>N, 38.29</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W; 3212</w:instrText>
      </w:r>
      <w:r w:rsidR="00354CA8">
        <w:rPr>
          <w:rFonts w:ascii="Times New Roman" w:hAnsi="Times New Roman"/>
          <w:i w:val="0"/>
          <w:sz w:val="24"/>
          <w:szCs w:val="24"/>
        </w:rPr>
        <w:instrText> </w:instrText>
      </w:r>
      <w:r w:rsidR="00354CA8">
        <w:rPr>
          <w:i w:val="0"/>
          <w:sz w:val="24"/>
          <w:szCs w:val="24"/>
        </w:rPr>
        <w:instrText>m</w:instrText>
      </w:r>
      <w:r w:rsidR="00354CA8">
        <w:rPr>
          <w:rFonts w:ascii="Times New Roman" w:hAnsi="Times New Roman"/>
          <w:i w:val="0"/>
          <w:sz w:val="24"/>
          <w:szCs w:val="24"/>
        </w:rPr>
        <w:instrText> </w:instrText>
      </w:r>
      <w:r w:rsidR="00354CA8">
        <w:rPr>
          <w:i w:val="0"/>
          <w:sz w:val="24"/>
          <w:szCs w:val="24"/>
        </w:rPr>
        <w:instrText xml:space="preserve">a.s.l.). Model simulations for atmospheric nitrogen oxides (NOx), peroxyacetyl nitrate (PAN), ethane (C2H6), propane (C3H8), carbon monoxide (CO), and O3 for the period July 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50 and 30</w:instrText>
      </w:r>
      <w:r w:rsidR="00354CA8">
        <w:rPr>
          <w:rFonts w:ascii="Times New Roman" w:hAnsi="Times New Roman"/>
          <w:i w:val="0"/>
          <w:sz w:val="24"/>
          <w:szCs w:val="24"/>
        </w:rPr>
        <w:instrText> </w:instrText>
      </w:r>
      <w:r w:rsidR="00354CA8">
        <w:rPr>
          <w:i w:val="0"/>
          <w:sz w:val="24"/>
          <w:szCs w:val="24"/>
        </w:rPr>
        <w:instrText>%, respectively) for March</w:instrText>
      </w:r>
      <w:r w:rsidR="00354CA8">
        <w:rPr>
          <w:rFonts w:cs="Century Schoolbook"/>
          <w:i w:val="0"/>
          <w:sz w:val="24"/>
          <w:szCs w:val="24"/>
        </w:rPr>
        <w:instrText>–</w:instrText>
      </w:r>
      <w:r w:rsidR="00354CA8">
        <w:rPr>
          <w:i w:val="0"/>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sz w:val="24"/>
          <w:szCs w:val="24"/>
        </w:rPr>
        <w:instrText> </w:instrText>
      </w:r>
      <w:r w:rsidR="00354CA8">
        <w:rPr>
          <w:i w:val="0"/>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20</w:instrText>
      </w:r>
      <w:r w:rsidR="00354CA8">
        <w:rPr>
          <w:rFonts w:ascii="Times New Roman" w:hAnsi="Times New Roman"/>
          <w:i w:val="0"/>
          <w:sz w:val="24"/>
          <w:szCs w:val="24"/>
        </w:rPr>
        <w:instrText> </w:instrText>
      </w:r>
      <w:r w:rsidR="00354CA8">
        <w:rPr>
          <w:i w:val="0"/>
          <w:sz w:val="24"/>
          <w:szCs w:val="24"/>
        </w:rPr>
        <w:instrText>%, from 5.4 to 4.4</w:instrText>
      </w:r>
      <w:r w:rsidR="00354CA8">
        <w:rPr>
          <w:rFonts w:ascii="Times New Roman" w:hAnsi="Times New Roman"/>
          <w:i w:val="0"/>
          <w:sz w:val="24"/>
          <w:szCs w:val="24"/>
        </w:rPr>
        <w:instrText> </w:instrText>
      </w:r>
      <w:r w:rsidR="00354CA8">
        <w:rPr>
          <w:i w:val="0"/>
          <w:sz w:val="24"/>
          <w:szCs w:val="24"/>
        </w:rPr>
        <w:instrText>Tg</w:instrText>
      </w:r>
      <w:r w:rsidR="00354CA8">
        <w:rPr>
          <w:rFonts w:ascii="Times New Roman" w:hAnsi="Times New Roman"/>
          <w:i w:val="0"/>
          <w:sz w:val="24"/>
          <w:szCs w:val="24"/>
        </w:rPr>
        <w:instrText> </w:instrText>
      </w:r>
      <w:r w:rsidR="00354CA8">
        <w:rPr>
          <w:i w:val="0"/>
          <w:sz w:val="24"/>
          <w:szCs w:val="24"/>
        </w:rPr>
        <w:instrText>year</w:instrText>
      </w:r>
      <w:r w:rsidR="00354CA8">
        <w:rPr>
          <w:rFonts w:cs="Century Schoolbook"/>
          <w:i w:val="0"/>
          <w:sz w:val="24"/>
          <w:szCs w:val="24"/>
        </w:rPr>
        <w:instrText>−</w:instrText>
      </w:r>
      <w:r w:rsidR="00354CA8">
        <w:rPr>
          <w:i w:val="0"/>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sz w:val="24"/>
          <w:szCs w:val="24"/>
        </w:rPr>
        <w:instrText> </w:instrText>
      </w:r>
      <w:r w:rsidR="00354CA8">
        <w:rPr>
          <w:i w:val="0"/>
          <w:sz w:val="24"/>
          <w:szCs w:val="24"/>
        </w:rPr>
        <w:instrText>% (6.5</w:instrText>
      </w:r>
      <w:r w:rsidR="00354CA8">
        <w:rPr>
          <w:rFonts w:ascii="Times New Roman" w:hAnsi="Times New Roman"/>
          <w:i w:val="0"/>
          <w:sz w:val="24"/>
          <w:szCs w:val="24"/>
        </w:rPr>
        <w:instrText> </w:instrText>
      </w:r>
      <w:r w:rsidR="00354CA8">
        <w:rPr>
          <w:i w:val="0"/>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schema":"https://github.com/citation-style-language/schema/raw/master/csl-citation.json"} </w:instrText>
      </w:r>
      <w:r w:rsidRPr="00A52D9C">
        <w:rPr>
          <w:i w:val="0"/>
          <w:sz w:val="24"/>
          <w:szCs w:val="24"/>
        </w:rPr>
        <w:fldChar w:fldCharType="separate"/>
      </w:r>
      <w:r w:rsidR="00A502FB" w:rsidRPr="00A502FB">
        <w:rPr>
          <w:sz w:val="24"/>
        </w:rPr>
        <w:t>(Shan et al. 2009; Honrath et al. 2017; S. Abdullah et al. 2019a; Balamurugan, Balamurugan, and Chen 2022)</w:t>
      </w:r>
      <w:r w:rsidRPr="00A52D9C">
        <w:rPr>
          <w:i w:val="0"/>
          <w:sz w:val="24"/>
          <w:szCs w:val="24"/>
        </w:rPr>
        <w:fldChar w:fldCharType="end"/>
      </w:r>
      <w:r w:rsidRPr="00A52D9C">
        <w:rPr>
          <w:i w:val="0"/>
          <w:sz w:val="24"/>
          <w:szCs w:val="24"/>
        </w:rPr>
        <w:t xml:space="preserve">. This same date was used as a filtering feature for the Residual Kriging method; however, </w:t>
      </w:r>
      <w:r w:rsidR="009F1D4C" w:rsidRPr="00A52D9C">
        <w:rPr>
          <w:i w:val="0"/>
          <w:sz w:val="24"/>
          <w:szCs w:val="24"/>
        </w:rPr>
        <w:t>it wasn’t</w:t>
      </w:r>
      <w:r w:rsidRPr="00A52D9C">
        <w:rPr>
          <w:i w:val="0"/>
          <w:sz w:val="24"/>
          <w:szCs w:val="24"/>
        </w:rPr>
        <w:t xml:space="preserve"> used during the overall training and testing of statistical models. Implementing the date as a feature would add nearly 365 dummy features, increasing computation time and bias towards time in the models. </w:t>
      </w:r>
    </w:p>
    <w:p w14:paraId="6D5CEEAE" w14:textId="6742E98B" w:rsidR="00FF14A8" w:rsidRPr="00A52D9C" w:rsidRDefault="00FF14A8" w:rsidP="00FF14A8">
      <w:pPr>
        <w:jc w:val="center"/>
        <w:rPr>
          <w:i w:val="0"/>
          <w:sz w:val="24"/>
          <w:szCs w:val="24"/>
        </w:rPr>
      </w:pPr>
      <w:r w:rsidRPr="00A52D9C">
        <w:rPr>
          <w:i w:val="0"/>
          <w:sz w:val="24"/>
          <w:szCs w:val="24"/>
        </w:rPr>
        <w:t>ARIZONA BOUNDARIES</w:t>
      </w:r>
    </w:p>
    <w:p w14:paraId="213D8CDD" w14:textId="36176891"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The Arizona state boundary was downloaded from TIGER line Census </w:t>
      </w:r>
      <w:r w:rsidR="009F1D4C">
        <w:rPr>
          <w:i w:val="0"/>
          <w:sz w:val="24"/>
          <w:szCs w:val="24"/>
        </w:rPr>
        <w:fldChar w:fldCharType="begin"/>
      </w:r>
      <w:r w:rsidR="00354CA8">
        <w:rPr>
          <w:i w:val="0"/>
          <w:sz w:val="24"/>
          <w:szCs w:val="24"/>
        </w:rPr>
        <w:instrText xml:space="preserve"> ADDIN ZOTERO_ITEM CSL_CITATION {"citationID":"a2lhva712tc","properties":{"formattedCitation":"(United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009F1D4C">
        <w:rPr>
          <w:i w:val="0"/>
          <w:sz w:val="24"/>
          <w:szCs w:val="24"/>
        </w:rPr>
        <w:fldChar w:fldCharType="separate"/>
      </w:r>
      <w:r w:rsidR="00354CA8" w:rsidRPr="00354CA8">
        <w:rPr>
          <w:sz w:val="24"/>
        </w:rPr>
        <w:t>(United States Census Bureau 2022)</w:t>
      </w:r>
      <w:r w:rsidR="009F1D4C">
        <w:rPr>
          <w:i w:val="0"/>
          <w:sz w:val="24"/>
          <w:szCs w:val="24"/>
        </w:rPr>
        <w:fldChar w:fldCharType="end"/>
      </w:r>
      <w:r w:rsidRPr="00A52D9C">
        <w:rPr>
          <w:i w:val="0"/>
          <w:sz w:val="24"/>
          <w:szCs w:val="24"/>
        </w:rPr>
        <w:t xml:space="preserve">. The shapefiles and related files are an extract of select geographic information from the U.S. Census Bureau's Master Address File. A section within this vase database contains the Topologically Integrated Geographic Encoding and Referencing (TIGER) Database (MTDB). The MTDB represents a seamless national file with no overlaps or gaps between parts. They are an extremely convenient option for </w:t>
      </w:r>
      <w:r w:rsidR="00B8298D" w:rsidRPr="00A52D9C">
        <w:rPr>
          <w:i w:val="0"/>
          <w:sz w:val="24"/>
          <w:szCs w:val="24"/>
        </w:rPr>
        <w:t>projects</w:t>
      </w:r>
      <w:r w:rsidRPr="00A52D9C">
        <w:rPr>
          <w:i w:val="0"/>
          <w:sz w:val="24"/>
          <w:szCs w:val="24"/>
        </w:rPr>
        <w:t xml:space="preserve">, as each data product can be </w:t>
      </w:r>
      <w:r w:rsidR="00B8298D" w:rsidRPr="00A52D9C">
        <w:rPr>
          <w:i w:val="0"/>
          <w:sz w:val="24"/>
          <w:szCs w:val="24"/>
        </w:rPr>
        <w:t>further</w:t>
      </w:r>
      <w:r w:rsidRPr="00A52D9C">
        <w:rPr>
          <w:i w:val="0"/>
          <w:sz w:val="24"/>
          <w:szCs w:val="24"/>
        </w:rPr>
        <w:t xml:space="preserve"> combined to cover the entire nation for later </w:t>
      </w:r>
      <w:r w:rsidR="00B8298D" w:rsidRPr="00A52D9C">
        <w:rPr>
          <w:i w:val="0"/>
          <w:sz w:val="24"/>
          <w:szCs w:val="24"/>
        </w:rPr>
        <w:t>analysis</w:t>
      </w:r>
      <w:r w:rsidRPr="00A52D9C">
        <w:rPr>
          <w:i w:val="0"/>
          <w:sz w:val="24"/>
          <w:szCs w:val="24"/>
        </w:rPr>
        <w:t>.</w:t>
      </w:r>
    </w:p>
    <w:p w14:paraId="0756F09D" w14:textId="69EF7115" w:rsidR="00FF14A8" w:rsidRPr="00A52D9C" w:rsidRDefault="00FF14A8" w:rsidP="00FF14A8">
      <w:pPr>
        <w:overflowPunct/>
        <w:autoSpaceDE/>
        <w:autoSpaceDN/>
        <w:adjustRightInd/>
        <w:ind w:firstLine="720"/>
        <w:rPr>
          <w:i w:val="0"/>
          <w:sz w:val="24"/>
          <w:szCs w:val="24"/>
        </w:rPr>
      </w:pPr>
      <w:r w:rsidRPr="00A52D9C">
        <w:rPr>
          <w:i w:val="0"/>
          <w:sz w:val="24"/>
          <w:szCs w:val="24"/>
        </w:rPr>
        <w:t xml:space="preserve">The boundaries of incorporated places in the Arizona shapefile have been current since January 1, 2021, as reported through the US Census Bureau's Boundary and Annexation Survey (BAS) </w:t>
      </w:r>
      <w:r w:rsidRPr="00A52D9C">
        <w:rPr>
          <w:i w:val="0"/>
          <w:sz w:val="24"/>
          <w:szCs w:val="24"/>
        </w:rPr>
        <w:fldChar w:fldCharType="begin"/>
      </w:r>
      <w:r w:rsidR="00354CA8">
        <w:rPr>
          <w:i w:val="0"/>
          <w:sz w:val="24"/>
          <w:szCs w:val="24"/>
        </w:rPr>
        <w:instrText xml:space="preserve"> ADDIN ZOTERO_ITEM CSL_CITATION {"citationID":"HpLslSaL","properties":{"formattedCitation":"(US Census Bureau 2025)","plainCitation":"(US Census Bureau 2025)","noteIndex":0},"citationItems":[{"id":"giXf1Qzc/mUOB6Wwd","uris":["http://zotero.org/users/15391371/items/JBMT8CNK"],"itemData":{"id":2747,"type":"webpage","abstract":"The Census Bureau conducts the BAS annually to collect information about selected legally defined geographic areas.","container-title":"Census.gov","language":"en","note":"section: Government","title":"Boundary and Annexation Survey (BAS)","URL":"https://www.census.gov/programs-surveys/bas.html","author":[{"literal":"US Census Bureau"}],"accessed":{"date-parts":[["2025",3,20]]},"issued":{"date-parts":[["2025",1,22]]}}}],"schema":"https://github.com/citation-style-language/schema/raw/master/csl-citation.json"} </w:instrText>
      </w:r>
      <w:r w:rsidRPr="00A52D9C">
        <w:rPr>
          <w:i w:val="0"/>
          <w:sz w:val="24"/>
          <w:szCs w:val="24"/>
        </w:rPr>
        <w:fldChar w:fldCharType="separate"/>
      </w:r>
      <w:r w:rsidR="00A502FB" w:rsidRPr="00A502FB">
        <w:rPr>
          <w:sz w:val="24"/>
        </w:rPr>
        <w:t>(US Census Bureau 2025)</w:t>
      </w:r>
      <w:r w:rsidRPr="00A52D9C">
        <w:rPr>
          <w:i w:val="0"/>
          <w:sz w:val="24"/>
          <w:szCs w:val="24"/>
        </w:rPr>
        <w:fldChar w:fldCharType="end"/>
      </w:r>
      <w:r w:rsidRPr="00A52D9C">
        <w:rPr>
          <w:i w:val="0"/>
          <w:sz w:val="24"/>
          <w:szCs w:val="24"/>
        </w:rPr>
        <w:t xml:space="preserve">. State-wide, county level data was downloaded, filtered and displayed [Figure X] to obtain the overall boundary of monitors to use. Each state- and county-level boundary file was </w:t>
      </w:r>
      <w:r w:rsidR="00B8298D" w:rsidRPr="00A52D9C">
        <w:rPr>
          <w:i w:val="0"/>
          <w:sz w:val="24"/>
          <w:szCs w:val="24"/>
        </w:rPr>
        <w:t>run</w:t>
      </w:r>
      <w:r w:rsidRPr="00A52D9C">
        <w:rPr>
          <w:i w:val="0"/>
          <w:sz w:val="24"/>
          <w:szCs w:val="24"/>
        </w:rPr>
        <w:t xml:space="preserve"> through a unifying process to remove inner state boundaries, leaving one singular shape of the study region containing Pheonix and Tuson, PHOTUC. The boundaries used as a reference to incorporate these two cities are Pinal, Pina, and Maricopa Counties. </w:t>
      </w:r>
    </w:p>
    <w:p w14:paraId="5151B34E" w14:textId="3460F9AB" w:rsidR="00FF14A8" w:rsidRPr="00A52D9C" w:rsidRDefault="00FF14A8" w:rsidP="00FF14A8">
      <w:pPr>
        <w:overflowPunct/>
        <w:autoSpaceDE/>
        <w:autoSpaceDN/>
        <w:adjustRightInd/>
        <w:jc w:val="center"/>
        <w:rPr>
          <w:i w:val="0"/>
          <w:sz w:val="24"/>
          <w:szCs w:val="24"/>
        </w:rPr>
      </w:pPr>
      <w:r w:rsidRPr="00A52D9C">
        <w:rPr>
          <w:i w:val="0"/>
          <w:sz w:val="24"/>
          <w:szCs w:val="24"/>
        </w:rPr>
        <w:t>FINAL SURFACE OZONE DATASET</w:t>
      </w:r>
    </w:p>
    <w:p w14:paraId="465899F1" w14:textId="6847539B"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Each training feature was checked for correlation and normality prior to model training. Missing data in-between dates due to errors in satellite imagery (Cite Sat Error comments) was interpolated. Some values were extracted at 0 due to pre-processing malfunctions. These were </w:t>
      </w:r>
      <w:r w:rsidR="00B8298D" w:rsidRPr="00A52D9C">
        <w:rPr>
          <w:i w:val="0"/>
          <w:sz w:val="24"/>
          <w:szCs w:val="24"/>
        </w:rPr>
        <w:t>imputed</w:t>
      </w:r>
      <w:r w:rsidRPr="00A52D9C">
        <w:rPr>
          <w:i w:val="0"/>
          <w:sz w:val="24"/>
          <w:szCs w:val="24"/>
        </w:rPr>
        <w:t xml:space="preserve"> utilizing the KNN imputation with 6 nearest neighbors. The results of data interpolation and imputation can be seen in Table X. In addition, the effectiveness of the residual kriging method approach is tested on the Total Ozone Mapping Spectrometer (TOMS) dataset which has been combined with data from the Ozone Monitoring Instrument (OMI). </w:t>
      </w:r>
    </w:p>
    <w:p w14:paraId="50168DE3" w14:textId="28287C69" w:rsidR="00FF14A8" w:rsidRPr="00A52D9C" w:rsidRDefault="00FF14A8">
      <w:pPr>
        <w:overflowPunct/>
        <w:autoSpaceDE/>
        <w:autoSpaceDN/>
        <w:adjustRightInd/>
        <w:rPr>
          <w:i w:val="0"/>
          <w:sz w:val="24"/>
          <w:szCs w:val="24"/>
        </w:rPr>
      </w:pPr>
      <w:r w:rsidRPr="00A52D9C">
        <w:rPr>
          <w:i w:val="0"/>
          <w:sz w:val="24"/>
          <w:szCs w:val="24"/>
        </w:rPr>
        <w:br w:type="page"/>
      </w:r>
    </w:p>
    <w:p w14:paraId="0EBE32E9" w14:textId="77777777" w:rsidR="00FF14A8" w:rsidRPr="00FF14A8" w:rsidRDefault="00FF14A8" w:rsidP="00D170B4">
      <w:pPr>
        <w:jc w:val="center"/>
        <w:rPr>
          <w:i w:val="0"/>
          <w:iCs/>
          <w:sz w:val="24"/>
          <w:szCs w:val="24"/>
        </w:rPr>
      </w:pPr>
      <w:r w:rsidRPr="00FF14A8">
        <w:rPr>
          <w:rFonts w:cs="Calibri Light"/>
          <w:i w:val="0"/>
          <w:iCs/>
          <w:noProof/>
          <w:sz w:val="24"/>
          <w:szCs w:val="24"/>
        </w:rPr>
        <w:lastRenderedPageBreak/>
        <mc:AlternateContent>
          <mc:Choice Requires="wps">
            <w:drawing>
              <wp:anchor distT="0" distB="0" distL="114300" distR="114300" simplePos="0" relativeHeight="251661312" behindDoc="0" locked="0" layoutInCell="1" allowOverlap="1" wp14:anchorId="519F9FC8" wp14:editId="1EFEEA44">
                <wp:simplePos x="0" y="0"/>
                <wp:positionH relativeFrom="column">
                  <wp:posOffset>214630</wp:posOffset>
                </wp:positionH>
                <wp:positionV relativeFrom="paragraph">
                  <wp:posOffset>4690110</wp:posOffset>
                </wp:positionV>
                <wp:extent cx="5502910" cy="540385"/>
                <wp:effectExtent l="0" t="0" r="2540" b="0"/>
                <wp:wrapSquare wrapText="bothSides"/>
                <wp:docPr id="1897540385" name="Text Box 1"/>
                <wp:cNvGraphicFramePr/>
                <a:graphic xmlns:a="http://schemas.openxmlformats.org/drawingml/2006/main">
                  <a:graphicData uri="http://schemas.microsoft.com/office/word/2010/wordprocessingShape">
                    <wps:wsp>
                      <wps:cNvSpPr txBox="1"/>
                      <wps:spPr>
                        <a:xfrm>
                          <a:off x="0" y="0"/>
                          <a:ext cx="5502910" cy="540385"/>
                        </a:xfrm>
                        <a:prstGeom prst="rect">
                          <a:avLst/>
                        </a:prstGeom>
                        <a:solidFill>
                          <a:prstClr val="white"/>
                        </a:solidFill>
                        <a:ln>
                          <a:noFill/>
                        </a:ln>
                      </wps:spPr>
                      <wps:txbx>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F9FC8" id="Text Box 1" o:spid="_x0000_s1029" type="#_x0000_t202" style="position:absolute;left:0;text-align:left;margin-left:16.9pt;margin-top:369.3pt;width:433.3pt;height:4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" stroked="f">
                <v:textbox inset="0,0,0,0">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v:textbox>
                <w10:wrap type="square"/>
              </v:shape>
            </w:pict>
          </mc:Fallback>
        </mc:AlternateContent>
      </w:r>
      <w:r w:rsidRPr="00FF14A8">
        <w:rPr>
          <w:i w:val="0"/>
          <w:iCs/>
          <w:sz w:val="24"/>
          <w:szCs w:val="24"/>
        </w:rPr>
        <w:t>CHAPTER V</w:t>
      </w:r>
    </w:p>
    <w:p w14:paraId="31B3BEFB" w14:textId="77777777" w:rsidR="00FF14A8" w:rsidRPr="00FF14A8" w:rsidRDefault="00FF14A8" w:rsidP="00D170B4">
      <w:pPr>
        <w:jc w:val="center"/>
        <w:rPr>
          <w:i w:val="0"/>
          <w:iCs/>
          <w:sz w:val="24"/>
          <w:szCs w:val="24"/>
        </w:rPr>
      </w:pPr>
    </w:p>
    <w:p w14:paraId="57B26EB6" w14:textId="77777777" w:rsidR="00FF14A8" w:rsidRPr="00FF14A8" w:rsidRDefault="00FF14A8" w:rsidP="00D170B4">
      <w:pPr>
        <w:jc w:val="center"/>
        <w:rPr>
          <w:i w:val="0"/>
          <w:iCs/>
          <w:sz w:val="24"/>
          <w:szCs w:val="24"/>
        </w:rPr>
      </w:pPr>
      <w:r w:rsidRPr="00FF14A8">
        <w:rPr>
          <w:i w:val="0"/>
          <w:iCs/>
          <w:sz w:val="24"/>
          <w:szCs w:val="24"/>
        </w:rPr>
        <w:t>RESULTS</w:t>
      </w:r>
    </w:p>
    <w:p w14:paraId="734E198D" w14:textId="47E54AC4" w:rsidR="00FF14A8" w:rsidRPr="00FF14A8" w:rsidRDefault="00FF14A8" w:rsidP="00D170B4">
      <w:pPr>
        <w:ind w:firstLine="720"/>
        <w:rPr>
          <w:rFonts w:cs="Calibri Light"/>
          <w:i w:val="0"/>
          <w:iCs/>
          <w:sz w:val="24"/>
          <w:szCs w:val="24"/>
        </w:rPr>
      </w:pPr>
      <w:bookmarkStart w:id="63" w:name="_Hlk202868694"/>
      <w:r w:rsidRPr="00FF14A8">
        <w:rPr>
          <w:rFonts w:cs="Calibri Light"/>
          <w:i w:val="0"/>
          <w:iCs/>
          <w:sz w:val="24"/>
          <w:szCs w:val="24"/>
        </w:rPr>
        <w:t xml:space="preserve">Variable codes for this chapter are given at VIII.1.3 in the appendix. While there were 44 features extracted from the sources in Chapter IV, only the top 24 best correlative features were used at once for each ensemble. Seasonal dummy variables were included with Fall having the least correlative power among them. This was consistent with trends mentioned in Chapter II e.g. </w:t>
      </w:r>
      <w:r w:rsidRPr="00FF14A8">
        <w:rPr>
          <w:rFonts w:cs="Calibri Light"/>
          <w:i w:val="0"/>
          <w:iCs/>
          <w:sz w:val="24"/>
          <w:szCs w:val="24"/>
        </w:rPr>
        <w:fldChar w:fldCharType="begin"/>
      </w:r>
      <w:r w:rsidR="00A502FB">
        <w:rPr>
          <w:rFonts w:cs="Calibri Light"/>
          <w:i w:val="0"/>
          <w:iCs/>
          <w:sz w:val="24"/>
          <w:szCs w:val="24"/>
        </w:rPr>
        <w:instrText xml:space="preserve"> ADDIN ZOTERO_ITEM CSL_CITATION {"citationID":"vKRmKIZP","properties":{"formattedCitation":"(M. Li et al. 2021; Seroji 2016; H. Zhao, Zheng, and Li 2018)","plainCitation":"(M. Li et al. 2021; Seroji 2016; H. Zhao, Zheng, and Li 2018)","noteIndex":0},"citationItems":[{"id":9886,"uris":["http://zotero.org/users/15391371/items/YVQ66F7Z"],"itemData":{"id":9886,"type":"article-journal","abstract":"Rising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11725,"uris":["http://zotero.org/users/15391371/items/3ZWY699W"],"itemData":{"id":11725,"type":"article-journal","abstract":"This study has measured the incident solar UV radiation and the concentrations of three pollutants of O&lt;sub&gt;3&lt;/sub&gt;, NO&lt;sub&gt;2&lt;/sub&gt; and NO in atmosphere of Makkah, Saudi Arabia (322m altitude, 21º.24 N, 39º.51E) during to different seasons of winter and spring in 2007. A moderate bandwidth filter radiometer (GUV-2511) that has six channels in the UV region with centre wavelengths at 305, 313, 320, 340, 380 and 395nm and bandpass functions of approximately 10 nm was used to measure the incident UV radiation. The concentrations of O&lt;sub&gt;3&lt;/sub&gt; and NOx were measured by two ambient Monitors of APOA-360 and APNA-360 respectively. The two periods of measurements were from 8&lt;sup&gt;th&lt;/sup&gt; to 17&lt;sup&gt;th&lt;/sup&gt; of Zul-Hijah 1427L (from 28/12/2006 to 6/1/2007) for winter time and between 21/4 and 1/5/1428L (8 -17/5/2007) for spring season. It was found that the highest concentrations of approximately 135, 200 and 365 mg/m&lt;sup&gt;3&lt;/sup&gt; were recorded for O&lt;sub&gt;3&lt;/sub&gt;, NO&lt;sub&gt;2&lt;/sub&gt; and NO pollutants respectively with maximum incident UV radiation at midday of 210 mW/cm&lt;sup&gt;2&lt;/sup&gt; during winter time (Zul-Hijah 1428L). However, in spring season, the maximum recorded values for O&lt;sub&gt;3&lt;/sub&gt;, NO&lt;sub&gt;2&lt;/sub&gt; and NO species were approximately 147, 100 and 95 mg/m&lt;sup&gt;3&lt;/sup&gt; respectively with largest incident UV radiation at midday of 300 mW/cm&lt;sup&gt;2&lt;/sup&gt;. The ozone concentration may significantly increases if two factors (high vehicles emission and large incident solar UV radiation) combined together, which could occur when the hajj month synchronizes with spring or summer seasons in the coming few years. As a result, a big challenge of air quality in Makkah and hence pilgrims health problems will be encountered, otherwise new means of transportation and air quality controlled are required.","archive":"Academic Search Ultimate","archive_location":"133515486","container-title":"Journal of King Abdulaziz University: Science","DOI":"10.4197/Sci.22-1.3","ISSN":"1319-1012","issue":"1","journalAbbreviation":"Journal of King Abdulaziz University: Science","language":"eng","note":"publisher: King Abdulaziz University, Scientific Publishing Centre","page":"35-55","source":"EBSCOhost","title":"The Ground Ozone Variations with UV Radiation during Winter and Spring Seasons in 2007 over Makkah.","volume":"29","author":[{"family":"Seroji","given":"Abdulaziz R."}],"issued":{"date-parts":[["2016",12,1]]}}},{"id":10566,"uris":["http://zotero.org/users/15391371/items/FS2SQ8WU"],"itemData":{"id":10566,"type":"article-journal","abstract":"This study analyzed the spatiotemporal variations in PM2.5 and O-3, and explored their interaction in the summer and winter seasons in Beijing. To this aim, hourly PM2.5 and O-3 data for 35 air quality monitoring sites were analyzed during the summer and winter of 2016. Results suggested that the highest PM2.5 concentration and the lowest O-3 concentration were observed at traffic monitoring sites during the two seasons. A statistically significant (p &lt; 0.05) different diurnal variation of PM2.5 was observed between the summer and winter seasons, with higher concentrations during daytime summer and nighttime winter. Diurnal variations of O-3 concentrations during the two seasons showed a single peak, occurring at 16:00 and 15:00 in summer and winter, respectively. PM2.5 presented a spatial pattern with higher concentrations in southern Beijing than in northern areas, particularly evident during wintertime. On the contrary, O-3 concentrations presented a decreasing spatial trend from the north to the south, particularly evident during summer. In addition, we found that PM2.5 concentrations were positively correlated (p &lt; 0.01, r = 0.57) with O-3 concentrations in summer, but negatively correlated (p &lt; 0.01, r = -0.72) with O-3 concentrations in winter.","archive_location":"WOS:000455338100185","container-title":"SUSTAINABILITY","DOI":"10.3390/su10124519","ISSN":"2071-1050","issue":"12","title":"Spatiotemporal Distribution of PM2.5 and O3 and Their Interaction During the Summer and Winter Seasons in Beijing, China","volume":"10","author":[{"family":"Zhao","given":"H"},{"family":"Zheng","given":"YF"},{"family":"Li","given":"C"}],"issued":{"date-parts":[["2018",12]]}}}],"schema":"https://github.com/citation-style-language/schema/raw/master/csl-citation.json"} </w:instrText>
      </w:r>
      <w:r w:rsidRPr="00FF14A8">
        <w:rPr>
          <w:rFonts w:cs="Calibri Light"/>
          <w:i w:val="0"/>
          <w:iCs/>
          <w:sz w:val="24"/>
          <w:szCs w:val="24"/>
        </w:rPr>
        <w:fldChar w:fldCharType="separate"/>
      </w:r>
      <w:r w:rsidR="00A502FB" w:rsidRPr="00A502FB">
        <w:rPr>
          <w:sz w:val="24"/>
        </w:rPr>
        <w:t>(M. Li et al. 2021; Seroji 2016; H. Zhao, Zheng, and Li 2018)</w:t>
      </w:r>
      <w:r w:rsidRPr="00FF14A8">
        <w:rPr>
          <w:rFonts w:cs="Calibri Light"/>
          <w:i w:val="0"/>
          <w:iCs/>
          <w:sz w:val="24"/>
          <w:szCs w:val="24"/>
        </w:rPr>
        <w:fldChar w:fldCharType="end"/>
      </w:r>
      <w:r w:rsidRPr="00FF14A8">
        <w:rPr>
          <w:rFonts w:cs="Calibri Light"/>
          <w:i w:val="0"/>
          <w:iCs/>
          <w:sz w:val="24"/>
          <w:szCs w:val="24"/>
        </w:rPr>
        <w:t xml:space="preserve">. As such, Fall was omitted from the models, establishing a baseline for the overall trend. As each geo-atom is a representation in time, it was important to include temporal trends within the model. Monthly trends offered too recursive of a feature and were not as well correlated as seasons. Many of the best ensemble and RK tuning parameters are found to be representative of the diligent preprocessing work and pseudo-CTM based feature transformation as indicated through common statistical displays and a brief SHAP analysis of features. </w:t>
      </w:r>
    </w:p>
    <w:p w14:paraId="16372379" w14:textId="5F78BF3A" w:rsidR="00FF14A8" w:rsidRPr="00FF14A8" w:rsidRDefault="00FF14A8" w:rsidP="00D170B4">
      <w:pPr>
        <w:ind w:firstLine="720"/>
        <w:rPr>
          <w:rFonts w:cs="Calibri Light"/>
          <w:i w:val="0"/>
          <w:iCs/>
          <w:sz w:val="24"/>
          <w:szCs w:val="24"/>
        </w:rPr>
      </w:pPr>
      <w:r w:rsidRPr="00FF14A8">
        <w:rPr>
          <w:rFonts w:cs="Calibri Light"/>
          <w:i w:val="0"/>
          <w:iCs/>
          <w:noProof/>
          <w:sz w:val="24"/>
          <w:szCs w:val="24"/>
        </w:rPr>
        <mc:AlternateContent>
          <mc:Choice Requires="wpg">
            <w:drawing>
              <wp:anchor distT="0" distB="0" distL="114300" distR="114300" simplePos="0" relativeHeight="251663360" behindDoc="0" locked="0" layoutInCell="1" allowOverlap="1" wp14:anchorId="62D08EFB" wp14:editId="29B58C4D">
                <wp:simplePos x="0" y="0"/>
                <wp:positionH relativeFrom="column">
                  <wp:posOffset>9525</wp:posOffset>
                </wp:positionH>
                <wp:positionV relativeFrom="paragraph">
                  <wp:posOffset>981075</wp:posOffset>
                </wp:positionV>
                <wp:extent cx="6182360" cy="4314190"/>
                <wp:effectExtent l="0" t="0" r="8890" b="0"/>
                <wp:wrapTopAndBottom/>
                <wp:docPr id="1971396580" name="Group 3"/>
                <wp:cNvGraphicFramePr/>
                <a:graphic xmlns:a="http://schemas.openxmlformats.org/drawingml/2006/main">
                  <a:graphicData uri="http://schemas.microsoft.com/office/word/2010/wordprocessingGroup">
                    <wpg:wgp>
                      <wpg:cNvGrpSpPr/>
                      <wpg:grpSpPr>
                        <a:xfrm>
                          <a:off x="0" y="0"/>
                          <a:ext cx="6182360" cy="4314190"/>
                          <a:chOff x="0" y="0"/>
                          <a:chExt cx="6304915" cy="4456031"/>
                        </a:xfrm>
                      </wpg:grpSpPr>
                      <pic:pic xmlns:pic="http://schemas.openxmlformats.org/drawingml/2006/picture">
                        <pic:nvPicPr>
                          <pic:cNvPr id="1867616130" name="Picture 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4915" cy="3672840"/>
                          </a:xfrm>
                          <a:prstGeom prst="rect">
                            <a:avLst/>
                          </a:prstGeom>
                          <a:noFill/>
                          <a:ln>
                            <a:noFill/>
                          </a:ln>
                        </pic:spPr>
                      </pic:pic>
                      <wps:wsp>
                        <wps:cNvPr id="891528839" name="Text Box 1"/>
                        <wps:cNvSpPr txBox="1"/>
                        <wps:spPr>
                          <a:xfrm>
                            <a:off x="127220" y="3609891"/>
                            <a:ext cx="6055360" cy="846140"/>
                          </a:xfrm>
                          <a:prstGeom prst="rect">
                            <a:avLst/>
                          </a:prstGeom>
                          <a:solidFill>
                            <a:prstClr val="white"/>
                          </a:solidFill>
                          <a:ln>
                            <a:noFill/>
                          </a:ln>
                        </wps:spPr>
                        <wps:txbx>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08EFB" id="Group 3" o:spid="_x0000_s1030" style="position:absolute;left:0;text-align:left;margin-left:.75pt;margin-top:77.25pt;width:486.8pt;height:339.7pt;z-index:251663360;mso-width-relative:margin;mso-height-relative:margin" coordsize="63049,4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">
                <v:shape id="Picture 1" o:spid="_x0000_s1031" type="#_x0000_t75" style="position:absolute;width:63049;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">
                  <v:imagedata r:id="rId21" o:title=""/>
                </v:shape>
                <v:shape id="_x0000_s1032" type="#_x0000_t202" style="position:absolute;left:1272;top:36098;width:60553;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" stroked="f">
                  <v:textbox inset="0,0,0,0">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v:textbox>
                </v:shape>
                <w10:wrap type="topAndBottom"/>
              </v:group>
            </w:pict>
          </mc:Fallback>
        </mc:AlternateContent>
      </w:r>
      <w:r w:rsidRPr="00FF14A8">
        <w:rPr>
          <w:rFonts w:cs="Calibri Light"/>
          <w:i w:val="0"/>
          <w:iCs/>
          <w:sz w:val="24"/>
          <w:szCs w:val="24"/>
        </w:rPr>
        <w:t xml:space="preserve">The SMaRK method yielded the least error across each of the datasets mentioned in Chapter VI.4.3. The full results can be seen in Figure 10, with SMaRK based gradient boosting yielding the best results for this project. Each ensemble, when tuned properly, better modeled the known trend with the incorporation of spatial uncertainty as opposed to reporting it in the error calculations. In addition, the distribution of resulting errors is the same, but overall accuracy is significantly reduced, indicating strong positive reinforcement from the spatial krige across all models. Ensembles like gradient boost and random forest yielded similar RMSE to studies utilizing sole ML ensembles such as </w:t>
      </w:r>
      <w:r w:rsidRPr="00FF14A8">
        <w:rPr>
          <w:rFonts w:cs="Calibri Light"/>
          <w:i w:val="0"/>
          <w:iCs/>
          <w:sz w:val="24"/>
          <w:szCs w:val="24"/>
        </w:rPr>
        <w:fldChar w:fldCharType="begin"/>
      </w:r>
      <w:r w:rsidR="00354CA8">
        <w:rPr>
          <w:rFonts w:cs="Calibri Light"/>
          <w:i w:val="0"/>
          <w:iCs/>
          <w:sz w:val="24"/>
          <w:szCs w:val="24"/>
        </w:rPr>
        <w:instrText xml:space="preserve"> ADDIN ZOTERO_ITEM CSL_CITATION {"citationID":"wK1SvPC5","properties":{"formattedCitation":"(K. Anand et al. 2025; C T et al. 2020; B Chen et al. 2023; H. Huang et al. 2025; F Kleinert, Leufen, and Schultz 2021; Ko, Cho, and Rao 2022; Q. Li et al. 2024; Mu et al. 2023; Nelson et al. 2023)","plainCitation":"(K. Anand et al. 2025; C T et al. 2020; B Chen et al. 2023; H. Huang et al. 2025; F Kleinert, Leufen, and Schultz 2021; Ko, Cho, and Rao 2022; Q. Li et al. 2024; Mu et al. 2023; Nelson et al. 2023)","noteIndex":0},"citationItems":[{"id":9284,"uris":["http://zotero.org/users/15391371/items/5FRHQFS5"],"itemData":{"id":9284,"type":"article-journal","abstract":"This study investigates long-term (1980-2014) surface ozone (O3) variability over India using Coupled Model Intercomparison Project Phase 6 (CMIP6) models, offering a comprehensive spatial assessment crucial for addressing air quality and climate change challenges. Model outputs were compared with Atmospheric Infrared Sounder (AIRS) derived surface O3 to evaluate their reliability. Results reveal a persistent north-south gradient in surface O3, with higher values over northern India, consistent with satellite data. Most models indicate a positive trend in surface O3 across the country, while a negative trend is identified over parts of the central Indo-Gangetic Plain (IGP), a previously unreported phenomenon. Analysis of precursor gases shows significant positive trends over India, with the IGP emerging as a hotspot. Spatial correlations between surface O3 and its precursors highlight regional heterogeneity and complex formation dynamics. VOC-limited regimes dominate across India, whereas NO/NO2-limited chemistry prevails in the IGP, explaining the decreasing trend of surface O3 despite rising NO/NO2 emissions. Among the CMIP6 models, CESM2-WACCM-FV2 is identified as the most reliable for studying surface O3 in India. The spatial distribution provided by CMIP6 models is particularly valuable in regions lacking long-term monitoring, where ground-based observations are limited to point-based measurements. This study underscores the critical role of CMIP6 models in understanding surface O3 variability and highlights the utility of satellite-derived data as a complementary resource. The findings provide actionable insights for policy efforts to mitigate surface O3 and its precursors, improving air quality and addressing climate challenges in India.","archive_location":"WOS:001458692700001","container-title":"ATMOSPHERIC ENVIRONMENT","DOI":"10.1016/j.atmosenv.2025.121180","ISSN":"1352-2310","title":"Insights into surface ozone variability in India (1980-2014) through CMIP6 model analysis","volume":"351","author":[{"family":"Anand","given":"KAA"},{"family":"Ganguly","given":"D"},{"family":"Ghosh","given":"S"},{"family":"Soni","given":"VK"},{"family":"Dey","given":"S"}],"issued":{"date-parts":[["2025",6,15]]}}},{"id":12245,"uris":["http://zotero.org/users/15391371/items/MSDDPFPS"],"itemData":{"id":12245,"type":"article-journal","abstract":"Atmospheric ozone (O&lt;sub&gt;3&lt;/sub&gt;) in the surface level plays a central role in determining air quality and atmospheric oxidizing capacity. In this paper, we review our comprehensive results of simultaneous measurements of surface ozone (O&lt;sub&gt;3&lt;/sub&gt;) and its precursor gas (NOx) and weather parameters that were carried out continuously for a span of six years (January 2013–December 2018) at a typical rural coastal site, Kannur (11.9° N, 75.4° E) in South India. Surface O&lt;sub&gt;3&lt;/sub&gt; concentration reached its maximum during daytime hours and minimum during the night time. The influence of solar radiation and water content on variations of O&lt;sub&gt;3&lt;/sub&gt; are discussed. A Multi-Layer Perceptron (MLP) artificial neural network technique has been used to understand the effect of atmospheric temperature on the increase in O&lt;sub&gt;3&lt;/sub&gt; over the past six years. This has been found that temperature has been a major contributor to the increase in O&lt;sub&gt;3&lt;/sub&gt; levels over the years. The National Centre for Atmospheric Research- Master Mechanism (NCAR-MM) Photochemical box model study was conducted to validate the variations of O&lt;sub&gt;3&lt;/sub&gt; in different seasons and years, and the results were shown to be in good agreement with observed trends.","archive":"Academic Search Premier","archive_location":"142377176","container-title":"Atmosphere","DOI":"10.3390/atmos11020193","ISSN":"2073-4433","issue":"2","journalAbbreviation":"Atmosphere","language":"eng","note":"publisher: MDPI","page":"193-193","source":"EBSCOhost","title":"Long-Term Variations of Air Quality Influenced by Surface Ozone in a Coastal Site in India: Association with Synoptic Meteorological Conditions with Model Simulations.","volume":"11","author":[{"family":"C T","given":"Resmi"},{"family":"T","given":"Nishanth"},{"family":"M K","given":"Satheesh Kumar"},{"family":"M","given":"Balachandramohan"},{"family":"K T","given":"Valsaraj"}],"issued":{"date-parts":[["2020",2,1]]}}},{"id":9980,"uris":["http://zotero.org/users/15391371/items/5NM9ER26"],"itemData":{"id":9980,"type":"article-journal","abstract":"Ozone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9744,"uris":["http://zotero.org/users/15391371/items/AADY8UEI"],"itemData":{"id":9744,"type":"article-journal","abstract":"Recent years have seen increasing academic attention to surface ozone pollution due to its significant impacts on air quality and human health. To overcome the spatial coverage limitation of surface ozone ground monitoring, we proposed a novel approach that integrated the Generative Adversarial Network (GAN) with the Light Gradient Boosting Machine (LGBM) for full-coverage surface ozone estimation in the Yangtze River Delta Urban Agglomeration (YRDUA), using ground monitoring data and Sentinel-5P satellite data. We assessed the performance of the GAN-LGBM model against other decision-tree-based models (XGBoost, LGBM) using three cross-validation (CV) methods: sample-based, space-based, and time-based. The results demonstrated that the GAN-LGBM model consistently outperformed other models across all evaluation metrics and validation scenarios, achieving the highest correlation coefficient (R-2) of 0.94 in sample-based CV. Spatiotemporal evaluations further showed the robustness of the GAN-LGBM model and its ability to capture complex surface ozone concentration patterns. This study introduces a promising method for full-coverage surface ozone estimation and explores the potential of incorporating unsupervised learning methods into regression models to address complex correlations in environmental datasets.","archive_location":"WOS:001379658900001","container-title":"REMOTE SENSING LETTERS","DOI":"10.1080/2150704X.2024.2440667","ISSN":"2150-704X","issue":"2","page":"136-145","title":"Estimation of full-coverage surface ozone using sentinel-5P data and a GAN-LGBM model in the YRDUA, China","volume":"16","author":[{"family":"Huang","given":"HY"},{"family":"Zou","given":"RK"},{"family":"Li","given":"DY"},{"family":"Zhou","given":"LG"},{"family":"Ren","given":"C"},{"family":"Zeng","given":"FM"},{"family":"Dai","given":"XY"}],"issued":{"date-parts":[["2025",2,1]]}}},{"id":"giXf1Qzc/D4TNOZck","uris":["http://zotero.org/users/15391371/items/KAFEX3PV"],"itemData":{"id":9810,"type":"article-journal","abstract":"The prediction of near-surface ozone concentrations is important for supporting regulatory procedures for the protection of humans from high exposure to air pollution. In this study, we introduce a data-driven forecasting model named \"IntelliO3-ts\", which consists of multiple convolutional neural network (CNN) layers, grouped together as inception blocks. The model is trained with measured multi-year ozone and nitrogen oxide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the prediction of daily maximum 8 h average (dma8eu) ozone concentrations for a lead time of up to 4 d, and we show that the model outperforms standard reference models like persistence models. Moreover, we demonstrate that IntelliO3-ts outperforms climatological reference models for the first 2 d, while it does not add any genuine value for longer lead times. We attribute this to the limited deterministic information that is contained in the single-station time series training data. We applied a bootstrapping technique to analyse the influence of different input variables and found that the previous-day ozone concentrations are of major importance, followed by 2m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model.","archive_location":"WOS:000606577700001","container-title":"GEOSCIENTIFIC MODEL DEVELOPMENT","DOI":"10.5194/gmd-14-1-2021","ISSN":"1991-959X","issue":"1","page":"1-25","title":"IntelliO3-ts v1.0: a neural network approach to predict near-surface ozone concentrations in Germany","volume":"14","author":[{"family":"Kleinert","given":"F"},{"family":"Leufen","given":"LH"},{"family":"Schultz","given":"MG"}],"issued":{"date-parts":[["2021",1,4]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id":9182,"uris":["http://zotero.org/users/15391371/items/RX5MZV3X"],"itemData":{"id":9182,"type":"article-journal","abstract":"Utilizing regional air quality models to accurately forecast surface ozone (O3) concentrations, particularly high concentrations, is essential for protecting public health. However, forecasts of air quality model often deviate from site observations due to the limitation of grid resolution and uncertainties from emission sources, meteorological conditions, and chemical reaction mechanisms. Especially, the underestimation is significant under condition of high O3 concentrations. Moreover, such deviations tend to accumulate as forecast lead time increases, compounding the challenges associated with reliable air quality forecast. In this study, we employed AlexNet architecture, a classical convolutional neural network, combined with multiple variables related to meteorology, chemistry, emission and geography to establish a non-linear relationship between grid-scale input variables and site-scale hourly O3 forecast biases in Eastern China, aiming to realize accurate city-level ozone forecast based on a regional air quality prediction model (i.e., Nested Air Quality Prediction Model System, NAQPMS). By assigning weights to high-bias samples and high-concentration samples within the loss function, the proposed Weighted AlexNet model (W_AlexNet) effectively reduced forecast biases and enhanced its capability to predict O3 pollution levels. Compared to NAQPMS, W_AlexNet model demonstrated a 25.71% improvement in RMSE and a 7.17% increase in IOA averagely for hourly O3 (O3-1h) forecasts across four different lead times (24-h, 48-h, 72-h, and 96-h). Notably, W_AlexNet model alleviated the tendency of NAQPMS to underestimate high concentrations and showed a superior performance in improving O3-1h pollution level forecasts, particularly for the 72-h and 96-h lead times. W_AlexNet model can effectively mitigate the bias accumulation effect over increasing lead times, thereby enhancing the reliability of longer-term forecasts. Thus, the W_AlexNet model serves as a post-processing model that can calibrate forecast biases in air quality prediction models, significantly improving the accuracy of O3 high concentration forecasts and providing more precise early warnings of O3 pollution. This underscores its utility in air quality management.","archive_location":"WOS:001344315200001","container-title":"ATMOSPHERIC ENVIRONMENT","DOI":"10.1016/j.atmosenv.2024.120865","ISSN":"1352-2310","title":"Development of a city-level surface ozone forecasting system using deep learning techniques and air quality model: Application in eastern China","volume":"339","author":[{"family":"Li","given":"QY"},{"family":"Li","given":"J"},{"family":"Wang","given":"ZX"},{"family":"Liu","given":"B"},{"family":"Wang","given":"W"},{"family":"Wang","given":"ZF"}],"issued":{"date-parts":[["2024",12,15]]}}},{"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schema":"https://github.com/citation-style-language/schema/raw/master/csl-citation.json"} </w:instrText>
      </w:r>
      <w:r w:rsidRPr="00FF14A8">
        <w:rPr>
          <w:rFonts w:cs="Calibri Light"/>
          <w:i w:val="0"/>
          <w:iCs/>
          <w:sz w:val="24"/>
          <w:szCs w:val="24"/>
        </w:rPr>
        <w:fldChar w:fldCharType="separate"/>
      </w:r>
      <w:r w:rsidR="00354CA8" w:rsidRPr="00354CA8">
        <w:rPr>
          <w:sz w:val="24"/>
        </w:rPr>
        <w:t xml:space="preserve">(K. Anand et al. 2025; C T et al. 2020; B </w:t>
      </w:r>
      <w:r w:rsidR="00354CA8" w:rsidRPr="00354CA8">
        <w:rPr>
          <w:sz w:val="24"/>
        </w:rPr>
        <w:lastRenderedPageBreak/>
        <w:t>Chen et al. 2023; H. Huang et al. 2025; F Kleinert, Leufen, and Schultz 2021; Ko, Cho, and Rao 2022; Q. Li et al. 2024; Mu et al. 2023; Nelson et al. 2023)</w:t>
      </w:r>
      <w:r w:rsidRPr="00FF14A8">
        <w:rPr>
          <w:rFonts w:cs="Calibri Light"/>
          <w:i w:val="0"/>
          <w:iCs/>
          <w:sz w:val="24"/>
          <w:szCs w:val="24"/>
        </w:rPr>
        <w:fldChar w:fldCharType="end"/>
      </w:r>
      <w:r w:rsidRPr="00FF14A8">
        <w:rPr>
          <w:rFonts w:cs="Calibri Light"/>
          <w:i w:val="0"/>
          <w:iCs/>
          <w:sz w:val="24"/>
          <w:szCs w:val="24"/>
        </w:rPr>
        <w:t>. RK enhancements to these already low predictions further reduced error by adjusting for the probability of error given the trends of selected features over the AOI. Each of the four datasets representing historical, modern, and the best available features reported similar errors with literature associated with surface O</w:t>
      </w:r>
      <w:r w:rsidRPr="00FF14A8">
        <w:rPr>
          <w:rFonts w:cs="Calibri Light"/>
          <w:i w:val="0"/>
          <w:iCs/>
          <w:sz w:val="24"/>
          <w:szCs w:val="24"/>
          <w:vertAlign w:val="subscript"/>
        </w:rPr>
        <w:t>3</w:t>
      </w:r>
      <w:r w:rsidRPr="00FF14A8">
        <w:rPr>
          <w:rFonts w:cs="Calibri Light"/>
          <w:i w:val="0"/>
          <w:iCs/>
          <w:sz w:val="24"/>
          <w:szCs w:val="24"/>
        </w:rPr>
        <w:t xml:space="preserve"> concentrations. Physics and CTM based features were among the highest predictive variables. </w:t>
      </w:r>
    </w:p>
    <w:p w14:paraId="5C588623" w14:textId="77777777" w:rsidR="00FF14A8" w:rsidRPr="00FF14A8" w:rsidRDefault="00FF14A8" w:rsidP="00D170B4">
      <w:pPr>
        <w:ind w:firstLine="720"/>
        <w:rPr>
          <w:i w:val="0"/>
          <w:iCs/>
          <w:sz w:val="24"/>
          <w:szCs w:val="24"/>
        </w:rPr>
      </w:pPr>
      <w:r w:rsidRPr="00FF14A8">
        <w:rPr>
          <w:rFonts w:cs="Calibri Light"/>
          <w:i w:val="0"/>
          <w:iCs/>
          <w:sz w:val="24"/>
          <w:szCs w:val="24"/>
        </w:rPr>
        <w:t>These are further compared in Chapter 6, examining the impact of modern efforts to model surface O</w:t>
      </w:r>
      <w:r w:rsidRPr="00FF14A8">
        <w:rPr>
          <w:rFonts w:cs="Calibri Light"/>
          <w:i w:val="0"/>
          <w:iCs/>
          <w:sz w:val="24"/>
          <w:szCs w:val="24"/>
          <w:vertAlign w:val="subscript"/>
        </w:rPr>
        <w:t>3</w:t>
      </w:r>
      <w:r w:rsidRPr="00FF14A8">
        <w:rPr>
          <w:rFonts w:cs="Calibri Light"/>
          <w:i w:val="0"/>
          <w:iCs/>
          <w:sz w:val="24"/>
          <w:szCs w:val="24"/>
        </w:rPr>
        <w:t xml:space="preserve"> concentrations and overall air pollution monitoring. </w:t>
      </w:r>
      <w:r w:rsidRPr="00FF14A8">
        <w:rPr>
          <w:i w:val="0"/>
          <w:iCs/>
          <w:sz w:val="24"/>
          <w:szCs w:val="24"/>
        </w:rPr>
        <w:t>Figure 9 depicts the Pearson Correlation Matrix which represents the correlation of every feature gathered to the surface O</w:t>
      </w:r>
      <w:r w:rsidRPr="00FF14A8">
        <w:rPr>
          <w:i w:val="0"/>
          <w:iCs/>
          <w:sz w:val="24"/>
          <w:szCs w:val="24"/>
          <w:vertAlign w:val="subscript"/>
        </w:rPr>
        <w:t>3</w:t>
      </w:r>
      <w:r w:rsidRPr="00FF14A8">
        <w:rPr>
          <w:i w:val="0"/>
          <w:iCs/>
          <w:sz w:val="24"/>
          <w:szCs w:val="24"/>
        </w:rPr>
        <w:t xml:space="preserve"> before the training process was conducted. </w:t>
      </w:r>
      <w:r w:rsidRPr="00FF14A8">
        <w:rPr>
          <w:rFonts w:cs="Calibri Light"/>
          <w:i w:val="0"/>
          <w:iCs/>
          <w:sz w:val="24"/>
          <w:szCs w:val="24"/>
        </w:rPr>
        <w:t>All calculations were done in ppm then later converted to ppb for a better representation of differences when writing. The full set of training features can be seen in the appendix; a sample of them with features in the final prediction and the distribution of the average surface O</w:t>
      </w:r>
      <w:r w:rsidRPr="00FF14A8">
        <w:rPr>
          <w:rFonts w:cs="Calibri Light"/>
          <w:i w:val="0"/>
          <w:iCs/>
          <w:sz w:val="24"/>
          <w:szCs w:val="24"/>
          <w:vertAlign w:val="subscript"/>
        </w:rPr>
        <w:t>3</w:t>
      </w:r>
      <w:r w:rsidRPr="00FF14A8">
        <w:rPr>
          <w:rFonts w:cs="Calibri Light"/>
          <w:i w:val="0"/>
          <w:iCs/>
          <w:sz w:val="24"/>
          <w:szCs w:val="24"/>
        </w:rPr>
        <w:t xml:space="preserve"> in PHOTUC are noted in Figure V.1</w:t>
      </w:r>
      <w:bookmarkEnd w:id="63"/>
      <w:r w:rsidRPr="00FF14A8">
        <w:rPr>
          <w:rFonts w:cs="Calibri Light"/>
          <w:i w:val="0"/>
          <w:iCs/>
          <w:sz w:val="24"/>
          <w:szCs w:val="24"/>
        </w:rPr>
        <w:t>. They were used mainly due to this excerpt from Figure VIII.2.10.; depicting datasets and their best output from SMaRK predictions:</w:t>
      </w:r>
    </w:p>
    <w:tbl>
      <w:tblPr>
        <w:tblStyle w:val="TableGrid"/>
        <w:tblW w:w="9497" w:type="dxa"/>
        <w:tblInd w:w="-95" w:type="dxa"/>
        <w:tblLook w:val="04A0" w:firstRow="1" w:lastRow="0" w:firstColumn="1" w:lastColumn="0" w:noHBand="0" w:noVBand="1"/>
      </w:tblPr>
      <w:tblGrid>
        <w:gridCol w:w="1457"/>
        <w:gridCol w:w="1228"/>
        <w:gridCol w:w="2688"/>
        <w:gridCol w:w="1019"/>
        <w:gridCol w:w="879"/>
        <w:gridCol w:w="990"/>
        <w:gridCol w:w="1236"/>
      </w:tblGrid>
      <w:tr w:rsidR="00FF14A8" w:rsidRPr="00FF14A8" w14:paraId="27A2B6F1" w14:textId="77777777" w:rsidTr="00D170B4">
        <w:trPr>
          <w:trHeight w:val="307"/>
        </w:trPr>
        <w:tc>
          <w:tcPr>
            <w:tcW w:w="1385" w:type="dxa"/>
            <w:vAlign w:val="center"/>
          </w:tcPr>
          <w:p w14:paraId="4B1EDADC" w14:textId="77777777" w:rsidR="00FF14A8" w:rsidRPr="00FF14A8" w:rsidRDefault="00FF14A8" w:rsidP="00D170B4">
            <w:pPr>
              <w:jc w:val="center"/>
              <w:rPr>
                <w:rFonts w:cs="Calibri Light"/>
                <w:b/>
                <w:bCs/>
                <w:i w:val="0"/>
                <w:iCs/>
                <w:sz w:val="24"/>
                <w:szCs w:val="24"/>
              </w:rPr>
            </w:pPr>
            <w:bookmarkStart w:id="64" w:name="_Hlk202869455"/>
            <w:bookmarkStart w:id="65" w:name="_Hlk203067075"/>
            <w:r w:rsidRPr="00FF14A8">
              <w:rPr>
                <w:rFonts w:cs="Calibri Light"/>
                <w:b/>
                <w:bCs/>
                <w:i w:val="0"/>
                <w:iCs/>
                <w:sz w:val="24"/>
                <w:szCs w:val="24"/>
              </w:rPr>
              <w:t>Category</w:t>
            </w:r>
          </w:p>
        </w:tc>
        <w:tc>
          <w:tcPr>
            <w:tcW w:w="1231" w:type="dxa"/>
            <w:vAlign w:val="center"/>
          </w:tcPr>
          <w:p w14:paraId="79BF0435"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 xml:space="preserve">Feature Count </w:t>
            </w:r>
          </w:p>
        </w:tc>
        <w:tc>
          <w:tcPr>
            <w:tcW w:w="2837" w:type="dxa"/>
            <w:vAlign w:val="center"/>
          </w:tcPr>
          <w:p w14:paraId="301160B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Variable Code</w:t>
            </w:r>
          </w:p>
        </w:tc>
        <w:tc>
          <w:tcPr>
            <w:tcW w:w="1021" w:type="dxa"/>
            <w:vAlign w:val="center"/>
          </w:tcPr>
          <w:p w14:paraId="25B8F353"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MAPE</w:t>
            </w:r>
          </w:p>
        </w:tc>
        <w:tc>
          <w:tcPr>
            <w:tcW w:w="835" w:type="dxa"/>
            <w:vAlign w:val="center"/>
          </w:tcPr>
          <w:p w14:paraId="435B87A0"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MAE (ppb)</w:t>
            </w:r>
          </w:p>
        </w:tc>
        <w:tc>
          <w:tcPr>
            <w:tcW w:w="943" w:type="dxa"/>
          </w:tcPr>
          <w:p w14:paraId="296EE21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RMSE</w:t>
            </w:r>
          </w:p>
          <w:p w14:paraId="1DE535F9"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(ppb)</w:t>
            </w:r>
          </w:p>
        </w:tc>
        <w:tc>
          <w:tcPr>
            <w:tcW w:w="1245" w:type="dxa"/>
            <w:vAlign w:val="center"/>
          </w:tcPr>
          <w:p w14:paraId="7D545736"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SMaRK Base</w:t>
            </w:r>
          </w:p>
        </w:tc>
      </w:tr>
      <w:tr w:rsidR="00FF14A8" w:rsidRPr="00FF14A8" w14:paraId="19A78755" w14:textId="77777777" w:rsidTr="00D170B4">
        <w:trPr>
          <w:trHeight w:val="575"/>
        </w:trPr>
        <w:tc>
          <w:tcPr>
            <w:tcW w:w="1385" w:type="dxa"/>
            <w:vAlign w:val="center"/>
          </w:tcPr>
          <w:p w14:paraId="28510D0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Historical</w:t>
            </w:r>
          </w:p>
          <w:p w14:paraId="486C7D7C"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(H.D.)</w:t>
            </w:r>
          </w:p>
        </w:tc>
        <w:tc>
          <w:tcPr>
            <w:tcW w:w="1231" w:type="dxa"/>
            <w:vAlign w:val="center"/>
          </w:tcPr>
          <w:p w14:paraId="0516D8A4"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5881AFD8" w14:textId="77777777" w:rsidR="00FF14A8" w:rsidRPr="00FF14A8" w:rsidRDefault="00FF14A8" w:rsidP="00D170B4">
            <w:pPr>
              <w:jc w:val="center"/>
              <w:rPr>
                <w:rFonts w:cs="Calibri Light"/>
                <w:i w:val="0"/>
                <w:iCs/>
                <w:sz w:val="20"/>
              </w:rPr>
            </w:pPr>
            <w:r w:rsidRPr="00FF14A8">
              <w:rPr>
                <w:rFonts w:cs="Calibri Light"/>
                <w:i w:val="0"/>
                <w:iCs/>
                <w:sz w:val="20"/>
              </w:rPr>
              <w:t>V1, V2, V3, V5, V6, V10, V11, V13, V16, V24, V25, V26</w:t>
            </w:r>
          </w:p>
        </w:tc>
        <w:tc>
          <w:tcPr>
            <w:tcW w:w="1021" w:type="dxa"/>
            <w:vAlign w:val="center"/>
          </w:tcPr>
          <w:p w14:paraId="0243C804" w14:textId="77777777" w:rsidR="00FF14A8" w:rsidRPr="00FF14A8" w:rsidRDefault="00FF14A8" w:rsidP="00D170B4">
            <w:pPr>
              <w:jc w:val="center"/>
              <w:rPr>
                <w:rFonts w:cs="Calibri Light"/>
                <w:i w:val="0"/>
                <w:iCs/>
                <w:sz w:val="20"/>
              </w:rPr>
            </w:pPr>
            <w:r w:rsidRPr="00FF14A8">
              <w:rPr>
                <w:rFonts w:cs="Calibri Light"/>
                <w:i w:val="0"/>
                <w:iCs/>
                <w:sz w:val="20"/>
              </w:rPr>
              <w:t>2.67%</w:t>
            </w:r>
          </w:p>
        </w:tc>
        <w:tc>
          <w:tcPr>
            <w:tcW w:w="835" w:type="dxa"/>
            <w:vAlign w:val="center"/>
          </w:tcPr>
          <w:p w14:paraId="7D5CED0F" w14:textId="77777777" w:rsidR="00FF14A8" w:rsidRPr="00FF14A8" w:rsidRDefault="00FF14A8" w:rsidP="00D170B4">
            <w:pPr>
              <w:jc w:val="center"/>
              <w:rPr>
                <w:rFonts w:cs="Calibri Light"/>
                <w:i w:val="0"/>
                <w:iCs/>
                <w:sz w:val="20"/>
              </w:rPr>
            </w:pPr>
            <w:r w:rsidRPr="00FF14A8">
              <w:rPr>
                <w:rFonts w:cs="Calibri Light"/>
                <w:i w:val="0"/>
                <w:iCs/>
                <w:sz w:val="20"/>
              </w:rPr>
              <w:t>1.19</w:t>
            </w:r>
          </w:p>
        </w:tc>
        <w:tc>
          <w:tcPr>
            <w:tcW w:w="943" w:type="dxa"/>
          </w:tcPr>
          <w:p w14:paraId="70FF4DB6" w14:textId="77777777" w:rsidR="00FF14A8" w:rsidRPr="00FF14A8" w:rsidRDefault="00FF14A8" w:rsidP="00D170B4">
            <w:pPr>
              <w:jc w:val="center"/>
              <w:rPr>
                <w:rFonts w:cs="Calibri Light"/>
                <w:i w:val="0"/>
                <w:iCs/>
                <w:sz w:val="20"/>
              </w:rPr>
            </w:pPr>
            <w:r w:rsidRPr="00FF14A8">
              <w:rPr>
                <w:rFonts w:cs="Calibri Light"/>
                <w:i w:val="0"/>
                <w:iCs/>
                <w:sz w:val="20"/>
              </w:rPr>
              <w:t>0.026</w:t>
            </w:r>
          </w:p>
        </w:tc>
        <w:tc>
          <w:tcPr>
            <w:tcW w:w="1245" w:type="dxa"/>
            <w:vAlign w:val="center"/>
          </w:tcPr>
          <w:p w14:paraId="0D553A3A" w14:textId="77777777" w:rsidR="00FF14A8" w:rsidRPr="00FF14A8" w:rsidRDefault="00FF14A8" w:rsidP="00D170B4">
            <w:pPr>
              <w:jc w:val="center"/>
              <w:rPr>
                <w:rFonts w:cs="Calibri Light"/>
                <w:i w:val="0"/>
                <w:iCs/>
                <w:sz w:val="20"/>
              </w:rPr>
            </w:pPr>
            <w:r w:rsidRPr="00FF14A8">
              <w:rPr>
                <w:rFonts w:cs="Calibri Light"/>
                <w:i w:val="0"/>
                <w:iCs/>
                <w:sz w:val="20"/>
              </w:rPr>
              <w:t>Random Forest</w:t>
            </w:r>
          </w:p>
        </w:tc>
      </w:tr>
      <w:tr w:rsidR="00FF14A8" w:rsidRPr="00FF14A8" w14:paraId="3735E1F0" w14:textId="77777777" w:rsidTr="00D170B4">
        <w:trPr>
          <w:trHeight w:val="254"/>
        </w:trPr>
        <w:tc>
          <w:tcPr>
            <w:tcW w:w="1385" w:type="dxa"/>
            <w:vAlign w:val="center"/>
          </w:tcPr>
          <w:p w14:paraId="4AFF8D9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Modern</w:t>
            </w:r>
          </w:p>
          <w:p w14:paraId="48E6A44E"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(M.D.)</w:t>
            </w:r>
          </w:p>
        </w:tc>
        <w:tc>
          <w:tcPr>
            <w:tcW w:w="1231" w:type="dxa"/>
            <w:vAlign w:val="center"/>
          </w:tcPr>
          <w:p w14:paraId="533A19C1"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76FADDA6" w14:textId="77777777" w:rsidR="00FF14A8" w:rsidRPr="00FF14A8" w:rsidRDefault="00FF14A8" w:rsidP="00D170B4">
            <w:pPr>
              <w:jc w:val="center"/>
              <w:rPr>
                <w:rFonts w:cs="Calibri Light"/>
                <w:i w:val="0"/>
                <w:iCs/>
                <w:sz w:val="20"/>
              </w:rPr>
            </w:pPr>
            <w:r w:rsidRPr="00FF14A8">
              <w:rPr>
                <w:rFonts w:cs="Calibri Light"/>
                <w:i w:val="0"/>
                <w:iCs/>
                <w:sz w:val="20"/>
              </w:rPr>
              <w:t>V1, V2, V3, V4, V5, V6, V7, V8, V9, V24, V25, V26</w:t>
            </w:r>
          </w:p>
        </w:tc>
        <w:tc>
          <w:tcPr>
            <w:tcW w:w="1021" w:type="dxa"/>
            <w:vAlign w:val="center"/>
          </w:tcPr>
          <w:p w14:paraId="11160FA9" w14:textId="77777777" w:rsidR="00FF14A8" w:rsidRPr="00FF14A8" w:rsidRDefault="00FF14A8" w:rsidP="00D170B4">
            <w:pPr>
              <w:jc w:val="center"/>
              <w:rPr>
                <w:rFonts w:cs="Calibri Light"/>
                <w:i w:val="0"/>
                <w:iCs/>
                <w:sz w:val="20"/>
              </w:rPr>
            </w:pPr>
            <w:r w:rsidRPr="00FF14A8">
              <w:rPr>
                <w:rFonts w:cs="Calibri Light"/>
                <w:i w:val="0"/>
                <w:iCs/>
                <w:sz w:val="20"/>
              </w:rPr>
              <w:t>5.91%</w:t>
            </w:r>
          </w:p>
        </w:tc>
        <w:tc>
          <w:tcPr>
            <w:tcW w:w="835" w:type="dxa"/>
            <w:vAlign w:val="center"/>
          </w:tcPr>
          <w:p w14:paraId="16637EAB" w14:textId="77777777" w:rsidR="00FF14A8" w:rsidRPr="00FF14A8" w:rsidRDefault="00FF14A8" w:rsidP="00D170B4">
            <w:pPr>
              <w:jc w:val="center"/>
              <w:rPr>
                <w:rFonts w:cs="Calibri Light"/>
                <w:i w:val="0"/>
                <w:iCs/>
                <w:sz w:val="20"/>
              </w:rPr>
            </w:pPr>
            <w:r w:rsidRPr="00FF14A8">
              <w:rPr>
                <w:rFonts w:cs="Calibri Light"/>
                <w:i w:val="0"/>
                <w:iCs/>
                <w:sz w:val="20"/>
              </w:rPr>
              <w:t>2.62</w:t>
            </w:r>
          </w:p>
        </w:tc>
        <w:tc>
          <w:tcPr>
            <w:tcW w:w="943" w:type="dxa"/>
          </w:tcPr>
          <w:p w14:paraId="01FF2969"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34E458F8"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r w:rsidR="00FF14A8" w:rsidRPr="00FF14A8" w14:paraId="4B0EAB57" w14:textId="77777777" w:rsidTr="00D170B4">
        <w:trPr>
          <w:trHeight w:val="254"/>
        </w:trPr>
        <w:tc>
          <w:tcPr>
            <w:tcW w:w="1385" w:type="dxa"/>
            <w:vAlign w:val="center"/>
          </w:tcPr>
          <w:p w14:paraId="2929756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Theory</w:t>
            </w:r>
          </w:p>
          <w:p w14:paraId="3688BEC4"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(T.D.)</w:t>
            </w:r>
          </w:p>
        </w:tc>
        <w:tc>
          <w:tcPr>
            <w:tcW w:w="1231" w:type="dxa"/>
            <w:vAlign w:val="center"/>
          </w:tcPr>
          <w:p w14:paraId="370B2558" w14:textId="77777777" w:rsidR="00FF14A8" w:rsidRPr="00FF14A8" w:rsidRDefault="00FF14A8" w:rsidP="00D170B4">
            <w:pPr>
              <w:jc w:val="center"/>
              <w:rPr>
                <w:rFonts w:cs="Calibri Light"/>
                <w:i w:val="0"/>
                <w:iCs/>
                <w:sz w:val="20"/>
              </w:rPr>
            </w:pPr>
            <w:r w:rsidRPr="00FF14A8">
              <w:rPr>
                <w:rFonts w:cs="Calibri Light"/>
                <w:i w:val="0"/>
                <w:iCs/>
                <w:sz w:val="20"/>
              </w:rPr>
              <w:t>12</w:t>
            </w:r>
          </w:p>
        </w:tc>
        <w:tc>
          <w:tcPr>
            <w:tcW w:w="2837" w:type="dxa"/>
            <w:vAlign w:val="center"/>
          </w:tcPr>
          <w:p w14:paraId="41A46707" w14:textId="77777777" w:rsidR="00FF14A8" w:rsidRPr="00FF14A8" w:rsidRDefault="00FF14A8" w:rsidP="00D170B4">
            <w:pPr>
              <w:jc w:val="center"/>
              <w:rPr>
                <w:rFonts w:cs="Calibri Light"/>
                <w:i w:val="0"/>
                <w:iCs/>
                <w:sz w:val="20"/>
              </w:rPr>
            </w:pPr>
            <w:r w:rsidRPr="00FF14A8">
              <w:rPr>
                <w:rFonts w:cs="Calibri Light"/>
                <w:i w:val="0"/>
                <w:iCs/>
                <w:sz w:val="20"/>
              </w:rPr>
              <w:t>V4, V5, V6, V9, V13, V18, V22, V23, V24, V25, V26</w:t>
            </w:r>
          </w:p>
        </w:tc>
        <w:tc>
          <w:tcPr>
            <w:tcW w:w="1021" w:type="dxa"/>
            <w:vAlign w:val="center"/>
          </w:tcPr>
          <w:p w14:paraId="5B114B03" w14:textId="77777777" w:rsidR="00FF14A8" w:rsidRPr="00FF14A8" w:rsidRDefault="00FF14A8" w:rsidP="00D170B4">
            <w:pPr>
              <w:jc w:val="center"/>
              <w:rPr>
                <w:rFonts w:cs="Calibri Light"/>
                <w:i w:val="0"/>
                <w:iCs/>
                <w:sz w:val="20"/>
              </w:rPr>
            </w:pPr>
            <w:r w:rsidRPr="00FF14A8">
              <w:rPr>
                <w:rFonts w:cs="Calibri Light"/>
                <w:i w:val="0"/>
                <w:iCs/>
                <w:sz w:val="20"/>
              </w:rPr>
              <w:t>1.39%</w:t>
            </w:r>
          </w:p>
        </w:tc>
        <w:tc>
          <w:tcPr>
            <w:tcW w:w="835" w:type="dxa"/>
            <w:vAlign w:val="center"/>
          </w:tcPr>
          <w:p w14:paraId="41779944" w14:textId="77777777" w:rsidR="00FF14A8" w:rsidRPr="00FF14A8" w:rsidRDefault="00FF14A8" w:rsidP="00D170B4">
            <w:pPr>
              <w:jc w:val="center"/>
              <w:rPr>
                <w:rFonts w:cs="Calibri Light"/>
                <w:i w:val="0"/>
                <w:iCs/>
                <w:sz w:val="20"/>
              </w:rPr>
            </w:pPr>
            <w:r w:rsidRPr="00FF14A8">
              <w:rPr>
                <w:rFonts w:cs="Calibri Light"/>
                <w:i w:val="0"/>
                <w:iCs/>
                <w:sz w:val="20"/>
              </w:rPr>
              <w:t>0.59</w:t>
            </w:r>
          </w:p>
        </w:tc>
        <w:tc>
          <w:tcPr>
            <w:tcW w:w="943" w:type="dxa"/>
          </w:tcPr>
          <w:p w14:paraId="243FA41D" w14:textId="77777777" w:rsidR="00FF14A8" w:rsidRPr="00FF14A8" w:rsidRDefault="00FF14A8" w:rsidP="00D170B4">
            <w:pPr>
              <w:jc w:val="center"/>
              <w:rPr>
                <w:rFonts w:cs="Calibri Light"/>
                <w:i w:val="0"/>
                <w:iCs/>
                <w:sz w:val="20"/>
              </w:rPr>
            </w:pPr>
            <w:r w:rsidRPr="00FF14A8">
              <w:rPr>
                <w:rFonts w:cs="Calibri Light"/>
                <w:i w:val="0"/>
                <w:iCs/>
                <w:sz w:val="20"/>
              </w:rPr>
              <w:t>0.013</w:t>
            </w:r>
          </w:p>
        </w:tc>
        <w:tc>
          <w:tcPr>
            <w:tcW w:w="1245" w:type="dxa"/>
            <w:vAlign w:val="center"/>
          </w:tcPr>
          <w:p w14:paraId="3887C148" w14:textId="77777777" w:rsidR="00FF14A8" w:rsidRPr="00FF14A8" w:rsidRDefault="00FF14A8" w:rsidP="00D170B4">
            <w:pPr>
              <w:jc w:val="center"/>
              <w:rPr>
                <w:rFonts w:cs="Calibri Light"/>
                <w:i w:val="0"/>
                <w:iCs/>
                <w:sz w:val="20"/>
              </w:rPr>
            </w:pPr>
            <w:r w:rsidRPr="00FF14A8">
              <w:rPr>
                <w:rFonts w:cs="Calibri Light"/>
                <w:i w:val="0"/>
                <w:iCs/>
                <w:sz w:val="20"/>
              </w:rPr>
              <w:t>Gradient Boost</w:t>
            </w:r>
          </w:p>
        </w:tc>
      </w:tr>
      <w:tr w:rsidR="00FF14A8" w:rsidRPr="00FF14A8" w14:paraId="0DF0E13B" w14:textId="77777777" w:rsidTr="00D170B4">
        <w:trPr>
          <w:trHeight w:val="254"/>
        </w:trPr>
        <w:tc>
          <w:tcPr>
            <w:tcW w:w="1385" w:type="dxa"/>
            <w:vAlign w:val="center"/>
          </w:tcPr>
          <w:p w14:paraId="0CD00DB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G.O.A.T.24</w:t>
            </w:r>
          </w:p>
        </w:tc>
        <w:tc>
          <w:tcPr>
            <w:tcW w:w="1231" w:type="dxa"/>
            <w:vAlign w:val="center"/>
          </w:tcPr>
          <w:p w14:paraId="24A9CDB0" w14:textId="77777777" w:rsidR="00FF14A8" w:rsidRPr="00FF14A8" w:rsidRDefault="00FF14A8" w:rsidP="00D170B4">
            <w:pPr>
              <w:jc w:val="center"/>
              <w:rPr>
                <w:rFonts w:cs="Calibri Light"/>
                <w:i w:val="0"/>
                <w:iCs/>
                <w:sz w:val="20"/>
              </w:rPr>
            </w:pPr>
            <w:r w:rsidRPr="00FF14A8">
              <w:rPr>
                <w:rFonts w:cs="Calibri Light"/>
                <w:i w:val="0"/>
                <w:iCs/>
                <w:sz w:val="20"/>
              </w:rPr>
              <w:t>24</w:t>
            </w:r>
          </w:p>
        </w:tc>
        <w:tc>
          <w:tcPr>
            <w:tcW w:w="2837" w:type="dxa"/>
            <w:vAlign w:val="center"/>
          </w:tcPr>
          <w:p w14:paraId="2144ADFC" w14:textId="77777777" w:rsidR="00FF14A8" w:rsidRPr="00FF14A8" w:rsidRDefault="00FF14A8" w:rsidP="00D170B4">
            <w:pPr>
              <w:jc w:val="center"/>
              <w:rPr>
                <w:rFonts w:cs="Calibri Light"/>
                <w:i w:val="0"/>
                <w:iCs/>
                <w:sz w:val="20"/>
              </w:rPr>
            </w:pPr>
            <w:r w:rsidRPr="00FF14A8">
              <w:rPr>
                <w:rFonts w:cs="Calibri Light"/>
                <w:i w:val="0"/>
                <w:iCs/>
                <w:sz w:val="20"/>
              </w:rPr>
              <w:t>All features except V22 and V23</w:t>
            </w:r>
          </w:p>
        </w:tc>
        <w:tc>
          <w:tcPr>
            <w:tcW w:w="1021" w:type="dxa"/>
            <w:vAlign w:val="center"/>
          </w:tcPr>
          <w:p w14:paraId="62D3563D" w14:textId="77777777" w:rsidR="00FF14A8" w:rsidRPr="00FF14A8" w:rsidRDefault="00FF14A8" w:rsidP="00D170B4">
            <w:pPr>
              <w:jc w:val="center"/>
              <w:rPr>
                <w:rFonts w:cs="Calibri Light"/>
                <w:i w:val="0"/>
                <w:iCs/>
                <w:sz w:val="20"/>
              </w:rPr>
            </w:pPr>
            <w:r w:rsidRPr="00FF14A8">
              <w:rPr>
                <w:rFonts w:cs="Calibri Light"/>
                <w:i w:val="0"/>
                <w:iCs/>
                <w:sz w:val="20"/>
              </w:rPr>
              <w:t>5.71%</w:t>
            </w:r>
          </w:p>
        </w:tc>
        <w:tc>
          <w:tcPr>
            <w:tcW w:w="835" w:type="dxa"/>
            <w:vAlign w:val="center"/>
          </w:tcPr>
          <w:p w14:paraId="60A05D1E" w14:textId="77777777" w:rsidR="00FF14A8" w:rsidRPr="00FF14A8" w:rsidRDefault="00FF14A8" w:rsidP="00D170B4">
            <w:pPr>
              <w:jc w:val="center"/>
              <w:rPr>
                <w:rFonts w:cs="Calibri Light"/>
                <w:i w:val="0"/>
                <w:iCs/>
                <w:sz w:val="20"/>
              </w:rPr>
            </w:pPr>
            <w:r w:rsidRPr="00FF14A8">
              <w:rPr>
                <w:rFonts w:cs="Calibri Light"/>
                <w:i w:val="0"/>
                <w:iCs/>
                <w:sz w:val="20"/>
              </w:rPr>
              <w:t>2.55</w:t>
            </w:r>
          </w:p>
        </w:tc>
        <w:tc>
          <w:tcPr>
            <w:tcW w:w="943" w:type="dxa"/>
          </w:tcPr>
          <w:p w14:paraId="03212484"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29827C8C"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bl>
    <w:bookmarkEnd w:id="64"/>
    <w:p w14:paraId="6CFD3ACB" w14:textId="77777777" w:rsidR="00FF14A8" w:rsidRPr="00FF14A8" w:rsidRDefault="00FF14A8" w:rsidP="00D170B4">
      <w:pPr>
        <w:pStyle w:val="Caption"/>
        <w:spacing w:after="0"/>
        <w:ind w:left="630" w:right="630"/>
        <w:jc w:val="center"/>
        <w:rPr>
          <w:color w:val="auto"/>
          <w:sz w:val="24"/>
          <w:szCs w:val="24"/>
          <w:u w:val="single"/>
        </w:rPr>
      </w:pPr>
      <w:r w:rsidRPr="00FF14A8">
        <w:rPr>
          <w:color w:val="auto"/>
          <w:sz w:val="24"/>
          <w:szCs w:val="24"/>
          <w:u w:val="single"/>
        </w:rPr>
        <w:t>Table V.</w:t>
      </w:r>
      <w:r w:rsidRPr="00FF14A8">
        <w:rPr>
          <w:color w:val="auto"/>
          <w:sz w:val="24"/>
          <w:szCs w:val="24"/>
          <w:u w:val="single"/>
        </w:rPr>
        <w:fldChar w:fldCharType="begin"/>
      </w:r>
      <w:r w:rsidRPr="00FF14A8">
        <w:rPr>
          <w:color w:val="auto"/>
          <w:sz w:val="24"/>
          <w:szCs w:val="24"/>
          <w:u w:val="single"/>
        </w:rPr>
        <w:instrText xml:space="preserve"> SEQ Table \* ARABIC </w:instrText>
      </w:r>
      <w:r w:rsidRPr="00FF14A8">
        <w:rPr>
          <w:color w:val="auto"/>
          <w:sz w:val="24"/>
          <w:szCs w:val="24"/>
          <w:u w:val="single"/>
        </w:rPr>
        <w:fldChar w:fldCharType="separate"/>
      </w:r>
      <w:r w:rsidRPr="00FF14A8">
        <w:rPr>
          <w:noProof/>
          <w:color w:val="auto"/>
          <w:sz w:val="24"/>
          <w:szCs w:val="24"/>
          <w:u w:val="single"/>
        </w:rPr>
        <w:t>1</w:t>
      </w:r>
      <w:r w:rsidRPr="00FF14A8">
        <w:rPr>
          <w:color w:val="auto"/>
          <w:sz w:val="24"/>
          <w:szCs w:val="24"/>
          <w:u w:val="single"/>
        </w:rPr>
        <w:fldChar w:fldCharType="end"/>
      </w:r>
      <w:bookmarkStart w:id="66" w:name="_Hlk202875386"/>
    </w:p>
    <w:p w14:paraId="49C57DF3" w14:textId="77777777" w:rsidR="00FF14A8" w:rsidRPr="00FF14A8" w:rsidRDefault="00FF14A8" w:rsidP="00D170B4">
      <w:pPr>
        <w:pStyle w:val="Caption"/>
        <w:spacing w:after="0"/>
        <w:ind w:left="630" w:right="630"/>
        <w:jc w:val="center"/>
        <w:rPr>
          <w:color w:val="auto"/>
          <w:sz w:val="20"/>
          <w:szCs w:val="20"/>
        </w:rPr>
      </w:pPr>
      <w:r w:rsidRPr="00FF14A8">
        <w:rPr>
          <w:color w:val="auto"/>
          <w:sz w:val="20"/>
          <w:szCs w:val="20"/>
        </w:rPr>
        <w:t>Variable codes are found under VIII.3</w:t>
      </w:r>
      <w:r w:rsidRPr="00FF14A8">
        <w:rPr>
          <w:rFonts w:cs="Calibri Light"/>
          <w:color w:val="auto"/>
          <w:sz w:val="20"/>
          <w:szCs w:val="20"/>
        </w:rPr>
        <w:t>.</w:t>
      </w:r>
      <w:bookmarkEnd w:id="66"/>
      <w:r w:rsidRPr="00FF14A8">
        <w:rPr>
          <w:rFonts w:cs="Calibri Light"/>
          <w:color w:val="auto"/>
          <w:sz w:val="20"/>
          <w:szCs w:val="20"/>
        </w:rPr>
        <w:t xml:space="preserve"> GOAT24 variables did not include NVDI and estimated LN cloud energy due to their low correlations under 0.2. The absolute correlation of all features was taken and used to create each dataset representative of available features in a certain timeframe.</w:t>
      </w:r>
    </w:p>
    <w:p w14:paraId="387DA506" w14:textId="06B2125B" w:rsidR="00FF14A8" w:rsidRPr="00FF14A8" w:rsidRDefault="00FF14A8" w:rsidP="00D170B4">
      <w:pPr>
        <w:rPr>
          <w:rFonts w:eastAsia="Aptos" w:cs="Calibri Light"/>
          <w:i w:val="0"/>
          <w:iCs/>
          <w:sz w:val="24"/>
          <w:szCs w:val="24"/>
        </w:rPr>
      </w:pPr>
      <w:bookmarkStart w:id="67" w:name="_Hlk203067503"/>
      <w:bookmarkEnd w:id="65"/>
      <w:r w:rsidRPr="00FF14A8">
        <w:rPr>
          <w:rFonts w:cs="Calibri Light"/>
          <w:i w:val="0"/>
          <w:iCs/>
          <w:sz w:val="24"/>
          <w:szCs w:val="24"/>
        </w:rPr>
        <w:t>TD had the best model outputs and lowest effective error across all metrics. SMaRK enhanced g</w:t>
      </w:r>
      <w:r w:rsidRPr="00FF14A8">
        <w:rPr>
          <w:rFonts w:eastAsia="Aptos"/>
          <w:i w:val="0"/>
          <w:iCs/>
          <w:sz w:val="24"/>
          <w:szCs w:val="24"/>
        </w:rPr>
        <w:t xml:space="preserve">radient boost was utilized for PHOTUC due to its consistency across model outputs, yielding errors form around 0.59 ppb ± 0.013 ppb to 2.78 ppb ± 0.14 ppb. </w:t>
      </w:r>
      <w:r w:rsidRPr="00FF14A8">
        <w:rPr>
          <w:rFonts w:eastAsia="Aptos" w:cs="Calibri Light"/>
          <w:i w:val="0"/>
          <w:iCs/>
          <w:sz w:val="24"/>
          <w:szCs w:val="24"/>
        </w:rPr>
        <w:t>All statistical models yielded around 10% error overall, ranging from 1.47% to 14.18% error with variations of proper and improper tuning of the RandomSearchCV. These ML/AI ensembles alone predicted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concentrations in PHOTUC with an MAE of around 0.61 ppb to 6.02 ppb, like studies using them with CTM based features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{"citationID":"dvTCsdwM","properties":{"formattedCitation":"(B Chen et al. 2023; XM Hu et al. 2022; Ko, Cho, and Rao 2022)","plainCitation":"(B Chen et al. 2023; XM Hu et al. 2022; Ko, Cho, and Rao 2022)","noteIndex":0},"citationItems":[{"id":9980,"uris":["http://zotero.org/users/15391371/items/5NM9ER26"],"itemData":{"id":9980,"type":"article-journal","abstract":"Ozone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FF14A8">
        <w:rPr>
          <w:rFonts w:eastAsia="Aptos" w:cs="Calibri Light"/>
          <w:i w:val="0"/>
          <w:iCs/>
          <w:sz w:val="24"/>
          <w:szCs w:val="24"/>
        </w:rPr>
        <w:fldChar w:fldCharType="separate"/>
      </w:r>
      <w:r w:rsidR="00A502FB" w:rsidRPr="00A502FB">
        <w:rPr>
          <w:sz w:val="24"/>
        </w:rPr>
        <w:t>(B Chen et al. 2023; XM Hu et al. 2022; Ko, Cho, and Rao 2022)</w:t>
      </w:r>
      <w:r w:rsidRPr="00FF14A8">
        <w:rPr>
          <w:rFonts w:eastAsia="Aptos" w:cs="Calibri Light"/>
          <w:i w:val="0"/>
          <w:iCs/>
          <w:sz w:val="24"/>
          <w:szCs w:val="24"/>
        </w:rPr>
        <w:fldChar w:fldCharType="end"/>
      </w:r>
      <w:r w:rsidRPr="00FF14A8">
        <w:rPr>
          <w:rFonts w:eastAsia="Aptos" w:cs="Calibri Light"/>
          <w:i w:val="0"/>
          <w:iCs/>
          <w:sz w:val="24"/>
          <w:szCs w:val="24"/>
        </w:rPr>
        <w:t xml:space="preserve">. </w:t>
      </w:r>
    </w:p>
    <w:p w14:paraId="4730B78A" w14:textId="71D17F33" w:rsidR="00FF14A8" w:rsidRPr="00A52D9C" w:rsidRDefault="00FF14A8" w:rsidP="00D170B4">
      <w:pPr>
        <w:ind w:firstLine="720"/>
        <w:rPr>
          <w:rFonts w:eastAsia="Aptos" w:cs="Calibri Light"/>
          <w:i w:val="0"/>
          <w:iCs/>
          <w:sz w:val="24"/>
          <w:szCs w:val="24"/>
        </w:rPr>
      </w:pPr>
      <w:r w:rsidRPr="00FF14A8">
        <w:rPr>
          <w:rFonts w:eastAsia="Aptos" w:cs="Calibri Light"/>
          <w:i w:val="0"/>
          <w:iCs/>
          <w:sz w:val="24"/>
          <w:szCs w:val="24"/>
        </w:rPr>
        <w:t>RK enhancements incorporating geospatial uncertainty into the ML/AI models yielded between 1.39%-6.36% error, with MAE values of 0.59 ppb to 2.82 ppb. SMaRK-modeled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benefited all model ensembles o</w:t>
      </w:r>
      <w:r w:rsidRPr="00FF14A8">
        <w:rPr>
          <w:rFonts w:eastAsia="Aptos"/>
          <w:i w:val="0"/>
          <w:iCs/>
          <w:sz w:val="24"/>
          <w:szCs w:val="24"/>
        </w:rPr>
        <w:t>ver the course of study. E</w:t>
      </w:r>
      <w:r w:rsidRPr="00FF14A8">
        <w:rPr>
          <w:rFonts w:eastAsia="Aptos" w:cs="Calibri Light"/>
          <w:i w:val="0"/>
          <w:iCs/>
          <w:sz w:val="24"/>
          <w:szCs w:val="24"/>
        </w:rPr>
        <w:t xml:space="preserve">ach ensemble: including early linear regression and weighting methods; ran hundreds of times over varying types of datasets to test reproducibility of the script and computational efficiency. Machines of varying computational processing power evaluated practicality and usability of SMaRK. Three main setups were tested: an </w:t>
      </w:r>
      <w:r w:rsidRPr="00FF14A8">
        <w:rPr>
          <w:rFonts w:eastAsia="Aptos" w:cs="Calibri Light"/>
          <w:i w:val="0"/>
          <w:iCs/>
          <w:sz w:val="24"/>
          <w:szCs w:val="24"/>
        </w:rPr>
        <w:lastRenderedPageBreak/>
        <w:t xml:space="preserve">Apple A1 MacBook Air 2020, a Windows Desktop with a Ryzen 5700XT Processor, and a Citrix based Cloud Computing Desktop provided by the Institute of Behavioral Sciences (IBS) at CU, Boulder. Many external functions in a library developed with python 3.12.x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{"citationID":"FF3r0Ab4","properties":{"formattedCitation":"(Rossum and Drake 2010)","plainCitation":"(Rossum and Drake 2010)","noteIndex":0},"citationItems":[{"id":12311,"uris":["http://zotero.org/users/15391371/items/PTYUL3UK"],"itemData":{"id":12311,"type":"book","collection-number":"Pt.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L."}],"issued":{"date-parts":[["2010"]]}}}],"schema":"https://github.com/citation-style-language/schema/raw/master/csl-citation.json"} </w:instrText>
      </w:r>
      <w:r w:rsidRPr="00FF14A8">
        <w:rPr>
          <w:rFonts w:eastAsia="Aptos" w:cs="Calibri Light"/>
          <w:i w:val="0"/>
          <w:iCs/>
          <w:sz w:val="24"/>
          <w:szCs w:val="24"/>
        </w:rPr>
        <w:fldChar w:fldCharType="separate"/>
      </w:r>
      <w:r w:rsidR="00A502FB" w:rsidRPr="00A502FB">
        <w:rPr>
          <w:rFonts w:eastAsia="Aptos"/>
          <w:sz w:val="24"/>
        </w:rPr>
        <w:t>(Rossum and Drake 2010)</w:t>
      </w:r>
      <w:r w:rsidRPr="00FF14A8">
        <w:rPr>
          <w:rFonts w:eastAsia="Aptos" w:cs="Calibri Light"/>
          <w:i w:val="0"/>
          <w:iCs/>
          <w:sz w:val="24"/>
          <w:szCs w:val="24"/>
        </w:rPr>
        <w:fldChar w:fldCharType="end"/>
      </w:r>
      <w:r w:rsidRPr="00FF14A8">
        <w:rPr>
          <w:rFonts w:eastAsia="Aptos" w:cs="Calibri Light"/>
          <w:i w:val="0"/>
          <w:iCs/>
          <w:sz w:val="24"/>
          <w:szCs w:val="24"/>
        </w:rPr>
        <w:t xml:space="preserve"> upload to GitHub can be </w:t>
      </w:r>
      <w:r w:rsidRPr="00A52D9C">
        <w:rPr>
          <w:rFonts w:eastAsia="Aptos" w:cs="Calibri Light"/>
          <w:i w:val="0"/>
          <w:iCs/>
          <w:sz w:val="24"/>
          <w:szCs w:val="24"/>
        </w:rPr>
        <w:t xml:space="preserve">easily imported on user machines and implemented for various AOIs. </w:t>
      </w:r>
    </w:p>
    <w:p w14:paraId="32FDF33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V.1 PROJECT FEATURES, ML/AI ENSEMBLES, AND RK</w:t>
      </w:r>
    </w:p>
    <w:p w14:paraId="53693749" w14:textId="3BE56411" w:rsidR="00FF14A8" w:rsidRPr="00A52D9C" w:rsidRDefault="00FF14A8" w:rsidP="00D170B4">
      <w:pPr>
        <w:ind w:firstLine="720"/>
        <w:rPr>
          <w:rFonts w:cs="Calibri Light"/>
          <w:i w:val="0"/>
          <w:iCs/>
          <w:sz w:val="24"/>
          <w:szCs w:val="24"/>
        </w:rPr>
      </w:pPr>
      <w:r w:rsidRPr="00A52D9C">
        <w:rPr>
          <w:rFonts w:eastAsia="Aptos" w:cs="Calibri Light"/>
          <w:i w:val="0"/>
          <w:iCs/>
          <w:sz w:val="24"/>
          <w:szCs w:val="24"/>
        </w:rPr>
        <w:t>The unique functions allowed for rapid creation of several predictive rasters from January 1</w:t>
      </w:r>
      <w:r w:rsidRPr="00A52D9C">
        <w:rPr>
          <w:rFonts w:eastAsia="Aptos" w:cs="Calibri Light"/>
          <w:i w:val="0"/>
          <w:iCs/>
          <w:sz w:val="24"/>
          <w:szCs w:val="24"/>
          <w:vertAlign w:val="superscript"/>
        </w:rPr>
        <w:t>st</w:t>
      </w:r>
      <w:r w:rsidRPr="00A52D9C">
        <w:rPr>
          <w:rFonts w:eastAsia="Aptos" w:cs="Calibri Light"/>
          <w:i w:val="0"/>
          <w:iCs/>
          <w:sz w:val="24"/>
          <w:szCs w:val="24"/>
        </w:rPr>
        <w:t>, 2019, to December 16</w:t>
      </w:r>
      <w:r w:rsidRPr="00A52D9C">
        <w:rPr>
          <w:rFonts w:eastAsia="Aptos" w:cs="Calibri Light"/>
          <w:i w:val="0"/>
          <w:iCs/>
          <w:sz w:val="24"/>
          <w:szCs w:val="24"/>
          <w:vertAlign w:val="superscript"/>
        </w:rPr>
        <w:t>th</w:t>
      </w:r>
      <w:r w:rsidRPr="00A52D9C">
        <w:rPr>
          <w:rFonts w:eastAsia="Aptos" w:cs="Calibri Light"/>
          <w:i w:val="0"/>
          <w:iCs/>
          <w:sz w:val="24"/>
          <w:szCs w:val="24"/>
        </w:rPr>
        <w:t>, 2024, over the AOI. The 16</w:t>
      </w:r>
      <w:r w:rsidRPr="00A52D9C">
        <w:rPr>
          <w:rFonts w:eastAsia="Aptos" w:cs="Calibri Light"/>
          <w:i w:val="0"/>
          <w:iCs/>
          <w:sz w:val="24"/>
          <w:szCs w:val="24"/>
          <w:vertAlign w:val="superscript"/>
        </w:rPr>
        <w:t>th</w:t>
      </w:r>
      <w:r w:rsidRPr="00A52D9C">
        <w:rPr>
          <w:rFonts w:eastAsia="Aptos" w:cs="Calibri Light"/>
          <w:i w:val="0"/>
          <w:iCs/>
          <w:sz w:val="24"/>
          <w:szCs w:val="24"/>
        </w:rPr>
        <w:t xml:space="preserve"> represents the stopping point of the raster interpolation strategy mentioned in Chapter III.2.2. Pre-processing methods for this thesis are reproducible for data from 1980-present day. Some of the raster pre-processing steps, integration, and display functions are currently in development as Python continues development, shifting into well upgraded functions with more, if not better, user accessibility, e.g. Rasterio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{"citationID":"MjXCAvZz","properties":{"formattedCitation":"(Gillies and others 2013)","plainCitation":"(Gillies and others 2013)","noteIndex":0},"citationItems":[{"id":12373,"uris":["http://zotero.org/users/15391371/items/GHV5PGDH"],"itemData":{"id":12373,"type":"software","publisher":"Mapbox","title":"Rasterio: geospatial raster I/O for Python programmers","URL":"https://github.com/rasterio/rasterio","author":[{"family":"Gillies","given":"Sean"},{"literal":"others"}],"issued":{"date-parts":[["2013"]]}}}],"schema":"https://github.com/citation-style-language/schema/raw/master/csl-citation.json"}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(Gillies and others 2013)</w:t>
      </w:r>
      <w:r w:rsidRPr="00A52D9C">
        <w:rPr>
          <w:rFonts w:eastAsia="Aptos" w:cs="Calibri Light"/>
          <w:i w:val="0"/>
          <w:iCs/>
          <w:sz w:val="24"/>
          <w:szCs w:val="24"/>
        </w:rPr>
        <w:fldChar w:fldCharType="end"/>
      </w:r>
      <w:r w:rsidRPr="00A52D9C">
        <w:rPr>
          <w:rFonts w:eastAsia="Aptos" w:cs="Calibri Light"/>
          <w:i w:val="0"/>
          <w:iCs/>
          <w:sz w:val="24"/>
          <w:szCs w:val="24"/>
        </w:rPr>
        <w:t xml:space="preserve"> based in GDAL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{"citationID":"uQBnieFm","properties":{"formattedCitation":"(Rouault et al. 2025)","plainCitation":"(Rouault et al. 2025)","noteIndex":0},"citationItems":[{"id":12371,"uris":["http://zotero.org/users/15391371/items/XVQK5HK9"],"itemData":{"id":12371,"type":"software","abstract":"GDAL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(Rouault et al. 2025)</w:t>
      </w:r>
      <w:r w:rsidRPr="00A52D9C">
        <w:rPr>
          <w:rFonts w:eastAsia="Aptos" w:cs="Calibri Light"/>
          <w:i w:val="0"/>
          <w:iCs/>
          <w:sz w:val="24"/>
          <w:szCs w:val="24"/>
        </w:rPr>
        <w:fldChar w:fldCharType="end"/>
      </w:r>
      <w:r w:rsidRPr="00A52D9C">
        <w:rPr>
          <w:rFonts w:eastAsia="Aptos" w:cs="Calibri Light"/>
          <w:i w:val="0"/>
          <w:iCs/>
          <w:sz w:val="24"/>
          <w:szCs w:val="24"/>
        </w:rPr>
        <w:t xml:space="preserve"> for raster sampling and extraction. The distributions of training features, interpolation strategies, model parameters, kriging enhancements, and case-study statistics are expanded upon in detail. Further review of the final predictive raster displays, model outputs, and relations to Chapter II are in Chapter VI. Despite the</w:t>
      </w:r>
      <w:r w:rsidRPr="00A52D9C">
        <w:rPr>
          <w:rFonts w:eastAsiaTheme="minorEastAsia"/>
          <w:bCs/>
          <w:i w:val="0"/>
          <w:iCs/>
          <w:sz w:val="24"/>
          <w:szCs w:val="24"/>
        </w:rPr>
        <w:t xml:space="preserve"> These overall errors in predictions, with lack-luster incorporation of training values in each geo-field were lower than that of similar CTM and emission transport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{"citationID":"sOJCMpIF","properties":{"formattedCitation":"(Chattopadhyay,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r w:rsidRPr="00A52D9C">
        <w:rPr>
          <w:rFonts w:eastAsia="Aptos" w:cs="Calibri Light"/>
          <w:i w:val="0"/>
          <w:iCs/>
          <w:sz w:val="24"/>
          <w:szCs w:val="24"/>
        </w:rPr>
        <w:t xml:space="preserve"> </w:t>
      </w:r>
      <w:r w:rsidRPr="00A52D9C">
        <w:rPr>
          <w:rFonts w:eastAsiaTheme="minorEastAsia"/>
          <w:bCs/>
          <w:i w:val="0"/>
          <w:iCs/>
          <w:sz w:val="24"/>
          <w:szCs w:val="24"/>
        </w:rPr>
        <w:t>where the R</w:t>
      </w:r>
      <w:r w:rsidRPr="00A52D9C">
        <w:rPr>
          <w:rFonts w:eastAsiaTheme="minorEastAsia"/>
          <w:bCs/>
          <w:i w:val="0"/>
          <w:iCs/>
          <w:sz w:val="24"/>
          <w:szCs w:val="24"/>
          <w:vertAlign w:val="superscript"/>
        </w:rPr>
        <w:t>2</w:t>
      </w:r>
      <w:r w:rsidRPr="00A52D9C">
        <w:rPr>
          <w:rFonts w:eastAsiaTheme="minorEastAsia"/>
          <w:bCs/>
          <w:i w:val="0"/>
          <w:iCs/>
          <w:sz w:val="24"/>
          <w:szCs w:val="24"/>
        </w:rPr>
        <w:t>, RMSE, and MAE of proposed complex ensembles were around 0.9, 15ppb, and 9 ppb respectively.</w:t>
      </w:r>
      <w:bookmarkEnd w:id="67"/>
    </w:p>
    <w:p w14:paraId="067ADA58"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Data sets like G.O.A.T 25, which included more features to increase the amount of varying dependent variables, still produced usable models with less error than the statistical model alone, albeit exponentially increasing computation times. The minimal change in error regarding HD and ND models shows the creation of a large, historical database which covers the USNA is possible utilizing SMaRK methods and feature transformations. The selected time frame contained 30 out of 38 unique monitors distributed across the PHOTUC region depicted in Figure X. Monitors with about 80% of missing data, namely due to age or monitor malfunctions, were incapable of interpolation and imputation. After interpolating available monitors in the PHOTUC region, 5,225 dates per 30 monitors for a total of 65,250 data-points were utilized on model training. The two monitor locations omitted did have more data available before 2018 and could be used in the historical model making process. </w:t>
      </w:r>
    </w:p>
    <w:p w14:paraId="321707E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Most of the features utilized had a normal distribution. Figure VIII.4 and Figure VIII.5 in the Appendix depict the histograms of features and linear correlation between the daily maximum value and proposed measurements respectively. Most training features exhibited normal distributions and either positive or negative linearity, the representations of features noted are the strongest predictors for each model given by the Pearson Correlation Matrix in Figure VIII.9. The full training dataset on GitHub offers training data for the 36 monitors in the study region. Code is reproduceable for other study areas given proper API access to GEE and the EPA Air Quality Now website.</w:t>
      </w:r>
    </w:p>
    <w:p w14:paraId="38963F7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KNN INTERPOLATION VS REGRESSION BASED IMPUTATION</w:t>
      </w:r>
    </w:p>
    <w:p w14:paraId="770EAF2B" w14:textId="7988A349"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Monitors which had less than 5% missing days over the initial timeframe were estimated. These missing values likely stem from either monitor malfunction or movement, many historical monitors were found to still be in use today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{"citationID":"aDqX2qXk","properties":{"formattedCitation":"(US EPA 2015a)","plainCitation":"(US EPA 2015a)","noteIndex":0},"citationItems":[{"id":12324,"uris":["http://zotero.org/users/15391371/items/D7XQJ7EM"],"itemData":{"id":12324,"type":"report","collection-title":"The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EPA"}],"issued":{"date-parts":[["2015",7]]}}}],"schema":"https://github.com/citation-style-language/schema/raw/master/csl-citation.json"} </w:instrText>
      </w:r>
      <w:r w:rsidRPr="00A52D9C">
        <w:rPr>
          <w:rFonts w:cs="Calibri Light"/>
          <w:i w:val="0"/>
          <w:iCs/>
          <w:sz w:val="24"/>
          <w:szCs w:val="24"/>
        </w:rPr>
        <w:fldChar w:fldCharType="separate"/>
      </w:r>
      <w:r w:rsidR="00A502FB" w:rsidRPr="00A502FB">
        <w:rPr>
          <w:sz w:val="24"/>
        </w:rPr>
        <w:t xml:space="preserve">(US EPA </w:t>
      </w:r>
      <w:r w:rsidR="00A502FB" w:rsidRPr="00A502FB">
        <w:rPr>
          <w:sz w:val="24"/>
        </w:rPr>
        <w:lastRenderedPageBreak/>
        <w:t>2015a)</w:t>
      </w:r>
      <w:r w:rsidRPr="00A52D9C">
        <w:rPr>
          <w:rFonts w:cs="Calibri Light"/>
          <w:i w:val="0"/>
          <w:iCs/>
          <w:sz w:val="24"/>
          <w:szCs w:val="24"/>
        </w:rPr>
        <w:fldChar w:fldCharType="end"/>
      </w:r>
      <w:r w:rsidRPr="00A52D9C">
        <w:rPr>
          <w:rFonts w:cs="Calibri Light"/>
          <w:i w:val="0"/>
          <w:iCs/>
          <w:sz w:val="24"/>
          <w:szCs w:val="24"/>
        </w:rPr>
        <w:t xml:space="preserve">. Interpolation and imputation strategies consisted of relating ground truth values from monitor measurements to their predicted value after replacement within the data set: </w:t>
      </w:r>
    </w:p>
    <w:tbl>
      <w:tblPr>
        <w:tblStyle w:val="TableGrid"/>
        <w:tblW w:w="0" w:type="auto"/>
        <w:tblInd w:w="1435" w:type="dxa"/>
        <w:tblLook w:val="04A0" w:firstRow="1" w:lastRow="0" w:firstColumn="1" w:lastColumn="0" w:noHBand="0" w:noVBand="1"/>
      </w:tblPr>
      <w:tblGrid>
        <w:gridCol w:w="1916"/>
        <w:gridCol w:w="1240"/>
        <w:gridCol w:w="1249"/>
        <w:gridCol w:w="911"/>
        <w:gridCol w:w="990"/>
      </w:tblGrid>
      <w:tr w:rsidR="00FF14A8" w:rsidRPr="00A52D9C" w14:paraId="783BCF14" w14:textId="77777777" w:rsidTr="00D170B4">
        <w:trPr>
          <w:trHeight w:val="566"/>
        </w:trPr>
        <w:tc>
          <w:tcPr>
            <w:tcW w:w="1916" w:type="dxa"/>
            <w:vAlign w:val="center"/>
          </w:tcPr>
          <w:p w14:paraId="09630221"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Interpolation Strategy</w:t>
            </w:r>
          </w:p>
        </w:tc>
        <w:tc>
          <w:tcPr>
            <w:tcW w:w="1240" w:type="dxa"/>
            <w:vAlign w:val="center"/>
          </w:tcPr>
          <w:p w14:paraId="3655690E"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MSE</w:t>
            </w:r>
          </w:p>
        </w:tc>
        <w:tc>
          <w:tcPr>
            <w:tcW w:w="1249" w:type="dxa"/>
            <w:vAlign w:val="center"/>
          </w:tcPr>
          <w:p w14:paraId="05AC195A"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MAE</w:t>
            </w:r>
          </w:p>
        </w:tc>
        <w:tc>
          <w:tcPr>
            <w:tcW w:w="911" w:type="dxa"/>
            <w:vAlign w:val="center"/>
          </w:tcPr>
          <w:p w14:paraId="36554E50"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w:t>
            </w:r>
            <w:r w:rsidRPr="00A52D9C">
              <w:rPr>
                <w:rFonts w:cs="Calibri Light"/>
                <w:b/>
                <w:bCs/>
                <w:i w:val="0"/>
                <w:iCs/>
                <w:sz w:val="24"/>
                <w:szCs w:val="24"/>
                <w:vertAlign w:val="superscript"/>
              </w:rPr>
              <w:t>2</w:t>
            </w:r>
          </w:p>
        </w:tc>
        <w:tc>
          <w:tcPr>
            <w:tcW w:w="984" w:type="dxa"/>
            <w:vAlign w:val="center"/>
          </w:tcPr>
          <w:p w14:paraId="01AA2AE2"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RMSE</w:t>
            </w:r>
          </w:p>
        </w:tc>
      </w:tr>
      <w:tr w:rsidR="00FF14A8" w:rsidRPr="00A52D9C" w14:paraId="055E5722" w14:textId="77777777" w:rsidTr="00D170B4">
        <w:trPr>
          <w:trHeight w:val="283"/>
        </w:trPr>
        <w:tc>
          <w:tcPr>
            <w:tcW w:w="1916" w:type="dxa"/>
          </w:tcPr>
          <w:p w14:paraId="29842E33"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Linear</w:t>
            </w:r>
          </w:p>
        </w:tc>
        <w:tc>
          <w:tcPr>
            <w:tcW w:w="1240" w:type="dxa"/>
          </w:tcPr>
          <w:p w14:paraId="4EED2A2D" w14:textId="77777777" w:rsidR="00FF14A8" w:rsidRPr="00A52D9C" w:rsidRDefault="00FF14A8" w:rsidP="00D170B4">
            <w:pPr>
              <w:jc w:val="center"/>
              <w:rPr>
                <w:rFonts w:cs="Calibri Light"/>
                <w:i w:val="0"/>
                <w:iCs/>
                <w:sz w:val="20"/>
              </w:rPr>
            </w:pPr>
            <w:r w:rsidRPr="00A52D9C">
              <w:rPr>
                <w:rFonts w:cs="Calibri Light"/>
                <w:i w:val="0"/>
                <w:iCs/>
                <w:sz w:val="20"/>
              </w:rPr>
              <w:t>0.029</w:t>
            </w:r>
          </w:p>
        </w:tc>
        <w:tc>
          <w:tcPr>
            <w:tcW w:w="1249" w:type="dxa"/>
          </w:tcPr>
          <w:p w14:paraId="7B77DD68" w14:textId="77777777" w:rsidR="00FF14A8" w:rsidRPr="00A52D9C" w:rsidRDefault="00FF14A8" w:rsidP="00D170B4">
            <w:pPr>
              <w:jc w:val="center"/>
              <w:rPr>
                <w:rFonts w:cs="Calibri Light"/>
                <w:i w:val="0"/>
                <w:iCs/>
                <w:sz w:val="20"/>
              </w:rPr>
            </w:pPr>
            <w:r w:rsidRPr="00A52D9C">
              <w:rPr>
                <w:rFonts w:cs="Calibri Light"/>
                <w:i w:val="0"/>
                <w:iCs/>
                <w:sz w:val="20"/>
              </w:rPr>
              <w:t>4.1</w:t>
            </w:r>
          </w:p>
        </w:tc>
        <w:tc>
          <w:tcPr>
            <w:tcW w:w="911" w:type="dxa"/>
          </w:tcPr>
          <w:p w14:paraId="4075CF8C" w14:textId="77777777" w:rsidR="00FF14A8" w:rsidRPr="00A52D9C" w:rsidRDefault="00FF14A8" w:rsidP="00D170B4">
            <w:pPr>
              <w:jc w:val="center"/>
              <w:rPr>
                <w:rFonts w:cs="Calibri Light"/>
                <w:i w:val="0"/>
                <w:iCs/>
                <w:sz w:val="20"/>
              </w:rPr>
            </w:pPr>
            <w:r w:rsidRPr="00A52D9C">
              <w:rPr>
                <w:rFonts w:cs="Calibri Light"/>
                <w:i w:val="0"/>
                <w:iCs/>
                <w:sz w:val="20"/>
              </w:rPr>
              <w:t>0.77</w:t>
            </w:r>
          </w:p>
        </w:tc>
        <w:tc>
          <w:tcPr>
            <w:tcW w:w="984" w:type="dxa"/>
          </w:tcPr>
          <w:p w14:paraId="02A815F0" w14:textId="77777777" w:rsidR="00FF14A8" w:rsidRPr="00A52D9C" w:rsidRDefault="00FF14A8" w:rsidP="00D170B4">
            <w:pPr>
              <w:jc w:val="center"/>
              <w:rPr>
                <w:rFonts w:cs="Calibri Light"/>
                <w:i w:val="0"/>
                <w:iCs/>
                <w:sz w:val="20"/>
              </w:rPr>
            </w:pPr>
            <w:r w:rsidRPr="00A52D9C">
              <w:rPr>
                <w:rFonts w:cs="Calibri Light"/>
                <w:i w:val="0"/>
                <w:iCs/>
                <w:sz w:val="20"/>
              </w:rPr>
              <w:t>5.4</w:t>
            </w:r>
          </w:p>
        </w:tc>
      </w:tr>
      <w:tr w:rsidR="00FF14A8" w:rsidRPr="00A52D9C" w14:paraId="3FDC0D8D" w14:textId="77777777" w:rsidTr="00D170B4">
        <w:trPr>
          <w:trHeight w:val="283"/>
        </w:trPr>
        <w:tc>
          <w:tcPr>
            <w:tcW w:w="1916" w:type="dxa"/>
          </w:tcPr>
          <w:p w14:paraId="0F4156A6"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ModAkima</w:t>
            </w:r>
          </w:p>
        </w:tc>
        <w:tc>
          <w:tcPr>
            <w:tcW w:w="1240" w:type="dxa"/>
          </w:tcPr>
          <w:p w14:paraId="58A5D79D"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6D4D9144" w14:textId="77777777" w:rsidR="00FF14A8" w:rsidRPr="00A52D9C" w:rsidRDefault="00FF14A8" w:rsidP="00D170B4">
            <w:pPr>
              <w:jc w:val="center"/>
              <w:rPr>
                <w:rFonts w:cs="Calibri Light"/>
                <w:i w:val="0"/>
                <w:iCs/>
                <w:sz w:val="20"/>
              </w:rPr>
            </w:pPr>
            <w:r w:rsidRPr="00A52D9C">
              <w:rPr>
                <w:rFonts w:cs="Calibri Light"/>
                <w:i w:val="0"/>
                <w:iCs/>
                <w:sz w:val="20"/>
              </w:rPr>
              <w:t>4.2</w:t>
            </w:r>
          </w:p>
        </w:tc>
        <w:tc>
          <w:tcPr>
            <w:tcW w:w="911" w:type="dxa"/>
          </w:tcPr>
          <w:p w14:paraId="53CABD29" w14:textId="77777777" w:rsidR="00FF14A8" w:rsidRPr="00A52D9C" w:rsidRDefault="00FF14A8" w:rsidP="00D170B4">
            <w:pPr>
              <w:jc w:val="center"/>
              <w:rPr>
                <w:rFonts w:cs="Calibri Light"/>
                <w:i w:val="0"/>
                <w:iCs/>
                <w:sz w:val="20"/>
              </w:rPr>
            </w:pPr>
            <w:r w:rsidRPr="00A52D9C">
              <w:rPr>
                <w:rFonts w:cs="Calibri Light"/>
                <w:i w:val="0"/>
                <w:iCs/>
                <w:sz w:val="20"/>
              </w:rPr>
              <w:t>0.76</w:t>
            </w:r>
          </w:p>
        </w:tc>
        <w:tc>
          <w:tcPr>
            <w:tcW w:w="984" w:type="dxa"/>
          </w:tcPr>
          <w:p w14:paraId="23C7B79F"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090F2787" w14:textId="77777777" w:rsidTr="00D170B4">
        <w:trPr>
          <w:trHeight w:val="283"/>
        </w:trPr>
        <w:tc>
          <w:tcPr>
            <w:tcW w:w="1916" w:type="dxa"/>
          </w:tcPr>
          <w:p w14:paraId="7800BC4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Akima 1D</w:t>
            </w:r>
          </w:p>
        </w:tc>
        <w:tc>
          <w:tcPr>
            <w:tcW w:w="1240" w:type="dxa"/>
          </w:tcPr>
          <w:p w14:paraId="4F44CD42"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1D833D69" w14:textId="77777777" w:rsidR="00FF14A8" w:rsidRPr="00A52D9C" w:rsidRDefault="00FF14A8" w:rsidP="00D170B4">
            <w:pPr>
              <w:jc w:val="center"/>
              <w:rPr>
                <w:rFonts w:cs="Calibri Light"/>
                <w:i w:val="0"/>
                <w:iCs/>
                <w:sz w:val="20"/>
              </w:rPr>
            </w:pPr>
            <w:r w:rsidRPr="00A52D9C">
              <w:rPr>
                <w:rFonts w:cs="Calibri Light"/>
                <w:i w:val="0"/>
                <w:iCs/>
                <w:sz w:val="20"/>
              </w:rPr>
              <w:t>4.3</w:t>
            </w:r>
          </w:p>
        </w:tc>
        <w:tc>
          <w:tcPr>
            <w:tcW w:w="911" w:type="dxa"/>
          </w:tcPr>
          <w:p w14:paraId="4ED7B637" w14:textId="77777777" w:rsidR="00FF14A8" w:rsidRPr="00A52D9C" w:rsidRDefault="00FF14A8" w:rsidP="00D170B4">
            <w:pPr>
              <w:jc w:val="center"/>
              <w:rPr>
                <w:rFonts w:cs="Calibri Light"/>
                <w:i w:val="0"/>
                <w:iCs/>
                <w:sz w:val="20"/>
              </w:rPr>
            </w:pPr>
            <w:r w:rsidRPr="00A52D9C">
              <w:rPr>
                <w:rFonts w:cs="Calibri Light"/>
                <w:i w:val="0"/>
                <w:iCs/>
                <w:sz w:val="20"/>
              </w:rPr>
              <w:t>0.75</w:t>
            </w:r>
          </w:p>
        </w:tc>
        <w:tc>
          <w:tcPr>
            <w:tcW w:w="984" w:type="dxa"/>
          </w:tcPr>
          <w:p w14:paraId="44764A5A"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54057AA3" w14:textId="77777777" w:rsidTr="00D170B4">
        <w:trPr>
          <w:trHeight w:val="283"/>
        </w:trPr>
        <w:tc>
          <w:tcPr>
            <w:tcW w:w="1916" w:type="dxa"/>
          </w:tcPr>
          <w:p w14:paraId="256C2EC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P(0)</w:t>
            </w:r>
          </w:p>
        </w:tc>
        <w:tc>
          <w:tcPr>
            <w:tcW w:w="1240" w:type="dxa"/>
          </w:tcPr>
          <w:p w14:paraId="424C3043" w14:textId="77777777" w:rsidR="00FF14A8" w:rsidRPr="00A52D9C" w:rsidRDefault="00FF14A8" w:rsidP="00D170B4">
            <w:pPr>
              <w:jc w:val="center"/>
              <w:rPr>
                <w:rFonts w:cs="Calibri Light"/>
                <w:i w:val="0"/>
                <w:iCs/>
                <w:sz w:val="20"/>
              </w:rPr>
            </w:pPr>
            <w:r w:rsidRPr="00A52D9C">
              <w:rPr>
                <w:rFonts w:cs="Calibri Light"/>
                <w:i w:val="0"/>
                <w:iCs/>
                <w:sz w:val="20"/>
              </w:rPr>
              <w:t>0.039</w:t>
            </w:r>
          </w:p>
        </w:tc>
        <w:tc>
          <w:tcPr>
            <w:tcW w:w="1249" w:type="dxa"/>
          </w:tcPr>
          <w:p w14:paraId="7FE4403F" w14:textId="77777777" w:rsidR="00FF14A8" w:rsidRPr="00A52D9C" w:rsidRDefault="00FF14A8" w:rsidP="00D170B4">
            <w:pPr>
              <w:jc w:val="center"/>
              <w:rPr>
                <w:rFonts w:cs="Calibri Light"/>
                <w:i w:val="0"/>
                <w:iCs/>
                <w:sz w:val="20"/>
              </w:rPr>
            </w:pPr>
            <w:r w:rsidRPr="00A52D9C">
              <w:rPr>
                <w:rFonts w:cs="Calibri Light"/>
                <w:i w:val="0"/>
                <w:iCs/>
                <w:sz w:val="20"/>
              </w:rPr>
              <w:t>4.7</w:t>
            </w:r>
          </w:p>
        </w:tc>
        <w:tc>
          <w:tcPr>
            <w:tcW w:w="911" w:type="dxa"/>
          </w:tcPr>
          <w:p w14:paraId="72819CC8" w14:textId="77777777" w:rsidR="00FF14A8" w:rsidRPr="00A52D9C" w:rsidRDefault="00FF14A8" w:rsidP="00D170B4">
            <w:pPr>
              <w:jc w:val="center"/>
              <w:rPr>
                <w:rFonts w:cs="Calibri Light"/>
                <w:i w:val="0"/>
                <w:iCs/>
                <w:sz w:val="20"/>
              </w:rPr>
            </w:pPr>
            <w:r w:rsidRPr="00A52D9C">
              <w:rPr>
                <w:rFonts w:cs="Calibri Light"/>
                <w:i w:val="0"/>
                <w:iCs/>
                <w:sz w:val="20"/>
              </w:rPr>
              <w:t>0.69</w:t>
            </w:r>
          </w:p>
        </w:tc>
        <w:tc>
          <w:tcPr>
            <w:tcW w:w="984" w:type="dxa"/>
          </w:tcPr>
          <w:p w14:paraId="71689412" w14:textId="77777777" w:rsidR="00FF14A8" w:rsidRPr="00A52D9C" w:rsidRDefault="00FF14A8" w:rsidP="00D170B4">
            <w:pPr>
              <w:jc w:val="center"/>
              <w:rPr>
                <w:rFonts w:cs="Calibri Light"/>
                <w:i w:val="0"/>
                <w:iCs/>
                <w:sz w:val="20"/>
              </w:rPr>
            </w:pPr>
            <w:r w:rsidRPr="00A52D9C">
              <w:rPr>
                <w:rFonts w:cs="Calibri Light"/>
                <w:i w:val="0"/>
                <w:iCs/>
                <w:sz w:val="20"/>
              </w:rPr>
              <w:t>6.3</w:t>
            </w:r>
          </w:p>
        </w:tc>
      </w:tr>
      <w:tr w:rsidR="00FF14A8" w:rsidRPr="00A52D9C" w14:paraId="38C1EC25" w14:textId="77777777" w:rsidTr="00D170B4">
        <w:trPr>
          <w:trHeight w:val="283"/>
        </w:trPr>
        <w:tc>
          <w:tcPr>
            <w:tcW w:w="1916" w:type="dxa"/>
          </w:tcPr>
          <w:p w14:paraId="713EA20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0ADB703E" w14:textId="77777777" w:rsidR="00FF14A8" w:rsidRPr="00A52D9C" w:rsidRDefault="00FF14A8" w:rsidP="00D170B4">
            <w:pPr>
              <w:jc w:val="center"/>
              <w:rPr>
                <w:rFonts w:cs="Calibri Light"/>
                <w:i w:val="0"/>
                <w:iCs/>
                <w:sz w:val="20"/>
              </w:rPr>
            </w:pPr>
            <w:r w:rsidRPr="00A52D9C">
              <w:rPr>
                <w:rFonts w:cs="Calibri Light"/>
                <w:i w:val="0"/>
                <w:iCs/>
                <w:sz w:val="20"/>
              </w:rPr>
              <w:t>2.4</w:t>
            </w:r>
          </w:p>
        </w:tc>
        <w:tc>
          <w:tcPr>
            <w:tcW w:w="1249" w:type="dxa"/>
          </w:tcPr>
          <w:p w14:paraId="1F6DB1E6"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4E4E80F2" w14:textId="77777777" w:rsidR="00FF14A8" w:rsidRPr="00A52D9C" w:rsidRDefault="00FF14A8" w:rsidP="00D170B4">
            <w:pPr>
              <w:jc w:val="center"/>
              <w:rPr>
                <w:rFonts w:cs="Calibri Light"/>
                <w:i w:val="0"/>
                <w:iCs/>
                <w:sz w:val="20"/>
              </w:rPr>
            </w:pPr>
            <w:r w:rsidRPr="00A52D9C">
              <w:rPr>
                <w:rFonts w:cs="Calibri Light"/>
                <w:i w:val="0"/>
                <w:iCs/>
                <w:sz w:val="20"/>
              </w:rPr>
              <w:t>-18.46</w:t>
            </w:r>
          </w:p>
        </w:tc>
        <w:tc>
          <w:tcPr>
            <w:tcW w:w="984" w:type="dxa"/>
          </w:tcPr>
          <w:p w14:paraId="34B5AD30" w14:textId="77777777" w:rsidR="00FF14A8" w:rsidRPr="00A52D9C" w:rsidRDefault="00FF14A8" w:rsidP="00D170B4">
            <w:pPr>
              <w:jc w:val="center"/>
              <w:rPr>
                <w:rFonts w:cs="Calibri Light"/>
                <w:i w:val="0"/>
                <w:iCs/>
                <w:sz w:val="20"/>
              </w:rPr>
            </w:pPr>
            <w:r w:rsidRPr="00A52D9C">
              <w:rPr>
                <w:rFonts w:cs="Calibri Light"/>
                <w:i w:val="0"/>
                <w:iCs/>
                <w:sz w:val="20"/>
              </w:rPr>
              <w:t>49.4</w:t>
            </w:r>
          </w:p>
        </w:tc>
      </w:tr>
      <w:tr w:rsidR="00FF14A8" w:rsidRPr="00A52D9C" w14:paraId="2712CFD5" w14:textId="77777777" w:rsidTr="00D170B4">
        <w:trPr>
          <w:trHeight w:val="271"/>
        </w:trPr>
        <w:tc>
          <w:tcPr>
            <w:tcW w:w="1916" w:type="dxa"/>
          </w:tcPr>
          <w:p w14:paraId="028D1BE4"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P(1)</w:t>
            </w:r>
          </w:p>
        </w:tc>
        <w:tc>
          <w:tcPr>
            <w:tcW w:w="1240" w:type="dxa"/>
          </w:tcPr>
          <w:p w14:paraId="7A73A223" w14:textId="77777777" w:rsidR="00FF14A8" w:rsidRPr="00A52D9C" w:rsidRDefault="00FF14A8" w:rsidP="00D170B4">
            <w:pPr>
              <w:jc w:val="center"/>
              <w:rPr>
                <w:rFonts w:cs="Calibri Light"/>
                <w:i w:val="0"/>
                <w:iCs/>
                <w:sz w:val="20"/>
              </w:rPr>
            </w:pPr>
            <w:r w:rsidRPr="00A52D9C">
              <w:rPr>
                <w:rFonts w:cs="Calibri Light"/>
                <w:i w:val="0"/>
                <w:iCs/>
                <w:sz w:val="20"/>
              </w:rPr>
              <w:t>2.5</w:t>
            </w:r>
          </w:p>
        </w:tc>
        <w:tc>
          <w:tcPr>
            <w:tcW w:w="1249" w:type="dxa"/>
          </w:tcPr>
          <w:p w14:paraId="41200E48"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05D0AA6A" w14:textId="77777777" w:rsidR="00FF14A8" w:rsidRPr="00A52D9C" w:rsidRDefault="00FF14A8" w:rsidP="00D170B4">
            <w:pPr>
              <w:jc w:val="center"/>
              <w:rPr>
                <w:rFonts w:cs="Calibri Light"/>
                <w:i w:val="0"/>
                <w:iCs/>
                <w:sz w:val="20"/>
              </w:rPr>
            </w:pPr>
            <w:r w:rsidRPr="00A52D9C">
              <w:rPr>
                <w:rFonts w:cs="Calibri Light"/>
                <w:i w:val="0"/>
                <w:iCs/>
                <w:sz w:val="20"/>
              </w:rPr>
              <w:t>-18.54</w:t>
            </w:r>
          </w:p>
        </w:tc>
        <w:tc>
          <w:tcPr>
            <w:tcW w:w="984" w:type="dxa"/>
          </w:tcPr>
          <w:p w14:paraId="31265836" w14:textId="77777777" w:rsidR="00FF14A8" w:rsidRPr="00A52D9C" w:rsidRDefault="00FF14A8" w:rsidP="00D170B4">
            <w:pPr>
              <w:jc w:val="center"/>
              <w:rPr>
                <w:rFonts w:cs="Calibri Light"/>
                <w:i w:val="0"/>
                <w:iCs/>
                <w:sz w:val="20"/>
              </w:rPr>
            </w:pPr>
            <w:r w:rsidRPr="00A52D9C">
              <w:rPr>
                <w:rFonts w:cs="Calibri Light"/>
                <w:i w:val="0"/>
                <w:iCs/>
                <w:sz w:val="20"/>
              </w:rPr>
              <w:t>49.6</w:t>
            </w:r>
          </w:p>
        </w:tc>
      </w:tr>
      <w:tr w:rsidR="00FF14A8" w:rsidRPr="00A52D9C" w14:paraId="726B2FD8" w14:textId="77777777" w:rsidTr="00D170B4">
        <w:trPr>
          <w:trHeight w:val="283"/>
        </w:trPr>
        <w:tc>
          <w:tcPr>
            <w:tcW w:w="1916" w:type="dxa"/>
          </w:tcPr>
          <w:p w14:paraId="17BBEB68"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1F42C422" w14:textId="77777777" w:rsidR="00FF14A8" w:rsidRPr="00A52D9C" w:rsidRDefault="00FF14A8" w:rsidP="00D170B4">
            <w:pPr>
              <w:jc w:val="center"/>
              <w:rPr>
                <w:rFonts w:cs="Calibri Light"/>
                <w:i w:val="0"/>
                <w:iCs/>
                <w:sz w:val="20"/>
              </w:rPr>
            </w:pPr>
            <w:r w:rsidRPr="00A52D9C">
              <w:rPr>
                <w:rFonts w:cs="Calibri Light"/>
                <w:i w:val="0"/>
                <w:iCs/>
                <w:sz w:val="20"/>
              </w:rPr>
              <w:t>2.6</w:t>
            </w:r>
          </w:p>
        </w:tc>
        <w:tc>
          <w:tcPr>
            <w:tcW w:w="1249" w:type="dxa"/>
          </w:tcPr>
          <w:p w14:paraId="5F6B0D8A"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28F34206" w14:textId="77777777" w:rsidR="00FF14A8" w:rsidRPr="00A52D9C" w:rsidRDefault="00FF14A8" w:rsidP="00D170B4">
            <w:pPr>
              <w:jc w:val="center"/>
              <w:rPr>
                <w:rFonts w:cs="Calibri Light"/>
                <w:i w:val="0"/>
                <w:iCs/>
                <w:sz w:val="20"/>
              </w:rPr>
            </w:pPr>
            <w:r w:rsidRPr="00A52D9C">
              <w:rPr>
                <w:rFonts w:cs="Calibri Light"/>
                <w:i w:val="0"/>
                <w:iCs/>
                <w:sz w:val="20"/>
              </w:rPr>
              <w:t>-19.93</w:t>
            </w:r>
          </w:p>
        </w:tc>
        <w:tc>
          <w:tcPr>
            <w:tcW w:w="984" w:type="dxa"/>
          </w:tcPr>
          <w:p w14:paraId="1738A052" w14:textId="77777777" w:rsidR="00FF14A8" w:rsidRPr="00A52D9C" w:rsidRDefault="00FF14A8" w:rsidP="00D170B4">
            <w:pPr>
              <w:keepNext/>
              <w:jc w:val="center"/>
              <w:rPr>
                <w:rFonts w:cs="Calibri Light"/>
                <w:i w:val="0"/>
                <w:iCs/>
                <w:sz w:val="20"/>
              </w:rPr>
            </w:pPr>
            <w:r w:rsidRPr="00A52D9C">
              <w:rPr>
                <w:rFonts w:cs="Calibri Light"/>
                <w:i w:val="0"/>
                <w:iCs/>
                <w:sz w:val="20"/>
              </w:rPr>
              <w:t>51.3</w:t>
            </w:r>
          </w:p>
        </w:tc>
      </w:tr>
    </w:tbl>
    <w:p w14:paraId="15176B4E" w14:textId="77777777" w:rsidR="00FF14A8" w:rsidRPr="00C67E86" w:rsidRDefault="00FF14A8" w:rsidP="00A52D9C">
      <w:pPr>
        <w:pStyle w:val="Caption"/>
        <w:spacing w:after="0"/>
        <w:ind w:left="1440" w:right="1530"/>
        <w:jc w:val="center"/>
        <w:rPr>
          <w:i/>
          <w:iCs w:val="0"/>
          <w:color w:val="auto"/>
          <w:sz w:val="24"/>
          <w:szCs w:val="24"/>
        </w:rPr>
      </w:pPr>
      <w:r w:rsidRPr="00C67E86">
        <w:rPr>
          <w:iCs w:val="0"/>
          <w:color w:val="auto"/>
          <w:sz w:val="24"/>
          <w:szCs w:val="24"/>
        </w:rPr>
        <w:t>Table V.</w:t>
      </w:r>
      <w:r w:rsidRPr="00C67E86">
        <w:rPr>
          <w:i/>
          <w:iCs w:val="0"/>
          <w:color w:val="auto"/>
          <w:sz w:val="24"/>
          <w:szCs w:val="24"/>
        </w:rPr>
        <w:fldChar w:fldCharType="begin"/>
      </w:r>
      <w:r w:rsidRPr="00C67E86">
        <w:rPr>
          <w:iCs w:val="0"/>
          <w:color w:val="auto"/>
          <w:sz w:val="24"/>
          <w:szCs w:val="24"/>
        </w:rPr>
        <w:instrText xml:space="preserve"> SEQ Table \* ARABIC </w:instrText>
      </w:r>
      <w:r w:rsidRPr="00C67E86">
        <w:rPr>
          <w:i/>
          <w:iCs w:val="0"/>
          <w:color w:val="auto"/>
          <w:sz w:val="24"/>
          <w:szCs w:val="24"/>
        </w:rPr>
        <w:fldChar w:fldCharType="separate"/>
      </w:r>
      <w:r w:rsidRPr="00C67E86">
        <w:rPr>
          <w:iCs w:val="0"/>
          <w:noProof/>
          <w:color w:val="auto"/>
          <w:sz w:val="24"/>
          <w:szCs w:val="24"/>
        </w:rPr>
        <w:t>2</w:t>
      </w:r>
      <w:r w:rsidRPr="00C67E86">
        <w:rPr>
          <w:i/>
          <w:iCs w:val="0"/>
          <w:color w:val="auto"/>
          <w:sz w:val="24"/>
          <w:szCs w:val="24"/>
        </w:rPr>
        <w:fldChar w:fldCharType="end"/>
      </w:r>
    </w:p>
    <w:p w14:paraId="3E7C504D" w14:textId="77777777" w:rsidR="00FF14A8" w:rsidRPr="00C67E86" w:rsidRDefault="00FF14A8" w:rsidP="00A52D9C">
      <w:pPr>
        <w:pStyle w:val="Caption"/>
        <w:spacing w:after="0"/>
        <w:ind w:left="1440" w:right="1530"/>
        <w:jc w:val="center"/>
        <w:rPr>
          <w:i/>
          <w:iCs w:val="0"/>
          <w:color w:val="auto"/>
          <w:sz w:val="16"/>
          <w:szCs w:val="16"/>
        </w:rPr>
      </w:pPr>
      <w:r w:rsidRPr="00C67E86">
        <w:rPr>
          <w:iCs w:val="0"/>
          <w:color w:val="auto"/>
          <w:sz w:val="16"/>
          <w:szCs w:val="16"/>
        </w:rPr>
        <w:t>Output of resulting estimations via KNN interpolation of the nearest 3 monitors. These errors could be drastically reduced via better spatial-temporal imputation methods as opposed to interpolation strategies. This is further discussed in Chapter VI. P(x) denotes polynomial interpolation of the x degree, strategies which were effective for variables like NDVI and Stratospheric NO</w:t>
      </w:r>
      <w:r w:rsidRPr="00C67E86">
        <w:rPr>
          <w:iCs w:val="0"/>
          <w:color w:val="auto"/>
          <w:sz w:val="16"/>
          <w:szCs w:val="16"/>
          <w:vertAlign w:val="subscript"/>
        </w:rPr>
        <w:t>2</w:t>
      </w:r>
    </w:p>
    <w:p w14:paraId="42215FF5" w14:textId="77777777" w:rsidR="00FF14A8" w:rsidRPr="00A52D9C" w:rsidRDefault="00FF14A8" w:rsidP="00D170B4">
      <w:pPr>
        <w:rPr>
          <w:rFonts w:cs="Calibri Light"/>
          <w:i w:val="0"/>
          <w:iCs/>
          <w:sz w:val="24"/>
          <w:szCs w:val="24"/>
        </w:rPr>
      </w:pPr>
      <w:r w:rsidRPr="00A52D9C">
        <w:rPr>
          <w:rFonts w:cs="Calibri Light"/>
          <w:i w:val="0"/>
          <w:iCs/>
          <w:sz w:val="24"/>
          <w:szCs w:val="24"/>
        </w:rPr>
        <w:t xml:space="preserve">The average deviation from each estimated value in the final dataset was around 4.1ppb ±5.4 ppb. The final distribution of all max values can be seen in the appendix under Figure VIII.TR.7, which splits the monitors into those which typically see lower than, at, and above average concentrations of max ozone concentrations detected with the AOI. Histograms for each of the training features can be in Figure VIII.TR.4 with the reduced version depicting theoretical training features in Figure 1. These were used in the final raster calculations due to their seasonal consistency and variance in sample ranges. </w:t>
      </w:r>
    </w:p>
    <w:p w14:paraId="156B0682" w14:textId="77777777" w:rsidR="00FF14A8" w:rsidRPr="00A52D9C" w:rsidRDefault="00FF14A8" w:rsidP="00D170B4">
      <w:pPr>
        <w:jc w:val="center"/>
        <w:rPr>
          <w:rFonts w:cs="Calibri Light"/>
          <w:i w:val="0"/>
          <w:iCs/>
          <w:sz w:val="24"/>
          <w:szCs w:val="24"/>
        </w:rPr>
      </w:pPr>
      <w:bookmarkStart w:id="68" w:name="_Hlk203498787"/>
      <w:r w:rsidRPr="00A52D9C">
        <w:rPr>
          <w:rFonts w:cs="Calibri Light"/>
          <w:i w:val="0"/>
          <w:iCs/>
          <w:sz w:val="24"/>
          <w:szCs w:val="24"/>
        </w:rPr>
        <w:t>V.2.</w:t>
      </w:r>
      <w:bookmarkEnd w:id="68"/>
      <w:r w:rsidRPr="00A52D9C">
        <w:rPr>
          <w:rFonts w:cs="Calibri Light"/>
          <w:i w:val="0"/>
          <w:iCs/>
          <w:sz w:val="24"/>
          <w:szCs w:val="24"/>
        </w:rPr>
        <w:t xml:space="preserve"> INDIVIDUAL MODEL ACCURACY</w:t>
      </w:r>
    </w:p>
    <w:p w14:paraId="45E56E29" w14:textId="4FAF64E5"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Due to the stochasticity of surface ozone concentrations overtime (Figure 10), some seasons with low concentrations had minimal corrections made with residual kriging due to a near perfect prediction from the statistical ensemble. This is mainly due to the reaction’s reliance on incoming solar radiation and known seasonality of features as mentioned in Chapter 2. The error at surrounding points was better </w:t>
      </w:r>
      <w:commentRangeStart w:id="69"/>
      <w:r w:rsidRPr="00A52D9C">
        <w:rPr>
          <w:rFonts w:cs="Calibri Light"/>
          <w:i w:val="0"/>
          <w:iCs/>
          <w:noProof/>
          <w:sz w:val="24"/>
          <w:szCs w:val="24"/>
        </w:rPr>
        <w:lastRenderedPageBreak/>
        <mc:AlternateContent>
          <mc:Choice Requires="wpg">
            <w:drawing>
              <wp:anchor distT="0" distB="0" distL="114300" distR="114300" simplePos="0" relativeHeight="251662336" behindDoc="0" locked="0" layoutInCell="1" allowOverlap="1" wp14:anchorId="7EF23F30" wp14:editId="2D72D72C">
                <wp:simplePos x="0" y="0"/>
                <wp:positionH relativeFrom="column">
                  <wp:posOffset>17145</wp:posOffset>
                </wp:positionH>
                <wp:positionV relativeFrom="paragraph">
                  <wp:posOffset>387985</wp:posOffset>
                </wp:positionV>
                <wp:extent cx="5844540" cy="3683000"/>
                <wp:effectExtent l="0" t="0" r="3810" b="0"/>
                <wp:wrapTopAndBottom/>
                <wp:docPr id="1784432869" name="Group 3"/>
                <wp:cNvGraphicFramePr/>
                <a:graphic xmlns:a="http://schemas.openxmlformats.org/drawingml/2006/main">
                  <a:graphicData uri="http://schemas.microsoft.com/office/word/2010/wordprocessingGroup">
                    <wpg:wgp>
                      <wpg:cNvGrpSpPr/>
                      <wpg:grpSpPr>
                        <a:xfrm>
                          <a:off x="0" y="0"/>
                          <a:ext cx="5844540" cy="3683000"/>
                          <a:chOff x="0" y="0"/>
                          <a:chExt cx="5845085" cy="3683855"/>
                        </a:xfrm>
                      </wpg:grpSpPr>
                      <wpg:grpSp>
                        <wpg:cNvPr id="1842738438" name="Group 5"/>
                        <wpg:cNvGrpSpPr/>
                        <wpg:grpSpPr>
                          <a:xfrm>
                            <a:off x="0" y="0"/>
                            <a:ext cx="5845085" cy="2962766"/>
                            <a:chOff x="0" y="0"/>
                            <a:chExt cx="5845085" cy="2962766"/>
                          </a:xfrm>
                        </wpg:grpSpPr>
                        <pic:pic xmlns:pic="http://schemas.openxmlformats.org/drawingml/2006/picture">
                          <pic:nvPicPr>
                            <pic:cNvPr id="855790857"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5087" t="5046" b="65662"/>
                            <a:stretch>
                              <a:fillRect/>
                            </a:stretch>
                          </pic:blipFill>
                          <pic:spPr bwMode="auto">
                            <a:xfrm>
                              <a:off x="2883445" y="31976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24486358"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5089" t="34417" b="36299"/>
                            <a:stretch>
                              <a:fillRect/>
                            </a:stretch>
                          </pic:blipFill>
                          <pic:spPr bwMode="auto">
                            <a:xfrm>
                              <a:off x="0" y="31415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1236146"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5087" t="63725" b="1"/>
                            <a:stretch>
                              <a:fillRect/>
                            </a:stretch>
                          </pic:blipFill>
                          <pic:spPr bwMode="auto">
                            <a:xfrm>
                              <a:off x="1441723" y="1497821"/>
                              <a:ext cx="2961640" cy="14649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1283313" name="Picture 4" descr="A graph of different colored lines&#10;&#10;AI-generated content may be incorrect."/>
                            <pic:cNvPicPr>
                              <a:picLocks noChangeAspect="1"/>
                            </pic:cNvPicPr>
                          </pic:nvPicPr>
                          <pic:blipFill rotWithShape="1">
                            <a:blip r:embed="rId22">
                              <a:extLst>
                                <a:ext uri="{28A0092B-C50C-407E-A947-70E740481C1C}">
                                  <a14:useLocalDpi xmlns:a14="http://schemas.microsoft.com/office/drawing/2010/main" val="0"/>
                                </a:ext>
                              </a:extLst>
                            </a:blip>
                            <a:srcRect l="5087" b="95384"/>
                            <a:stretch>
                              <a:fillRect/>
                            </a:stretch>
                          </pic:blipFill>
                          <pic:spPr bwMode="auto">
                            <a:xfrm>
                              <a:off x="1509040" y="0"/>
                              <a:ext cx="2961640" cy="186055"/>
                            </a:xfrm>
                            <a:prstGeom prst="rect">
                              <a:avLst/>
                            </a:prstGeom>
                            <a:noFill/>
                            <a:ln>
                              <a:noFill/>
                            </a:ln>
                            <a:extLst>
                              <a:ext uri="{53640926-AAD7-44D8-BBD7-CCE9431645EC}">
                                <a14:shadowObscured xmlns:a14="http://schemas.microsoft.com/office/drawing/2010/main"/>
                              </a:ext>
                            </a:extLst>
                          </pic:spPr>
                        </pic:pic>
                      </wpg:grpSp>
                      <wps:wsp>
                        <wps:cNvPr id="1110757336" name="Text Box 1"/>
                        <wps:cNvSpPr txBox="1"/>
                        <wps:spPr>
                          <a:xfrm>
                            <a:off x="238517" y="2965509"/>
                            <a:ext cx="5605145" cy="718346"/>
                          </a:xfrm>
                          <a:prstGeom prst="rect">
                            <a:avLst/>
                          </a:prstGeom>
                          <a:solidFill>
                            <a:prstClr val="white"/>
                          </a:solidFill>
                          <a:ln>
                            <a:noFill/>
                          </a:ln>
                        </wps:spPr>
                        <wps:txbx>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w:t>
                              </w:r>
                              <w:proofErr w:type="spellStart"/>
                              <w:r w:rsidRPr="004A2BE5">
                                <w:rPr>
                                  <w:iCs w:val="0"/>
                                  <w:color w:val="auto"/>
                                  <w:sz w:val="16"/>
                                  <w:szCs w:val="16"/>
                                </w:rPr>
                                <w:t>SMaRK</w:t>
                              </w:r>
                              <w:proofErr w:type="spellEnd"/>
                              <w:r w:rsidRPr="004A2BE5">
                                <w:rPr>
                                  <w:iCs w:val="0"/>
                                  <w:color w:val="auto"/>
                                  <w:sz w:val="16"/>
                                  <w:szCs w:val="16"/>
                                </w:rPr>
                                <w:t xml:space="preserve"> methodology estimating these co-variates and incorporating them back into the overall approximation, better accounting for the lack of elevation changes in the AOI.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F23F30" id="_x0000_s1033" style="position:absolute;left:0;text-align:left;margin-left:1.35pt;margin-top:30.55pt;width:460.2pt;height:290pt;z-index:251662336;mso-height-relative:margin" coordsize="58450,3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">
                <v:group id="Group 5" o:spid="_x0000_s1034" style="position:absolute;width:58450;height:29627" coordsize="58450,2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">
                  <v:shape id="Picture 4" o:spid="_x0000_s1035" type="#_x0000_t75" alt="A graph of different colored lines&#10;&#10;AI-generated content may be incorrect." style="position:absolute;left:28834;top:3197;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">
                    <v:imagedata r:id="rId23" o:title="A graph of different colored lines&#10;&#10;AI-generated content may be incorrect" croptop="3307f" cropbottom="43032f" cropleft="3334f"/>
                  </v:shape>
                  <v:shape id="Picture 4" o:spid="_x0000_s1036" type="#_x0000_t75" style="position:absolute;top:3141;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">
                    <v:imagedata r:id="rId23" o:title="" croptop="22556f" cropbottom="23789f" cropleft="3335f"/>
                  </v:shape>
                  <v:shape id="Picture 4" o:spid="_x0000_s1037" type="#_x0000_t75" alt="A graph of different colored lines&#10;&#10;AI-generated content may be incorrect." style="position:absolute;left:14417;top:14978;width:29616;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">
                    <v:imagedata r:id="rId23" o:title="A graph of different colored lines&#10;&#10;AI-generated content may be incorrect" croptop="41763f" cropbottom="1f" cropleft="3334f"/>
                  </v:shape>
                  <v:shape id="Picture 4" o:spid="_x0000_s1038" type="#_x0000_t75" alt="A graph of different colored lines&#10;&#10;AI-generated content may be incorrect." style="position:absolute;left:15090;width:2961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">
                    <v:imagedata r:id="rId23" o:title="A graph of different colored lines&#10;&#10;AI-generated content may be incorrect" cropbottom="62511f" cropleft="3334f"/>
                  </v:shape>
                </v:group>
                <v:shape id="_x0000_s1039" type="#_x0000_t202" style="position:absolute;left:2385;top:29655;width:56051;height:7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" stroked="f">
                  <v:textbox inset="0,0,0,0">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w:t>
                        </w:r>
                        <w:proofErr w:type="spellStart"/>
                        <w:r w:rsidRPr="004A2BE5">
                          <w:rPr>
                            <w:iCs w:val="0"/>
                            <w:color w:val="auto"/>
                            <w:sz w:val="16"/>
                            <w:szCs w:val="16"/>
                          </w:rPr>
                          <w:t>SMaRK</w:t>
                        </w:r>
                        <w:proofErr w:type="spellEnd"/>
                        <w:r w:rsidRPr="004A2BE5">
                          <w:rPr>
                            <w:iCs w:val="0"/>
                            <w:color w:val="auto"/>
                            <w:sz w:val="16"/>
                            <w:szCs w:val="16"/>
                          </w:rPr>
                          <w:t xml:space="preserve"> methodology estimating these co-variates and incorporating them back into the overall approximation, better accounting for the lack of elevation changes in the AOI. </w:t>
                        </w:r>
                      </w:p>
                    </w:txbxContent>
                  </v:textbox>
                </v:shape>
                <w10:wrap type="topAndBottom"/>
              </v:group>
            </w:pict>
          </mc:Fallback>
        </mc:AlternateContent>
      </w:r>
      <w:commentRangeEnd w:id="69"/>
      <w:r w:rsidRPr="00A52D9C">
        <w:rPr>
          <w:rStyle w:val="CommentReference"/>
          <w:i w:val="0"/>
          <w:iCs/>
          <w:sz w:val="24"/>
          <w:szCs w:val="24"/>
        </w:rPr>
        <w:commentReference w:id="69"/>
      </w:r>
      <w:r w:rsidRPr="00A52D9C">
        <w:rPr>
          <w:rFonts w:cs="Calibri Light"/>
          <w:i w:val="0"/>
          <w:iCs/>
          <w:sz w:val="24"/>
          <w:szCs w:val="24"/>
        </w:rPr>
        <w:t>adjusted due to correlation with a simple, non-stochastic trend of geospatial uncertainty. The effects of residual kriging in this relatively small AOI still offered similar, albeit better representations of surface O</w:t>
      </w:r>
      <w:r w:rsidRPr="00A52D9C">
        <w:rPr>
          <w:rFonts w:cs="Calibri Light"/>
          <w:i w:val="0"/>
          <w:iCs/>
          <w:sz w:val="24"/>
          <w:szCs w:val="24"/>
          <w:vertAlign w:val="subscript"/>
        </w:rPr>
        <w:t>3</w:t>
      </w:r>
      <w:r w:rsidRPr="00A52D9C">
        <w:rPr>
          <w:rFonts w:cs="Calibri Light"/>
          <w:i w:val="0"/>
          <w:iCs/>
          <w:sz w:val="24"/>
          <w:szCs w:val="24"/>
        </w:rPr>
        <w:t xml:space="preserve"> reactions for dense urban areas such as those in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{"citationID":"HMXkfDbo","properties":{"formattedCitation":"(Al-Qassimi and Al-Salem 2020; Kong et al. 2023; Lo et al. 2024; Sadighi et al. 2018; HT Sun et al. 2022; Tong et al. 2017; Yin et al. 2019; Zou et al. 2019)","plainCitation":"(Al-Qassimi and Al-Salem 2020; Kong et al. 2023; Lo et al. 2024; Sadighi et al. 2018; HT Sun et al. 2022; Tong et al. 2017; Yin et al. 2019; Zou et al. 2019)","noteIndex":0},"citationItems":[{"id":10790,"uris":["http://zotero.org/users/15391371/items/BC8WFJGA"],"itemData":{"id":10790,"type":"article-journal","abstract":"Two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giXf1Qzc/d8e5dVAZ","uris":["http://zotero.org/users/15391371/items/RQIQH367"],"itemData":{"id":9776,"type":"article-journal","abstract":"Sensor networks are being more widely used to characterize and understand compounds in the atmosphere like ozone (O-3). This study employs a measurement tool, called the U-Pod, constructed at the University of Colorado Boulder, to investigate spatial and temporal variability of O3 in a 200 km(2) area of Riverside County near Los Angeles, California. This tool contains low-cost sensors to collect ambient data at non-permanent locations. The U-Pods were calibrated using a pre-deployment field calibration technique; all the U-Pods were collocated with regulatory monitors. After collocation, the U-Pods were deployed in the area mentioned. A subset of pods was deployed at two local regulatory air quality monitoring stations providing validation for the collocation calibration method. Field validation of sensor O3 measurements to minute-resolution reference observations resulted in R-2 and root mean squared errors (RMSEs) of 0.95-0.97 and 4.4-5.9 ppbv, respectively. Using the deployment data, ozone concentrations were observed to vary on this small spatial scale. In the analysis based on hourly binned data, the median R-2 values between all possible U-Pod pairs varied from 0.52 to 0.86 for ozone during the deployment. The medians of absolute differences were calculated between all possible pod pairs, 21 pairs total. The median values of those median absolute differences for each hour of the day varied between 2.2 and 9.3 ppbv for the ozone deployment. Since median differences between U-Pod concentrations during deployment are larger than the respective root mean square error values, we can conclude that there is spatial variability in this criteria pollutant across the study area. This is important because it means that citizens may be exposed to more, or less, ozone than they would assume based on current regulatory monitoring.","archive_location":"WOS:000428474200002","container-title":"ATMOSPHERIC MEASUREMENT TECHNIQUES","DOI":"10.5194/amt-11-1777-2018","ISSN":"1867-1381","issue":"3","page":"1777-1792","title":"Intra-urban spatial variability of surface ozone in Riverside, CA: viability and validation of low-cost sensors","volume":"11","author":[{"family":"Sadighi","given":"K"},{"family":"Coffey","given":"E"},{"family":"Polidori","given":"A"},{"family":"Feenstra","given":"B"},{"family":"Lv","given":"Q"},{"family":"Henze","given":"DK"},{"family":"Hannigan","given":"M"}],"issued":{"date-parts":[["2018",3,28]]}}},{"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id":9864,"uris":["http://zotero.org/users/15391371/items/2W9UKIL8"],"itemData":{"id":9864,"type":"article-journal","abstract":"Isoprene has a potentially large effect on ozone (O-3) formation in the subtropical, highly polluted city of Guangzhou. Online measurements of isoprene in Guangzhou city are scarce; thus, isoprene levels were monitored for one year at the Guangzhou Panyu Atmospheric Composition Station (GPACS), a suburban site in Guangzhou, using an online gas chromatography-flame ionization detector (GC-FID) system to investigate the characterization and reactivity of isoprene and its effect on the O-3 peak profile in different seasons. The results showed that the daily average mixing ratios of isoprene at GPACS were 0.40, 2.20, 1.40, and 0.13 mixing ratio by volume (ppbv) in spring, summer, autumn, and winter, respectively. These values were considerably higher than the mixing ratios of isoprene in the numerous other subtropical and temperate cities around the world. Furthermore, isoprene ranked first with regard to O-3 formation potential (OFP) and propylene-equivalent mixing ratio among 56 measured non-methane hydrocarbons (NMHCs). The ratios of isoprene to cis-2-butene, an exhaust tracer, were determined to estimate the fractions of biogenic and anthropogenic emissions. The results revealed a much greater contribution from biogenic than anthropogenic factors during the daytime in all four seasons. In addition, night-time isoprene emissions were mostly associated with vehicles in winter, and the residual isoprene that remained after photochemical loss during the daytime also persisted into the night. The high levels of isoprene in summer and autumn may cause the strong and broad peaks of the O-3 profile because of its association with the most favorable meteorological conditions (e.g., high temperature and intense solar radiation) and the highest OH mixing ratio, which could affect human health by exposing people to a high O-3 mixing ratio for prolonged periods. The lower mixing ratios of isoprene resulted in a weak and sharp peak in the O-3 profile in both spring and winter. The high level of isoprene in the subtropical zone could accentuate its large impact on atmospheric oxidant capacity and air quality in Guangzhou city.","archive_location":"WOS:000467313400040","container-title":"ATMOSPHERE","DOI":"10.3390/atmos10040201","ISSN":"2073-4433","issue":"4","title":"One-Year Characterization and Reactivity of Isoprene and Its Impact on Surface Ozone Formation at A Suburban Site in Guangzhou, China","volume":"10","author":[{"family":"Zou","given":"Y"},{"family":"Deng","given":"XJ"},{"family":"Deng","given":"T"},{"family":"Yin","given":"CQ"},{"family":"Li","given":"F"}],"issued":{"date-parts":[["2019",4]]}}}],"schema":"https://github.com/citation-style-language/schema/raw/master/csl-citation.json"} </w:instrText>
      </w:r>
      <w:r w:rsidRPr="00A52D9C">
        <w:rPr>
          <w:rFonts w:cs="Calibri Light"/>
          <w:i w:val="0"/>
          <w:iCs/>
          <w:sz w:val="24"/>
          <w:szCs w:val="24"/>
        </w:rPr>
        <w:fldChar w:fldCharType="separate"/>
      </w:r>
      <w:r w:rsidR="00A502FB" w:rsidRPr="00A502FB">
        <w:rPr>
          <w:sz w:val="24"/>
        </w:rPr>
        <w:t>(Al-Qassimi and Al-Salem 2020; Kong et al. 2023; Lo et al. 2024; Sadighi et al. 2018; HT Sun et al. 2022; Tong et al. 2017; Yin et al. 2019; Zou et al. 2019)</w:t>
      </w:r>
      <w:r w:rsidRPr="00A52D9C">
        <w:rPr>
          <w:rFonts w:cs="Calibri Light"/>
          <w:i w:val="0"/>
          <w:iCs/>
          <w:sz w:val="24"/>
          <w:szCs w:val="24"/>
        </w:rPr>
        <w:fldChar w:fldCharType="end"/>
      </w:r>
      <w:r w:rsidRPr="00A52D9C">
        <w:rPr>
          <w:rFonts w:cs="Calibri Light"/>
          <w:i w:val="0"/>
          <w:iCs/>
          <w:sz w:val="24"/>
          <w:szCs w:val="24"/>
        </w:rPr>
        <w:t xml:space="preserve"> and many more. Gradient boost yielded the best predictions suited for this project and depictions made in Chapter VI. Maps X and on represent the gradient boosted predictions and their RK enhanced versions to produce the represented surface. An excerpt from 2023 to 2024 is depicted to show a zoomed in variation of predicted values as compared to ground truths overtime:</w:t>
      </w:r>
    </w:p>
    <w:p w14:paraId="0DBFF8EF"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full results over time are difficult to depict due to the resolution of the dataset as seen in Chapter VIII.2.9 and Chapter VIII.2.10. Overall, ensemble predictions alone required perfect parameters for effectiveness, else the learned trend was too general for accurate representations of fluctuations during seasons. Chapter VIII.2.10 depicts the variance among purely statistical methods for each county. Correlations for each feature set can be viewed Figure VIII.2.11-VIII.2.14 at better resolutions. When properly corrected for geospatial uncertainty with regression kriging, all methods were able to properly account for complex O</w:t>
      </w:r>
      <w:r w:rsidRPr="00A52D9C">
        <w:rPr>
          <w:rFonts w:cs="Calibri Light"/>
          <w:i w:val="0"/>
          <w:iCs/>
          <w:sz w:val="24"/>
          <w:szCs w:val="24"/>
          <w:vertAlign w:val="subscript"/>
        </w:rPr>
        <w:t>3</w:t>
      </w:r>
      <w:r w:rsidRPr="00A52D9C">
        <w:rPr>
          <w:rFonts w:cs="Calibri Light"/>
          <w:i w:val="0"/>
          <w:iCs/>
          <w:sz w:val="24"/>
          <w:szCs w:val="24"/>
        </w:rPr>
        <w:t xml:space="preserve"> trends. Ensemble methods alone seemed to fail during known low seasons of O</w:t>
      </w:r>
      <w:r w:rsidRPr="00A52D9C">
        <w:rPr>
          <w:rFonts w:cs="Calibri Light"/>
          <w:i w:val="0"/>
          <w:iCs/>
          <w:sz w:val="24"/>
          <w:szCs w:val="24"/>
          <w:vertAlign w:val="subscript"/>
        </w:rPr>
        <w:t>3</w:t>
      </w:r>
      <w:r w:rsidRPr="00A52D9C">
        <w:rPr>
          <w:rFonts w:cs="Calibri Light"/>
          <w:i w:val="0"/>
          <w:iCs/>
          <w:sz w:val="24"/>
          <w:szCs w:val="24"/>
        </w:rPr>
        <w:t xml:space="preserve">, where it shows high fluctuations with smaller correlations to lower variations with dependent variables. Model tuning parameters, errors, and the final features selected for prediction are quickly mentioned, then further elaborated on in Chapter VI. ML/AI methods which performed the best were able to establish cyclic trends among the features across datasets; while some models themselves outperformed RK methods (e.g. random forest with the HD), the RK version of those methods performed the best out of the dataset. </w:t>
      </w:r>
    </w:p>
    <w:p w14:paraId="18BD9AB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ADABOOST</w:t>
      </w:r>
    </w:p>
    <w:p w14:paraId="3CE5AA5C"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Features tested with Adaptive boosting (ADA) offered the least predictive power with SMaRK error resulting in about 6.5% error and a mean average error of </w:t>
      </w:r>
      <w:r w:rsidRPr="00A52D9C">
        <w:rPr>
          <w:rFonts w:cs="Calibri Light"/>
          <w:i w:val="0"/>
          <w:iCs/>
          <w:sz w:val="24"/>
          <w:szCs w:val="24"/>
        </w:rPr>
        <w:lastRenderedPageBreak/>
        <w:t>6.0 ppb and MSE of 0.057 ppb. This was still better than negating spatial uncertainty completely, with 6.26% overall error as opposed to 12.48% overall error. The best dataset for ADA was the GOAT 25 features, likely due to the number of estimators set to 50. Unable to detect cyclic trends, this was best tuned to minimize linear loss with the associations found across surface O</w:t>
      </w:r>
      <w:r w:rsidRPr="00A52D9C">
        <w:rPr>
          <w:rFonts w:cs="Calibri Light"/>
          <w:i w:val="0"/>
          <w:iCs/>
          <w:sz w:val="24"/>
          <w:szCs w:val="24"/>
          <w:vertAlign w:val="subscript"/>
        </w:rPr>
        <w:t>3</w:t>
      </w:r>
      <w:r w:rsidRPr="00A52D9C">
        <w:rPr>
          <w:rFonts w:cs="Calibri Light"/>
          <w:i w:val="0"/>
          <w:iCs/>
          <w:sz w:val="24"/>
          <w:szCs w:val="24"/>
        </w:rPr>
        <w:t xml:space="preserve"> values in each sample and a constant learning rate of 1.0. Adaboost was the least frequently used method across literature in Chapter II, and this project showed as such. It’s likely that the simplistic linear associations could not be determined with many samples due to variations with surface O</w:t>
      </w:r>
      <w:r w:rsidRPr="00A52D9C">
        <w:rPr>
          <w:rFonts w:cs="Calibri Light"/>
          <w:i w:val="0"/>
          <w:iCs/>
          <w:sz w:val="24"/>
          <w:szCs w:val="24"/>
          <w:vertAlign w:val="subscript"/>
        </w:rPr>
        <w:t xml:space="preserve">3 </w:t>
      </w:r>
      <w:r w:rsidRPr="00A52D9C">
        <w:rPr>
          <w:rFonts w:cs="Calibri Light"/>
          <w:i w:val="0"/>
          <w:iCs/>
          <w:sz w:val="24"/>
          <w:szCs w:val="24"/>
        </w:rPr>
        <w:t xml:space="preserve">opposed to linearly co-funding features in G.O.A.T.25. This dataset likely performed the best due to the high usage of features for determining an overall linear loss trend estimation. </w:t>
      </w:r>
    </w:p>
    <w:p w14:paraId="51C56EA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V.2.2. GRADIENT BOOST</w:t>
      </w:r>
    </w:p>
    <w:p w14:paraId="1E31DCD9" w14:textId="247FDFD0" w:rsidR="00FF14A8" w:rsidRPr="00A52D9C" w:rsidRDefault="00FF14A8" w:rsidP="00D170B4">
      <w:pPr>
        <w:ind w:firstLine="720"/>
        <w:rPr>
          <w:rFonts w:cs="Calibri Light"/>
          <w:i w:val="0"/>
          <w:iCs/>
          <w:sz w:val="24"/>
          <w:szCs w:val="24"/>
        </w:rPr>
      </w:pPr>
      <w:r w:rsidRPr="00A52D9C">
        <w:rPr>
          <w:rFonts w:cs="Calibri Light"/>
          <w:i w:val="0"/>
          <w:iCs/>
          <w:sz w:val="24"/>
          <w:szCs w:val="24"/>
        </w:rPr>
        <w:t>The best application of Gradient Boosting (GB) yielded a tolerance of 0.0001, maximum number of 366 estimators with no limitation to sampling size. It was trained to minimize absolute error with a learning rate of 0.01 and no additional regularization weights. GB performed the best when trained to sample across yearly bins. This likely worked well due to proper incorporation of linear temporal aspects. Despite minimally increased overall percent accuracy by incorporating RK modelled uncertainty, the upper and lower estimates of the overall tendencies during high and low O</w:t>
      </w:r>
      <w:r w:rsidRPr="00A52D9C">
        <w:rPr>
          <w:rFonts w:cs="Calibri Light"/>
          <w:i w:val="0"/>
          <w:iCs/>
          <w:sz w:val="24"/>
          <w:szCs w:val="24"/>
          <w:vertAlign w:val="subscript"/>
        </w:rPr>
        <w:t>3</w:t>
      </w:r>
      <w:r w:rsidRPr="00A52D9C">
        <w:rPr>
          <w:rFonts w:cs="Calibri Light"/>
          <w:i w:val="0"/>
          <w:iCs/>
          <w:sz w:val="24"/>
          <w:szCs w:val="24"/>
        </w:rPr>
        <w:t xml:space="preserve"> seasons were estimated closer to the know trend at each monitor. In addition, the low usage of features from TD and trends across the AOI likely had greater trends across yearly samples. Increasing the parameters of the geo-field to include as many possible monitors would likely benefit the overall model, as consistent with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{"citationID":"EqwYVx98","properties":{"formattedCitation":"(Goodchild 2011)","plainCitation":"(Goodchild 2011)","noteIndex":0},"citationItems":[{"id":12478,"uris":["http://zotero.org/users/15391371/items/ZJYSAF3N"],"itemData":{"id":12478,"type":"article-journal","container-title":"Geomorphology","DOI":"10.1016/j.geomorph.2010.10.004","ISSN":"0169-555X","issue":"1-2","language":"en","license":"https://www.elsevier.com/tdm/userlicense/1.0/","note":"publisher: Elsevier BV","page":"5-9","source":"Crossref","title":"Scale in GIS: An overview","title-short":"Scale in GIS","volume":"130","author":[{"family":"Goodchild","given":"Michael F."}],"issued":{"date-parts":[["2011",7]]}}}],"schema":"https://github.com/citation-style-language/schema/raw/master/csl-citation.json"} </w:instrText>
      </w:r>
      <w:r w:rsidRPr="00A52D9C">
        <w:rPr>
          <w:rFonts w:cs="Calibri Light"/>
          <w:i w:val="0"/>
          <w:iCs/>
          <w:sz w:val="24"/>
          <w:szCs w:val="24"/>
        </w:rPr>
        <w:fldChar w:fldCharType="separate"/>
      </w:r>
      <w:r w:rsidR="00A502FB" w:rsidRPr="00A502FB">
        <w:rPr>
          <w:sz w:val="24"/>
        </w:rPr>
        <w:t>(Goodchild 2011)</w:t>
      </w:r>
      <w:r w:rsidRPr="00A52D9C">
        <w:rPr>
          <w:rFonts w:cs="Calibri Light"/>
          <w:i w:val="0"/>
          <w:iCs/>
          <w:sz w:val="24"/>
          <w:szCs w:val="24"/>
        </w:rPr>
        <w:fldChar w:fldCharType="end"/>
      </w:r>
      <w:r w:rsidRPr="00A52D9C">
        <w:rPr>
          <w:rFonts w:cs="Calibri Light"/>
          <w:i w:val="0"/>
          <w:iCs/>
          <w:sz w:val="24"/>
          <w:szCs w:val="24"/>
        </w:rPr>
        <w:t xml:space="preserve"> and numerous other sources using point-sourced corrections for imagery e.g.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{"citationID":"mFXw8xz9","properties":{"formattedCitation":"(Adeeb and Shooter 2004; Cavaliere et al. 2023; Ionascu et al. 2021; Pires et al. 2008)","plainCitation":"(Adeeb and Shooter 2004; Cavaliere et al. 2023; Ionascu et al. 2021; Pires et al. 2008)","noteIndex":0},"citationItems":[{"id":9384,"uris":["http://zotero.org/users/15391371/items/GNR7KMMP"],"itemData":{"id":9384,"type":"article-journal","abstract":"A study has been performed on the characteristics and behavior of surface ozone concentrations at four monitoring sites in Auckland, New Zealand (37degreesS, 174.8degreesE) for a four-year period (October 1997-October 2001). One monitoring site (rural) was located upwind of the Auckland urban complex, a second downwind (rural-coastal), and a third within the urban area, while the fourth was an elevated urban-city site located 250 m up the Sky Tower in the central city. In contrast to the high elevation site, the diurnal behaviour of ozone at the three low elevation sites followed a typical solar radiation cycle with high ozone during the day and low nocturnal values. The effect of NOx, titration was distinct at the urban sites. There was also a seasonal variability in the measured ozone levels with high concentrations in spring and a significant summer minimum. The observed surface ozone concentrations in Auckland were significantly lower than other cities of the world, although a potential for high oxidant formation existed. Observed ozone episodes appear to have been either generated locally or the precursors transported via the prevailing southwest wind. A unique feature of Auckland's air quality is the dilution of polluted city air due to the mixing of east-coast air into the clean west-coast circulation leading to the overall lower average concentrations in summer. A second feature is the potential interaction between sea salt particles and ozone that may provide an additional ozone loss mechanism.","archive_location":"WOS:000221619700012","container-title":"ENVIRONMENTAL MONITORING AND ASSESSMENT","DOI":"10.1023/B:EMAS.0000029904.28706.c0","ISSN":"0167-6369","issue":"1-3","page":"201-220","title":"Variation of surface ozone in the ambient air of Auckland, New Zealand","volume":"95","author":[{"family":"Adeeb","given":"F"},{"family":"Shooter","given":"D"}],"issued":{"date-parts":[["2004",7]]}}},{"id":11132,"uris":["http://zotero.org/users/15391371/items/EEEATZL8"],"itemData":{"id":11132,"type":"article-journal","abstract":"A pre-deployment calibration and a field validation of two low-cost (LC) stations equipped with O3 and NO(2 )metal oxide sensors were addressed. Pre-deployment calibration was performed after developing and implementing a comprehensive calibration framework including several supervised learning models, such as univariate linear and non-linear algorithms, and multiple linear and non-linear algorithms. Univariate linear models included linear and robust regression, while univariate non-linear models included a support vector machine, random forest, and gradient boosting. Multiple models consisted of both parametric and non-parametric algorithms. Internal temperature, relative humidity, and gaseous interference compounds proved to be the most suitable predictors for multiple models, as they helped effectively mitigate the impact of environmental conditions and pollutant cross-sensitivity on sensor accuracy. A feature analysis, implementing dominance analysis, feature permutations, and the SHapley Additive exPlanations method, was also performed to provide further insight into the role played by each individual predictor and its impact on sensor performances. This study demonstrated that while multiple random forest (MRF) returned a higher accuracy than multiple linear regression (MLR), it did not accurately represent physical models beyond the pre-deployment calibration dataset, so a linear approach may overall be a more suitable solution. Furthermore, as well as being less computationally demanding and generally more suitable for non-experts, parametric models such as MLR have a defined equation that also includes a few parameters, which allows easy adjustments for possible changes over time. Thus, drift correction or periodic automatable recalibration operations can be easily scheduled, which is particularly relevant for NO2 and O3 metal oxide sensors. As demonstrated in this study, they performed well with the same linear model form but required unique parameter values due to intersensor variability.","archive_location":"WOS:001162338400001","container-title":"ATMOSPHERIC MEASUREMENT TECHNIQUES","DOI":"10.5194/amt-16-4723-2023","ISSN":"1867-1381","issue":"20","page":"4723-4740","title":"Development of low-cost air quality stations for next-generation monitoring networks: calibration and validation of NO2 and O3 sensors","volume":"16","author":[{"family":"Cavaliere","given":"A"},{"family":"Brilli","given":"L"},{"family":"Andreini","given":"BP"},{"family":"Carotenuto","given":"F"},{"family":"Gioli","given":"B"},{"family":"Giordano","given":"T"},{"family":"Stefanelli","given":"M"},{"family":"Vagnoli","given":"C"},{"family":"Zaldei","given":"A"},{"family":"Gualtieri","given":"G"}],"issued":{"date-parts":[["2023",10,20]]}}},{"id":10284,"uris":["http://zotero.org/users/15391371/items/WF2Z393S"],"itemData":{"id":10284,"type":"article-journal","abstract":"During the last decade, extensive research has been carried out on the subject of low-cost sensor platforms for air quality monitoring. A key aspect when deploying such systems is the quality of the measured data. Calibration is especially important to improve the data quality of low-cost air monitoring devices. The measured data quality must comply with regulations issued by national or international authorities in order to be used for regulatory purposes. This work discusses the challenges and methods suitable for calibrating a low-cost sensor platform developed by our group, Airify, that has a unit cost five times less expensive than the state-of-the-art solutions (approximately euro1000). The evaluated platform can integrate a wide variety of sensors capable of measuring up to 12 parameters, including the regulatory pollutants defined in the European Directive. In this work, we developed new calibration models (multivariate linear regression and random forest) and evaluated their effectiveness in meeting the data quality objective (DQO) for the following parameters: carbon monoxide (CO), ozone (O-3), and nitrogen dioxide (NO2). The experimental results show that the proposed calibration managed an improvement of 12% for the CO and O-3 gases and a similar accuracy for the NO2 gas compared to similar state-of-the-art studies. The evaluated parameters had different calibration accuracies due to the non-identical levels of gas concentration at which the sensors were exposed during the model's training phase. After the calibration algorithms were applied to the evaluated platform, its performance met the DQO criteria despite the overall low price level of the platform.","archive_location":"WOS:000743308100001","container-title":"SENSORS","DOI":"10.3390/s21237977","ISSN":"1424-8220","issue":"23","title":"Calibration of CO, NO2, and O3 Using Airify: A Low-Cost Sensor Cluster for Air Quality Monitoring","volume":"21","author":[{"family":"Ionascu","given":"ME"},{"family":"Castell","given":"N"},{"family":"Boncalo","given":"O"},{"family":"Schneider","given":"P"},{"family":"Darie","given":"M"},{"family":"Marcu","given":"M"}],"issued":{"date-parts":[["2021",12]]}}},{"id":10088,"uris":["http://zotero.org/users/15391371/items/BAPPVPIF"],"itemData":{"id":10088,"type":"article-journal","abstract":"The aim of this study was to evaluate the performance of two statistical methods, principal component analysis (PCA) and cluster analysis (CA), for the management of air quality monitoring network (AQMN) of Oporto Metropolitan Area (Oporto-MA). The specific objectives were: (i) to identify city areas with similar air pollution behaviours; and (ii) to locate emission sources. The statistical methods were applied to the mass concentrations of carbon monoxide (CO), nitrogen dioxide (NO2) and ozone (O-3), collected in the AQMN of Oporto-MA from January 2003 to December 2005.\nIt was demonstrated that for each pollutant the monitoring sites are grouped into different classes based on their air pollution behaviour. The sites were divided: (i) into three different groups for CO and for NO2 and (ii) into two groups for O-3. It was also found that several monitoring sites covered city areas characterized by the same specific air pollution behaviour, suggesting then an ineffective management of the air quality-monitoring system. The redundant equipment should be transferred to other monitoring sites allowing enlargement of the monitored area. The conclusions obtained with the statistical methods were supported by the location of main emission sources through the analysis of the wind direction. Four main emission sources of CO and NO2 were located. Additionally, it was concluded that the sea wind had an important contribution towards the increase in the O-3 concentration. For all pollutants, two sites were always coupled in one group due to the different air pollution behaviour presented in the analysed period. (C) 2007 Elsevier Ltd. All rights reserved.","archive_location":"WOS:000254219800016","container-title":"ATMOSPHERIC ENVIRONMENT","DOI":"10.1016/j.atmosenv.2007.10.041","ISSN":"1352-2310","issue":"6","page":"1261-1274","title":"Management of air quality monitoring using principal component and cluster analysis -: Part II:: CO, NO2 and O3","volume":"42","author":[{"family":"Pires","given":"JCM"},{"family":"Sousa","given":"SIV"},{"family":"Pereira","given":"MC"},{"family":"Alvim-Ferraz","given":"MCM"},{"family":"Martins","given":"FG"}],"issued":{"date-parts":[["2008",2]]}}}],"schema":"https://github.com/citation-style-language/schema/raw/master/csl-citation.json"} </w:instrText>
      </w:r>
      <w:r w:rsidRPr="00A52D9C">
        <w:rPr>
          <w:rFonts w:cs="Calibri Light"/>
          <w:i w:val="0"/>
          <w:iCs/>
          <w:sz w:val="24"/>
          <w:szCs w:val="24"/>
        </w:rPr>
        <w:fldChar w:fldCharType="separate"/>
      </w:r>
      <w:r w:rsidR="00A502FB" w:rsidRPr="00A502FB">
        <w:rPr>
          <w:sz w:val="24"/>
        </w:rPr>
        <w:t>(Adeeb and Shooter 2004; Cavaliere et al. 2023; Ionascu et al. 2021; Pires et al. 2008)</w:t>
      </w:r>
      <w:r w:rsidRPr="00A52D9C">
        <w:rPr>
          <w:rFonts w:cs="Calibri Light"/>
          <w:i w:val="0"/>
          <w:iCs/>
          <w:sz w:val="24"/>
          <w:szCs w:val="24"/>
        </w:rPr>
        <w:fldChar w:fldCharType="end"/>
      </w:r>
      <w:r w:rsidRPr="00A52D9C">
        <w:rPr>
          <w:rFonts w:cs="Calibri Light"/>
          <w:i w:val="0"/>
          <w:iCs/>
          <w:sz w:val="24"/>
          <w:szCs w:val="24"/>
        </w:rPr>
        <w:t xml:space="preserve"> to name a few.</w:t>
      </w:r>
    </w:p>
    <w:p w14:paraId="79F239C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V.2.3. EXTREME GRADIENT BOOST</w:t>
      </w:r>
    </w:p>
    <w:p w14:paraId="5CA0B741"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Extreme Gradient Boosting (XGB) emerged as one of the most consistent and high-performing models across nearly all datasets. Its configuration favored the same high number of estimators as GB with 450, but a more moderate learning rate (~0.09). XGB effectively learned complex non-linear relationships in O</w:t>
      </w:r>
      <w:r w:rsidRPr="00A52D9C">
        <w:rPr>
          <w:rFonts w:ascii="Cambria Math" w:hAnsi="Cambria Math" w:cs="Cambria Math"/>
          <w:i w:val="0"/>
          <w:iCs/>
          <w:sz w:val="24"/>
          <w:szCs w:val="24"/>
        </w:rPr>
        <w:t>₃</w:t>
      </w:r>
      <w:r w:rsidRPr="00A52D9C">
        <w:rPr>
          <w:rFonts w:cs="Calibri Light"/>
          <w:i w:val="0"/>
          <w:iCs/>
          <w:sz w:val="24"/>
          <w:szCs w:val="24"/>
        </w:rPr>
        <w:t xml:space="preserve"> data and excelled particularly under TD and GOAT 25 features, achieving low overall error across each metric. Total errors ranging from 7.64% to 8.45% were reduced to 5.62% to 5.95% respectively. In addition, its adaptability to both theoretical simulations and high-feature datasets were better by itself, further corrected by RK error additions. The use of the ‘lossguide' grow policy allowed it to build deeper trees selectively, optimizing splits where the data was most informative. Overall, XGBoost proved especially valuable for applications where both feature richness and spatial-temporal variance were prominent like MD and TD. The best RMSE, MAE, MSE, MAPE, and R</w:t>
      </w:r>
      <w:r w:rsidRPr="00A52D9C">
        <w:rPr>
          <w:rFonts w:cs="Calibri Light"/>
          <w:i w:val="0"/>
          <w:iCs/>
          <w:sz w:val="24"/>
          <w:szCs w:val="24"/>
          <w:vertAlign w:val="superscript"/>
        </w:rPr>
        <w:t>2</w:t>
      </w:r>
      <w:r w:rsidRPr="00A52D9C">
        <w:rPr>
          <w:rFonts w:cs="Calibri Light"/>
          <w:i w:val="0"/>
          <w:iCs/>
          <w:sz w:val="24"/>
          <w:szCs w:val="24"/>
        </w:rPr>
        <w:t xml:space="preserve"> correlation coefficient for XBG compared to XGBRK using MD was 4.80 ppb, 3.63 ppb, 0.0231 ppb, 8.07%, and 0.79 versus 3.38 ppb, 2.53 ppb, 0.012 ppb, 5.61%, and 0.898364. The overall maximum and minimum for XGB was 87.41 ppb ± 4.80 ppb and 10.37 ppb ± 4.80 ppb, with a mean of 48.26 ppb. XGBRK was closer to actual representations with a maximum of 89.58 ppb ± 3.38 ppb, minimum of 5.73 ppb ± 3.38 ppb, and mean value of 48.23 ppb ± 3.38 ppb. MD was the best predictive dataset for XGBRK.</w:t>
      </w:r>
    </w:p>
    <w:p w14:paraId="1CA3189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V.2.4. RANDOM FOREST</w:t>
      </w:r>
    </w:p>
    <w:p w14:paraId="37F3733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Random Forest consistently produced some of the lowest error rates, especially under the Historical and Theory datasets, where it achieved an MAE as </w:t>
      </w:r>
      <w:r w:rsidRPr="00A52D9C">
        <w:rPr>
          <w:rFonts w:cs="Calibri Light"/>
          <w:i w:val="0"/>
          <w:iCs/>
          <w:sz w:val="24"/>
          <w:szCs w:val="24"/>
        </w:rPr>
        <w:lastRenderedPageBreak/>
        <w:t>low as 1.19 ppb and a minimal RMSE of 1.56 under the SMaRK methodology. Its effectiveness with relatively simple tuning — 70 trees and unrestricted depth — shows its innate strength as a bagging ensemble method that averages over diverse trees to reduce variance. The model excelled in datasets with more regular patterns and low noise, suggesting that it captures core linear and mildly non-linear patterns well. Importantly, Random Forest showed exceptional robustness under the SMaRK framework, maintaining stable performance even with spatial uncertainty and reduced training bias. Its ability to adapt without overfitting, even when regularization was absent, highlights its strength as a general-purpose model for environmental monitoring and point-source estimation tasks. This balance of accuracy and stability makes it a practical choice for operational forecasting systems.</w:t>
      </w:r>
    </w:p>
    <w:p w14:paraId="119798F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V.2.5. MULTI-LAYERED PERCEPTRON</w:t>
      </w:r>
    </w:p>
    <w:p w14:paraId="7FD4E87D"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Multi-Layered Perceptron (MLP) demonstrated moderate but inconsistent performance across datasets, showing potential in theoretical scenarios but struggling with real-world data, particularly in modern conditions. The deep architecture with four hidden layers (11–22–11–2) and adaptive learning via inverse scaling helped it learn non-linear trends effectively, but this came at the cost of generalizability. While the MLP achieved reasonably low errors in the Theory dataset (MAE ~2.5, RMSE ~3.34), it suffered from higher variability and larger total errors in modern datasets, likely due to sensitivity to noise, overfitting, or poor initialization. Its overall reduced error rate under the SMaRK method remained close to that of AdaBoost, indicating only marginal benefit from its complexity. The MLP could potentially be enhanced with more rigorous tuning, dropout, or batch normalization, but in this context, it lagged behind tree-based models in both accuracy and consistency. Thus, while theoretically powerful, MLP was less suitable for practical spatial-temporal O</w:t>
      </w:r>
      <w:r w:rsidRPr="00A52D9C">
        <w:rPr>
          <w:rFonts w:ascii="Cambria Math" w:hAnsi="Cambria Math" w:cs="Cambria Math"/>
          <w:i w:val="0"/>
          <w:iCs/>
          <w:sz w:val="24"/>
          <w:szCs w:val="24"/>
        </w:rPr>
        <w:t>₃</w:t>
      </w:r>
      <w:r w:rsidRPr="00A52D9C">
        <w:rPr>
          <w:rFonts w:cs="Calibri Light"/>
          <w:i w:val="0"/>
          <w:iCs/>
          <w:sz w:val="24"/>
          <w:szCs w:val="24"/>
        </w:rPr>
        <w:t xml:space="preserve"> estimation without further optimization.</w:t>
      </w:r>
    </w:p>
    <w:p w14:paraId="25E807A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V.3 RESIDUAL KRIGING ENHANCEMENTS</w:t>
      </w:r>
    </w:p>
    <w:p w14:paraId="517AA8CC" w14:textId="7A6EF7DD" w:rsidR="00FF14A8" w:rsidRPr="00A52D9C" w:rsidRDefault="00FF14A8" w:rsidP="00D170B4">
      <w:pPr>
        <w:rPr>
          <w:rFonts w:cs="Calibri Light"/>
          <w:i w:val="0"/>
          <w:iCs/>
          <w:sz w:val="24"/>
          <w:szCs w:val="24"/>
        </w:rPr>
      </w:pPr>
      <w:r w:rsidRPr="00A52D9C">
        <w:rPr>
          <w:rFonts w:cs="Calibri Light"/>
          <w:i w:val="0"/>
          <w:iCs/>
          <w:sz w:val="24"/>
          <w:szCs w:val="24"/>
        </w:rPr>
        <w:tab/>
        <w:t xml:space="preserve">The residual kriging parameters utilized a Fourier series transformation to model potential data drift. Given the area has extremely low elevation change, drift was likely introduced due to the lack of latitudinal and longitudinal gradients. Since residual kriging accounts for spatial dependence of predicted errors, the relation of prediction, residual and location may depict variation over flat spaces given known trends like the location of monitors or it’s change in elevation (slope), causing spatial drift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{"citationID":"hCPOK42L","properties":{"formattedCitation":"(Oliver and Webster 2014)","plainCitation":"(Oliver and Webster 2014)","noteIndex":0},"citationItems":[{"id":12381,"uris":["http://zotero.org/users/15391371/items/R3SBDFG6"],"itemData":{"id":12381,"type":"article-journal","container-title":"CATENA","DOI":"10.1016/j.catena.2013.09.006","ISSN":"0341-8162","language":"en","note":"publisher: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(Oliver and Webster 2014)</w:t>
      </w:r>
      <w:r w:rsidRPr="00A52D9C">
        <w:rPr>
          <w:rFonts w:cs="Calibri Light"/>
          <w:i w:val="0"/>
          <w:iCs/>
          <w:sz w:val="24"/>
          <w:szCs w:val="24"/>
        </w:rPr>
        <w:fldChar w:fldCharType="end"/>
      </w:r>
      <w:r w:rsidRPr="00A52D9C">
        <w:rPr>
          <w:rFonts w:cs="Calibri Light"/>
          <w:i w:val="0"/>
          <w:iCs/>
          <w:sz w:val="24"/>
          <w:szCs w:val="24"/>
        </w:rPr>
        <w:t xml:space="preserve">. Drift occurring from known spatial trends over the AOI can be utilized given the treatment of locations as auxiliary variables.  such as in a GIS-based analysis of soil samples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{"citationID":"hClbPgpT","properties":{"formattedCitation":"(A. Anand et al. 2021)","plainCitation":"(A. Anand et al. 2021)","noteIndex":0},"citationItems":[{"id":12485,"uris":["http://zotero.org/users/15391371/items/JTYBAMZS"],"itemData":{"id":12485,"type":"chapter","container-title":"Agricultural Water Management","ISBN":"978-0-12-812362-1","language":"en","license":"https://www.elsevier.com/tdm/userlicense/1.0/","note":"DOI: 10.1016/b978-0-12-812362-1.00019-9","page":"391-408","publisher":"Elsevier","source":"Crossref","title":"GIS-based analysis for soil moisture estimation via kriging with external drift","URL":"https://linkinghub.elsevier.com/retrieve/pii/B9780128123621000199","author":[{"family":"Anand","given":"Akash"},{"family":"Singh","given":"Prachi"},{"family":"Srivastava","given":"Prashant K."},{"family":"Gupta","given":"Manika"}],"accessed":{"date-parts":[["2025",7,15]]},"issued":{"date-parts":[["2021"]]}}}],"schema":"https://github.com/citation-style-language/schema/raw/master/csl-citation.json"} </w:instrText>
      </w:r>
      <w:r w:rsidRPr="00A52D9C">
        <w:rPr>
          <w:rFonts w:cs="Calibri Light"/>
          <w:i w:val="0"/>
          <w:iCs/>
          <w:sz w:val="24"/>
          <w:szCs w:val="24"/>
        </w:rPr>
        <w:fldChar w:fldCharType="separate"/>
      </w:r>
      <w:r w:rsidR="00A502FB" w:rsidRPr="00A502FB">
        <w:rPr>
          <w:sz w:val="24"/>
        </w:rPr>
        <w:t>(A. Anand et al. 2021)</w:t>
      </w:r>
      <w:r w:rsidRPr="00A52D9C">
        <w:rPr>
          <w:rFonts w:cs="Calibri Light"/>
          <w:i w:val="0"/>
          <w:iCs/>
          <w:sz w:val="24"/>
          <w:szCs w:val="24"/>
        </w:rPr>
        <w:fldChar w:fldCharType="end"/>
      </w:r>
      <w:r w:rsidRPr="00A52D9C">
        <w:rPr>
          <w:rFonts w:cs="Calibri Light"/>
          <w:i w:val="0"/>
          <w:iCs/>
          <w:sz w:val="24"/>
          <w:szCs w:val="24"/>
        </w:rPr>
        <w:t xml:space="preserve">. One of the mathematical variations of kriging allowed to incorporate drift to better explain potential spatial dependance is known as Universal Kriging which has been long established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{"citationID":"9SEA82SH","properties":{"formattedCitation":"(Chil\\uc0\\u232{}s and Desassis 2018; Oliver and Webster 2014)","plainCitation":"(Chilès and Desassis 2018; Oliver and Webster 2014)","noteIndex":0},"citationItems":[{"id":12486,"uris":["http://zotero.org/users/15391371/items/S4XDF66I"],"itemData":{"id":12486,"type":"chapter","container-title":"Handbook of Mathematical Geosciences","event-place":"Cham","ISBN":"978-3-319-78998-9","language":"en","license":"https://creativecommons.org/licenses/by/4.0","note":"DOI: 10.1007/978-3-319-78999-6_29","page":"589-612","publisher":"Springer International Publishing","publisher-place":"Cham","source":"Crossref","title":"Fifty Years of Kriging","URL":"http://link.springer.com/10.1007/978-3-319-78999-6_29","author":[{"family":"Chilès","given":"Jean-Paul"},{"family":"Desassis","given":"Nicolas"}],"accessed":{"date-parts":[["2025",7,15]]},"issued":{"date-parts":[["2018"]]}}},{"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(Chilès and Desassis 2018; Oliver and Webster 2014)</w:t>
      </w:r>
      <w:r w:rsidRPr="00A52D9C">
        <w:rPr>
          <w:rFonts w:cs="Calibri Light"/>
          <w:i w:val="0"/>
          <w:iCs/>
          <w:sz w:val="24"/>
          <w:szCs w:val="24"/>
        </w:rPr>
        <w:fldChar w:fldCharType="end"/>
      </w:r>
      <w:r w:rsidRPr="00A52D9C">
        <w:rPr>
          <w:rFonts w:cs="Calibri Light"/>
          <w:i w:val="0"/>
          <w:iCs/>
          <w:sz w:val="24"/>
          <w:szCs w:val="24"/>
        </w:rPr>
        <w:t xml:space="preserve"> and implemented in common geospatial libraries in R and Python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{"citationID":"GxOrnoZC","properties":{"formattedCitation":"(Michael Pyrcz 2024; Moraga 2024)","plainCitation":"(Michael Pyrcz 2024; Moraga 2024)","noteIndex":0},"citationItems":[{"id":12488,"uris":["http://zotero.org/users/15391371/items/MILRQLFU"],"itemData":{"id":12488,"type":"software","abstract":"Applied Geostatistics in Python, a Hands-on Guide with GeostatsPy e-book v0.1.","license":"Creative Commons Attribution 4.0 International","note":"DOI: 10.5281/ZENODO.15169133","publisher":"Zenodo","source":"DOI.org (Datacite)","title":"GeostatsGuy/GeostatsPyDemos_Book: v0.2","title-short":"GeostatsGuy/GeostatsPyDemos_Book","URL":"https://zenodo.org/doi/10.5281/zenodo.15169133","version":"v0.2","author":[{"family":"Michael Pyrcz","given":""}],"accessed":{"date-parts":[["2025",7,15]]},"issued":{"date-parts":[["2024",4,7]]}}},{"id":12487,"uris":["http://zotero.org/users/15391371/items/8AIMMU4E"],"itemData":{"id":12487,"type":"book","abstract":"\"Spatial data is crucial to improve decision-making in a wide range of fields including environment, health, ecology, urban planning, economy, and society. Spatial Statistics for Data Science: Theory and Practice with R describes statistical methods, modeling approaches, and visualization techniques to analyze spatial data using R. The book provides a comprehensive overview of the varying types of spatial data, and detailed explanations of the theoretical concepts of spatial statistics, alongside fully reproducible examples which demonstrate how to simulate, describe, and analyze spatial data in various applications. Combining theory and practice, the book includes real-world data science examples such as disease risk mapping, air pollution prediction, species distribution modeling, crime mapping, and real state analyses. The book utilizes publicly available data and offers clear explanations of the R code for importing, manipulating, analyzing, and visualizing data, as well as the interpretation of the results. This ensures contents are easily accessible and fully reproducible for students, researchers, and practitioners\"--","call-number":"QA278.2 .M684 2024","collection-title":"Chapman &amp; Hall/CRC data science series","edition":"First edition","event-place":"Boca Raton","ISBN":"978-1-032-63351-0","number-of-pages":"279","publisher":"CRC Press, Taylor &amp; Francis Group","publisher-place":"Boca Raton","source":"Library of Congress ISBN","title":"Spatial statistics for data science: theory and practice with R","title-short":"Spatial statistics for data science","author":[{"family":"Moraga","given":"Paula"}],"issued":{"date-parts":[["2024"]]}}}],"schema":"https://github.com/citation-style-language/schema/raw/master/csl-citation.json"} </w:instrText>
      </w:r>
      <w:r w:rsidRPr="00A52D9C">
        <w:rPr>
          <w:rFonts w:cs="Calibri Light"/>
          <w:i w:val="0"/>
          <w:iCs/>
          <w:sz w:val="24"/>
          <w:szCs w:val="24"/>
        </w:rPr>
        <w:fldChar w:fldCharType="separate"/>
      </w:r>
      <w:r w:rsidR="00A502FB" w:rsidRPr="00A502FB">
        <w:rPr>
          <w:sz w:val="24"/>
        </w:rPr>
        <w:t>(Michael Pyrcz 2024; Moraga 2024)</w:t>
      </w:r>
      <w:r w:rsidRPr="00A52D9C">
        <w:rPr>
          <w:rFonts w:cs="Calibri Light"/>
          <w:i w:val="0"/>
          <w:iCs/>
          <w:sz w:val="24"/>
          <w:szCs w:val="24"/>
        </w:rPr>
        <w:fldChar w:fldCharType="end"/>
      </w:r>
      <w:r w:rsidRPr="00A52D9C">
        <w:rPr>
          <w:rFonts w:cs="Calibri Light"/>
          <w:i w:val="0"/>
          <w:iCs/>
          <w:sz w:val="24"/>
          <w:szCs w:val="24"/>
        </w:rPr>
        <w:t xml:space="preserve">. </w:t>
      </w:r>
    </w:p>
    <w:p w14:paraId="69AA821C"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 xml:space="preserve">V.3.1. DRIFT SPECIFICATIONS </w:t>
      </w:r>
    </w:p>
    <w:p w14:paraId="4D4E4A8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Initially, some machine learning models were able to adequately predict some seasons, with a very basic implementation of residual kriging. Upon further investigation and understanding of the model, all statistical models were vastly improved by RK of estimated error at each monitoring location. Gradient Boost and related models tend to underpredict values at monitoring locations. Utilizing the power of computer science, Extreme Gradient boost showed a tendency to predict </w:t>
      </w:r>
      <w:r w:rsidRPr="00A52D9C">
        <w:rPr>
          <w:rFonts w:cs="Calibri Light"/>
          <w:i w:val="0"/>
          <w:iCs/>
          <w:sz w:val="24"/>
          <w:szCs w:val="24"/>
        </w:rPr>
        <w:lastRenderedPageBreak/>
        <w:t xml:space="preserve">repetitive value. The Top 35 feature training set was able to distinguish enough variation to apply residual kriging, but it seems that pushing the machine to the limit did not incur better predictions. </w:t>
      </w:r>
      <w:r w:rsidRPr="00A52D9C">
        <w:rPr>
          <w:rFonts w:cs="Calibri Light"/>
          <w:i w:val="0"/>
          <w:iCs/>
          <w:sz w:val="24"/>
          <w:szCs w:val="24"/>
          <w:highlight w:val="yellow"/>
        </w:rPr>
        <w:t xml:space="preserve">Figure </w:t>
      </w:r>
      <w:r w:rsidRPr="00A52D9C">
        <w:rPr>
          <w:rFonts w:cs="Calibri Light"/>
          <w:i w:val="0"/>
          <w:iCs/>
          <w:sz w:val="24"/>
          <w:szCs w:val="24"/>
        </w:rPr>
        <w:t xml:space="preserve">Y shows MAE is greatest for this model, meaning it had the least variation in predictive values. The Random Forest and Multi-Layered Perceptron would tend to both over and under predict, adding more spatial correlation to the errors and hence improving accuracy when implemented back into the model. </w:t>
      </w:r>
    </w:p>
    <w:p w14:paraId="4F8D2B00"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Fourier series implemented into the SMaRK method resulted in a more accurate depiction of latitudinal and longitudinal drift when compared to point drift and specified drift in the kriging function. While elevation specified point drift and sinusoidal longitude and latitude drift still allowed for the model to account for large changes in surface ozone over small areas. A Fourier series can translate any wave equations into an infinite sum of sine and cosines; it estimated the exact difference in surface O</w:t>
      </w:r>
      <w:r w:rsidRPr="00A52D9C">
        <w:rPr>
          <w:rFonts w:cs="Calibri Light"/>
          <w:i w:val="0"/>
          <w:iCs/>
          <w:sz w:val="24"/>
          <w:szCs w:val="24"/>
          <w:vertAlign w:val="subscript"/>
        </w:rPr>
        <w:t>3</w:t>
      </w:r>
      <w:r w:rsidRPr="00A52D9C">
        <w:rPr>
          <w:rFonts w:cs="Calibri Light"/>
          <w:i w:val="0"/>
          <w:iCs/>
          <w:sz w:val="24"/>
          <w:szCs w:val="24"/>
        </w:rPr>
        <w:t xml:space="preserve"> uncertainty at a geo-atom given the changes in latitude and longitude from the overall area. Functional drift with a Fourier series relationship of was ultimately the best at accounting for areas with either no monitors or large changes in detected surface O</w:t>
      </w:r>
      <w:r w:rsidRPr="00A52D9C">
        <w:rPr>
          <w:rFonts w:cs="Calibri Light"/>
          <w:i w:val="0"/>
          <w:iCs/>
          <w:sz w:val="24"/>
          <w:szCs w:val="24"/>
          <w:vertAlign w:val="subscript"/>
        </w:rPr>
        <w:t>3</w:t>
      </w:r>
      <w:r w:rsidRPr="00A52D9C">
        <w:rPr>
          <w:rFonts w:cs="Calibri Light"/>
          <w:i w:val="0"/>
          <w:iCs/>
          <w:sz w:val="24"/>
          <w:szCs w:val="24"/>
        </w:rPr>
        <w:t xml:space="preserve"> concentrations. </w:t>
      </w:r>
    </w:p>
    <w:p w14:paraId="75B78DA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V.4. COMPUTATION TIMES</w:t>
      </w:r>
    </w:p>
    <w:p w14:paraId="1DC2BDD4"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Overall, training the models on various datasets didn’t always improve model outcomes or computation times. Historical features were able to predict just as well as modern features when the RK drift function was properly tuned with a complex base</w:t>
      </w:r>
      <w:r w:rsidRPr="00A52D9C">
        <w:rPr>
          <w:i w:val="0"/>
          <w:iCs/>
          <w:sz w:val="24"/>
          <w:szCs w:val="24"/>
        </w:rPr>
        <w:t xml:space="preserve">. </w:t>
      </w:r>
      <w:r w:rsidRPr="00A52D9C">
        <w:rPr>
          <w:i w:val="0"/>
          <w:iCs/>
          <w:sz w:val="24"/>
          <w:szCs w:val="24"/>
          <w:highlight w:val="yellow"/>
        </w:rPr>
        <w:t>Table V</w:t>
      </w:r>
      <w:r w:rsidRPr="00A52D9C">
        <w:rPr>
          <w:i w:val="0"/>
          <w:iCs/>
          <w:sz w:val="24"/>
          <w:szCs w:val="24"/>
        </w:rPr>
        <w:t>III.1</w:t>
      </w:r>
      <w:r w:rsidRPr="00A52D9C">
        <w:rPr>
          <w:rFonts w:cs="Calibri Light"/>
          <w:i w:val="0"/>
          <w:iCs/>
          <w:sz w:val="24"/>
          <w:szCs w:val="24"/>
        </w:rPr>
        <w:t>.3 shows the full results of model training separated into each of the four datasets. Figure VIII.2 shows the results of RK enhanced predictions which better correlated with the overall trend. Gradient boost yielded the least error and ran second fastest next to extreme gradient boost (XRGB). XRGB consistently ran in a matter of seconds, insinuating that further tuning and testing is needed for GPU implementation into RF and MLPR methods. Large tree boosting methods and NNs Which took nearly 8 hours to 1 hour respectively. However, each of the other four models were able to be trained and validated with minimal effort and noting that patience is indeed a virtue.</w:t>
      </w:r>
    </w:p>
    <w:p w14:paraId="25A13A38" w14:textId="77777777" w:rsidR="00B8298D" w:rsidRDefault="00FF14A8" w:rsidP="00B8298D">
      <w:pPr>
        <w:ind w:firstLine="720"/>
        <w:rPr>
          <w:rFonts w:cs="Calibri Light"/>
          <w:i w:val="0"/>
          <w:iCs/>
          <w:sz w:val="24"/>
          <w:szCs w:val="24"/>
        </w:rPr>
      </w:pPr>
      <w:r w:rsidRPr="00A52D9C">
        <w:rPr>
          <w:rFonts w:cs="Calibri Light"/>
          <w:i w:val="0"/>
          <w:iCs/>
          <w:sz w:val="24"/>
          <w:szCs w:val="24"/>
        </w:rPr>
        <w:t xml:space="preserve">The total computation time of data processing on the Mac was 24:15.47. Much of the script can be reduced to improve computations times on laptops and lower-power machines. This project was established with Python 3.9; keeping up with the numerous python versions was a lesson to the researcher in of itself. While keeping python up-to-date improving computation times from over 30 hours to a little over a day, the numerous other libraries which also required updating are likely suitable for python 3.14 and upcoming release of 3.15. The desktop in use did not implement the use of a GPU. While this would have dramatically reduced computation times, implementation of AMD’s ROCm software is currently in development, and implementation of this software is relatively new. </w:t>
      </w:r>
    </w:p>
    <w:p w14:paraId="4506974F" w14:textId="6E267DC2" w:rsidR="00FF14A8" w:rsidRPr="00A52D9C" w:rsidRDefault="00FF14A8" w:rsidP="00D170B4">
      <w:pPr>
        <w:ind w:firstLine="720"/>
        <w:rPr>
          <w:rFonts w:cs="Calibri Light"/>
          <w:i w:val="0"/>
          <w:iCs/>
          <w:sz w:val="24"/>
          <w:szCs w:val="24"/>
        </w:rPr>
      </w:pPr>
      <w:r w:rsidRPr="00A52D9C">
        <w:rPr>
          <w:rFonts w:cs="Calibri Light"/>
          <w:i w:val="0"/>
          <w:iCs/>
          <w:sz w:val="24"/>
          <w:szCs w:val="24"/>
        </w:rPr>
        <w:t>The total computation time of data processing with the Ryzen based processor was 14:15.47. Downloading, filtering, and processing of both vector and raster data took 00:46.11. Total computation time for model training, tuning, and prediction output was 01:37.32. Rk was completed with a computation time of 00:16.42. Image processing and final outputs took 01:57.52.</w:t>
      </w:r>
      <w:r w:rsidR="00B8298D">
        <w:rPr>
          <w:rFonts w:cs="Calibri Light"/>
          <w:i w:val="0"/>
          <w:iCs/>
          <w:sz w:val="24"/>
          <w:szCs w:val="24"/>
        </w:rPr>
        <w:t xml:space="preserve"> </w:t>
      </w:r>
      <w:r w:rsidRPr="00A52D9C">
        <w:rPr>
          <w:rFonts w:cs="Calibri Light"/>
          <w:i w:val="0"/>
          <w:iCs/>
          <w:sz w:val="24"/>
          <w:szCs w:val="24"/>
        </w:rPr>
        <w:t xml:space="preserve">The cloud-based desktop provided an NVIDIA based GPU, which allowed for Cuda implementation. Cuda is currently more effective in GPU AI/ML implementation than AMD’s ROCm software and utilizes more stable methods when computing with spatial data. The total computation time of data processing on the Intel x NVIDIA GPU combination </w:t>
      </w:r>
      <w:r w:rsidRPr="00A52D9C">
        <w:rPr>
          <w:rFonts w:cs="Calibri Light"/>
          <w:i w:val="0"/>
          <w:iCs/>
          <w:sz w:val="24"/>
          <w:szCs w:val="24"/>
        </w:rPr>
        <w:lastRenderedPageBreak/>
        <w:t>was 14:15.47. Downloading, filtering, and processing of both vector and raster data took 00:46.11. Total computation time for model training, tuning, and prediction output was 01:37.32. RK was completed with a computation time of 00:16.42. Image processing and final outputs took 01:57.52.</w:t>
      </w:r>
    </w:p>
    <w:p w14:paraId="28E77F4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V.5. FINAL IMAGES AND OUTPUTS</w:t>
      </w:r>
    </w:p>
    <w:p w14:paraId="54099403" w14:textId="166B2E85" w:rsidR="00FF14A8" w:rsidRPr="001C7C81" w:rsidRDefault="00FF14A8" w:rsidP="00D170B4">
      <w:pPr>
        <w:ind w:firstLine="720"/>
        <w:rPr>
          <w:rFonts w:cs="Calibri Light"/>
          <w:i w:val="0"/>
          <w:iCs/>
          <w:sz w:val="24"/>
          <w:szCs w:val="24"/>
        </w:rPr>
      </w:pPr>
      <w:r w:rsidRPr="00A52D9C">
        <w:rPr>
          <w:rFonts w:cs="Calibri Light"/>
          <w:i w:val="0"/>
          <w:iCs/>
          <w:sz w:val="24"/>
          <w:szCs w:val="24"/>
        </w:rPr>
        <w:t>The high-resolution surface O</w:t>
      </w:r>
      <w:r w:rsidRPr="00A52D9C">
        <w:rPr>
          <w:rFonts w:cs="Calibri Light"/>
          <w:i w:val="0"/>
          <w:iCs/>
          <w:sz w:val="24"/>
          <w:szCs w:val="24"/>
          <w:vertAlign w:val="subscript"/>
        </w:rPr>
        <w:t>3</w:t>
      </w:r>
      <w:r w:rsidRPr="00A52D9C">
        <w:rPr>
          <w:rFonts w:cs="Calibri Light"/>
          <w:i w:val="0"/>
          <w:iCs/>
          <w:sz w:val="24"/>
          <w:szCs w:val="24"/>
        </w:rPr>
        <w:t xml:space="preserve"> imagery captured urban </w:t>
      </w:r>
      <w:r w:rsidR="00B8298D">
        <w:rPr>
          <w:rFonts w:cs="Calibri Light"/>
          <w:i w:val="0"/>
          <w:iCs/>
          <w:sz w:val="24"/>
          <w:szCs w:val="24"/>
        </w:rPr>
        <w:t>spatial patterns</w:t>
      </w:r>
      <w:r w:rsidRPr="00A52D9C">
        <w:rPr>
          <w:rFonts w:cs="Calibri Light"/>
          <w:i w:val="0"/>
          <w:iCs/>
          <w:sz w:val="24"/>
          <w:szCs w:val="24"/>
        </w:rPr>
        <w:t xml:space="preserve"> </w:t>
      </w:r>
      <w:r w:rsidR="001127CA">
        <w:rPr>
          <w:rFonts w:cs="Calibri Light"/>
          <w:i w:val="0"/>
          <w:iCs/>
          <w:sz w:val="24"/>
          <w:szCs w:val="24"/>
        </w:rPr>
        <w:t>as well as if not better than models of surface O</w:t>
      </w:r>
      <w:r w:rsidR="001127CA">
        <w:rPr>
          <w:rFonts w:cs="Calibri Light"/>
          <w:i w:val="0"/>
          <w:iCs/>
          <w:sz w:val="24"/>
          <w:szCs w:val="24"/>
          <w:vertAlign w:val="subscript"/>
        </w:rPr>
        <w:t>3</w:t>
      </w:r>
      <w:r w:rsidR="001127CA">
        <w:rPr>
          <w:rFonts w:cs="Calibri Light"/>
          <w:i w:val="0"/>
          <w:iCs/>
          <w:sz w:val="24"/>
          <w:szCs w:val="24"/>
        </w:rPr>
        <w:t xml:space="preserve"> using ML/AI techniques with CTM based features. Given the methodology is near the same, improvement can be associated with the incorporation of RK estimated values into the overall depiction of PHOTUC. </w:t>
      </w:r>
      <w:r w:rsidRPr="00A52D9C">
        <w:rPr>
          <w:rFonts w:cs="Calibri Light"/>
          <w:i w:val="0"/>
          <w:iCs/>
          <w:sz w:val="24"/>
          <w:szCs w:val="24"/>
        </w:rPr>
        <w:t xml:space="preserve">While some models alone were able to predict with lower errors than with residual kriging implementations, the </w:t>
      </w:r>
      <w:r w:rsidR="001127CA">
        <w:rPr>
          <w:rFonts w:cs="Calibri Light"/>
          <w:i w:val="0"/>
          <w:iCs/>
          <w:sz w:val="24"/>
          <w:szCs w:val="24"/>
        </w:rPr>
        <w:t xml:space="preserve">same </w:t>
      </w:r>
      <w:r w:rsidRPr="00A52D9C">
        <w:rPr>
          <w:rFonts w:cs="Calibri Light"/>
          <w:i w:val="0"/>
          <w:iCs/>
          <w:sz w:val="24"/>
          <w:szCs w:val="24"/>
        </w:rPr>
        <w:t>statistical model with residual kriging improvements would have the lowest error</w:t>
      </w:r>
      <w:r w:rsidR="001127CA">
        <w:rPr>
          <w:rFonts w:cs="Calibri Light"/>
          <w:i w:val="0"/>
          <w:iCs/>
          <w:sz w:val="24"/>
          <w:szCs w:val="24"/>
        </w:rPr>
        <w:t xml:space="preserve"> overall</w:t>
      </w:r>
      <w:r w:rsidRPr="00A52D9C">
        <w:rPr>
          <w:rFonts w:cs="Calibri Light"/>
          <w:i w:val="0"/>
          <w:iCs/>
          <w:sz w:val="24"/>
          <w:szCs w:val="24"/>
        </w:rPr>
        <w:t xml:space="preserve">. </w:t>
      </w:r>
      <w:r w:rsidR="001127CA">
        <w:rPr>
          <w:rFonts w:cs="Calibri Light"/>
          <w:i w:val="0"/>
          <w:iCs/>
          <w:sz w:val="24"/>
          <w:szCs w:val="24"/>
        </w:rPr>
        <w:t xml:space="preserve">Random </w:t>
      </w:r>
      <w:r w:rsidRPr="00A52D9C">
        <w:rPr>
          <w:rFonts w:cs="Calibri Light"/>
          <w:i w:val="0"/>
          <w:iCs/>
          <w:sz w:val="24"/>
          <w:szCs w:val="24"/>
        </w:rPr>
        <w:t>month</w:t>
      </w:r>
      <w:r w:rsidR="001127CA">
        <w:rPr>
          <w:rFonts w:cs="Calibri Light"/>
          <w:i w:val="0"/>
          <w:iCs/>
          <w:sz w:val="24"/>
          <w:szCs w:val="24"/>
        </w:rPr>
        <w:t>s</w:t>
      </w:r>
      <w:r w:rsidR="001C7C81">
        <w:rPr>
          <w:rFonts w:cs="Calibri Light"/>
          <w:i w:val="0"/>
          <w:iCs/>
          <w:sz w:val="24"/>
          <w:szCs w:val="24"/>
        </w:rPr>
        <w:t xml:space="preserve"> to depict the full</w:t>
      </w:r>
      <w:r w:rsidRPr="00A52D9C">
        <w:rPr>
          <w:rFonts w:cs="Calibri Light"/>
          <w:i w:val="0"/>
          <w:iCs/>
          <w:sz w:val="24"/>
          <w:szCs w:val="24"/>
        </w:rPr>
        <w:t xml:space="preserve"> </w:t>
      </w:r>
      <w:r w:rsidR="001C7C81">
        <w:rPr>
          <w:rFonts w:cs="Calibri Light"/>
          <w:i w:val="0"/>
          <w:iCs/>
          <w:sz w:val="24"/>
          <w:szCs w:val="24"/>
        </w:rPr>
        <w:t xml:space="preserve">display of surface ozone </w:t>
      </w:r>
      <w:r w:rsidRPr="00A52D9C">
        <w:rPr>
          <w:rFonts w:cs="Calibri Light"/>
          <w:i w:val="0"/>
          <w:iCs/>
          <w:sz w:val="24"/>
          <w:szCs w:val="24"/>
        </w:rPr>
        <w:t xml:space="preserve">maps for January 2019, March 2020, May 2021, July 2022, September 2023, and November 2024 can be viewed </w:t>
      </w:r>
      <w:r w:rsidR="001C7C81">
        <w:rPr>
          <w:rFonts w:cs="Calibri Light"/>
          <w:i w:val="0"/>
          <w:iCs/>
          <w:sz w:val="24"/>
          <w:szCs w:val="24"/>
        </w:rPr>
        <w:t xml:space="preserve">in Maps XI.3.7 and on from </w:t>
      </w:r>
      <w:r w:rsidRPr="00A52D9C">
        <w:rPr>
          <w:rFonts w:cs="Calibri Light"/>
          <w:i w:val="0"/>
          <w:iCs/>
          <w:sz w:val="24"/>
          <w:szCs w:val="24"/>
        </w:rPr>
        <w:t>page</w:t>
      </w:r>
      <w:r w:rsidR="001C7C81">
        <w:rPr>
          <w:rFonts w:cs="Calibri Light"/>
          <w:i w:val="0"/>
          <w:iCs/>
          <w:sz w:val="24"/>
          <w:szCs w:val="24"/>
        </w:rPr>
        <w:t>s</w:t>
      </w:r>
      <w:r w:rsidRPr="00A52D9C">
        <w:rPr>
          <w:rFonts w:cs="Calibri Light"/>
          <w:i w:val="0"/>
          <w:iCs/>
          <w:sz w:val="24"/>
          <w:szCs w:val="24"/>
        </w:rPr>
        <w:t xml:space="preserve"> X to Y in the Appendix. All </w:t>
      </w:r>
      <w:r w:rsidR="001C7C81">
        <w:rPr>
          <w:rFonts w:cs="Calibri Light"/>
          <w:i w:val="0"/>
          <w:iCs/>
          <w:sz w:val="24"/>
          <w:szCs w:val="24"/>
        </w:rPr>
        <w:t xml:space="preserve">prior described </w:t>
      </w:r>
      <w:r w:rsidRPr="00A52D9C">
        <w:rPr>
          <w:rFonts w:cs="Calibri Light"/>
          <w:i w:val="0"/>
          <w:iCs/>
          <w:sz w:val="24"/>
          <w:szCs w:val="24"/>
        </w:rPr>
        <w:t>trends</w:t>
      </w:r>
      <w:r w:rsidR="001C7C81">
        <w:rPr>
          <w:rFonts w:cs="Calibri Light"/>
          <w:i w:val="0"/>
          <w:iCs/>
          <w:sz w:val="24"/>
          <w:szCs w:val="24"/>
        </w:rPr>
        <w:t xml:space="preserve">, </w:t>
      </w:r>
      <w:r w:rsidRPr="00A52D9C">
        <w:rPr>
          <w:rFonts w:cs="Calibri Light"/>
          <w:i w:val="0"/>
          <w:iCs/>
          <w:sz w:val="24"/>
          <w:szCs w:val="24"/>
        </w:rPr>
        <w:t>statistics</w:t>
      </w:r>
      <w:r w:rsidR="001C7C81">
        <w:rPr>
          <w:rFonts w:cs="Calibri Light"/>
          <w:i w:val="0"/>
          <w:iCs/>
          <w:sz w:val="24"/>
          <w:szCs w:val="24"/>
        </w:rPr>
        <w:t xml:space="preserve">, and overall results </w:t>
      </w:r>
      <w:r w:rsidRPr="00A52D9C">
        <w:rPr>
          <w:rFonts w:cs="Calibri Light"/>
          <w:i w:val="0"/>
          <w:iCs/>
          <w:sz w:val="24"/>
          <w:szCs w:val="24"/>
        </w:rPr>
        <w:t>can be</w:t>
      </w:r>
      <w:r w:rsidR="001C7C81">
        <w:rPr>
          <w:rFonts w:cs="Calibri Light"/>
          <w:i w:val="0"/>
          <w:iCs/>
          <w:sz w:val="24"/>
          <w:szCs w:val="24"/>
        </w:rPr>
        <w:t xml:space="preserve"> viewed</w:t>
      </w:r>
      <w:r w:rsidRPr="00A52D9C">
        <w:rPr>
          <w:rFonts w:cs="Calibri Light"/>
          <w:i w:val="0"/>
          <w:iCs/>
          <w:sz w:val="24"/>
          <w:szCs w:val="24"/>
        </w:rPr>
        <w:t xml:space="preserve"> </w:t>
      </w:r>
      <w:r w:rsidR="001C7C81">
        <w:rPr>
          <w:rFonts w:cs="Calibri Light"/>
          <w:i w:val="0"/>
          <w:iCs/>
          <w:sz w:val="24"/>
          <w:szCs w:val="24"/>
        </w:rPr>
        <w:t>prior to the maps in section XI.2</w:t>
      </w:r>
      <w:r w:rsidRPr="00A52D9C">
        <w:rPr>
          <w:rFonts w:cs="Calibri Light"/>
          <w:i w:val="0"/>
          <w:iCs/>
          <w:sz w:val="24"/>
          <w:szCs w:val="24"/>
        </w:rPr>
        <w:t>. TD was the final dataset for use in PHOTUC,</w:t>
      </w:r>
      <w:r w:rsidR="001C7C81">
        <w:rPr>
          <w:rFonts w:cs="Calibri Light"/>
          <w:i w:val="0"/>
          <w:iCs/>
          <w:sz w:val="24"/>
          <w:szCs w:val="24"/>
        </w:rPr>
        <w:t xml:space="preserve"> multivariate</w:t>
      </w:r>
      <w:r w:rsidRPr="00A52D9C">
        <w:rPr>
          <w:rFonts w:cs="Calibri Light"/>
          <w:i w:val="0"/>
          <w:iCs/>
          <w:sz w:val="24"/>
          <w:szCs w:val="24"/>
        </w:rPr>
        <w:t xml:space="preserve"> depictions of </w:t>
      </w:r>
      <w:r w:rsidR="001C7C81">
        <w:rPr>
          <w:rFonts w:cs="Calibri Light"/>
          <w:i w:val="0"/>
          <w:iCs/>
          <w:sz w:val="24"/>
          <w:szCs w:val="24"/>
        </w:rPr>
        <w:t>surface O</w:t>
      </w:r>
      <w:r w:rsidR="001C7C81">
        <w:rPr>
          <w:rFonts w:cs="Calibri Light"/>
          <w:i w:val="0"/>
          <w:iCs/>
          <w:sz w:val="24"/>
          <w:szCs w:val="24"/>
          <w:vertAlign w:val="subscript"/>
        </w:rPr>
        <w:t>3</w:t>
      </w:r>
      <w:r w:rsidR="001C7C81">
        <w:rPr>
          <w:rFonts w:cs="Calibri Light"/>
          <w:i w:val="0"/>
          <w:iCs/>
          <w:sz w:val="24"/>
          <w:szCs w:val="24"/>
        </w:rPr>
        <w:t xml:space="preserve"> and the first of each month with the associated financial year can be seen in Maps XI.3.4-XI.3.9; creating 5 unique maps with the best overall outcome from the SMaRK process.</w:t>
      </w:r>
    </w:p>
    <w:p w14:paraId="1C14F266" w14:textId="77777777" w:rsidR="001C7C81" w:rsidRDefault="00FF14A8" w:rsidP="001C7C81">
      <w:pPr>
        <w:jc w:val="center"/>
        <w:rPr>
          <w:rFonts w:cs="Calibri Light"/>
          <w:i w:val="0"/>
          <w:iCs/>
          <w:sz w:val="24"/>
          <w:szCs w:val="24"/>
        </w:rPr>
      </w:pPr>
      <w:r w:rsidRPr="00A52D9C">
        <w:rPr>
          <w:rFonts w:cs="Calibri Light"/>
          <w:i w:val="0"/>
          <w:iCs/>
          <w:sz w:val="24"/>
          <w:szCs w:val="24"/>
        </w:rPr>
        <w:t xml:space="preserve">V.5.1. GBRK </w:t>
      </w:r>
      <w:r w:rsidR="001C7C81">
        <w:rPr>
          <w:rFonts w:cs="Calibri Light"/>
          <w:i w:val="0"/>
          <w:iCs/>
          <w:sz w:val="24"/>
          <w:szCs w:val="24"/>
        </w:rPr>
        <w:t>Applications to PHOTUC</w:t>
      </w:r>
    </w:p>
    <w:p w14:paraId="0E802829" w14:textId="324D8790" w:rsidR="00FF14A8" w:rsidRPr="00A52D9C" w:rsidRDefault="001C7C81" w:rsidP="00B8298D">
      <w:pPr>
        <w:ind w:firstLine="720"/>
        <w:rPr>
          <w:rFonts w:cs="Calibri Light"/>
          <w:i w:val="0"/>
          <w:iCs/>
          <w:sz w:val="24"/>
          <w:szCs w:val="24"/>
        </w:rPr>
      </w:pPr>
      <w:r w:rsidRPr="00A52D9C">
        <w:rPr>
          <w:rFonts w:cs="Calibri Light"/>
          <w:i w:val="0"/>
          <w:iCs/>
          <w:sz w:val="24"/>
          <w:szCs w:val="24"/>
        </w:rPr>
        <w:t>The best model as mentioned in V.2 was gradient boosting with residual kriging enhancements using TD features. Across all models, trends depicted across each county as in Chapter VI were better associated with the known value and overall distributions of Surface O</w:t>
      </w:r>
      <w:r w:rsidRPr="00A52D9C">
        <w:rPr>
          <w:rFonts w:cs="Calibri Light"/>
          <w:i w:val="0"/>
          <w:iCs/>
          <w:sz w:val="24"/>
          <w:szCs w:val="24"/>
          <w:vertAlign w:val="subscript"/>
        </w:rPr>
        <w:t>3</w:t>
      </w:r>
      <w:r w:rsidRPr="00A52D9C">
        <w:rPr>
          <w:rFonts w:cs="Calibri Light"/>
          <w:i w:val="0"/>
          <w:iCs/>
          <w:sz w:val="24"/>
          <w:szCs w:val="24"/>
        </w:rPr>
        <w:t xml:space="preserve"> in PHOTUC. The TD </w:t>
      </w:r>
      <w:r>
        <w:rPr>
          <w:rFonts w:cs="Calibri Light"/>
          <w:i w:val="0"/>
          <w:iCs/>
          <w:sz w:val="24"/>
          <w:szCs w:val="24"/>
        </w:rPr>
        <w:t>results with</w:t>
      </w:r>
      <w:r w:rsidRPr="00A52D9C">
        <w:rPr>
          <w:rFonts w:cs="Calibri Light"/>
          <w:i w:val="0"/>
          <w:iCs/>
          <w:sz w:val="24"/>
          <w:szCs w:val="24"/>
        </w:rPr>
        <w:t xml:space="preserve"> GBRK </w:t>
      </w:r>
      <w:r>
        <w:rPr>
          <w:rFonts w:cs="Calibri Light"/>
          <w:i w:val="0"/>
          <w:iCs/>
          <w:sz w:val="24"/>
          <w:szCs w:val="24"/>
        </w:rPr>
        <w:t xml:space="preserve">predictions </w:t>
      </w:r>
      <w:r w:rsidRPr="00A52D9C">
        <w:rPr>
          <w:rFonts w:cs="Calibri Light"/>
          <w:i w:val="0"/>
          <w:iCs/>
          <w:sz w:val="24"/>
          <w:szCs w:val="24"/>
        </w:rPr>
        <w:t xml:space="preserve">are depicted </w:t>
      </w:r>
      <w:r>
        <w:rPr>
          <w:rFonts w:cs="Calibri Light"/>
          <w:i w:val="0"/>
          <w:iCs/>
          <w:sz w:val="24"/>
          <w:szCs w:val="24"/>
        </w:rPr>
        <w:t xml:space="preserve">below </w:t>
      </w:r>
      <w:r w:rsidRPr="00A52D9C">
        <w:rPr>
          <w:rFonts w:cs="Calibri Light"/>
          <w:i w:val="0"/>
          <w:iCs/>
          <w:sz w:val="24"/>
          <w:szCs w:val="24"/>
        </w:rPr>
        <w:t xml:space="preserve">as an excerpt from Figure VIII.2.XX. These features offered both positive and negative trends for the estimation of the field and allowed for the clearest separation of values in each sampling technique. In addition, model distributions per county were closer to the in-situ trend in both stand-alone and RK versions. Where the model was slightly overfitted, RK estimations of residuals were able to account for the variations in urban locations and high elevations spikes in the AOI. </w:t>
      </w:r>
    </w:p>
    <w:p w14:paraId="3978175D" w14:textId="3BB62090" w:rsidR="00B8298D" w:rsidRDefault="00FF14A8" w:rsidP="00B8298D">
      <w:pPr>
        <w:rPr>
          <w:rFonts w:cs="Calibri Light"/>
          <w:i w:val="0"/>
          <w:iCs/>
          <w:sz w:val="24"/>
          <w:szCs w:val="24"/>
        </w:rPr>
      </w:pPr>
      <w:bookmarkStart w:id="70" w:name="_Hlk203406515"/>
      <w:r w:rsidRPr="00A52D9C">
        <w:rPr>
          <w:rFonts w:eastAsiaTheme="minorEastAsia"/>
          <w:bCs/>
          <w:i w:val="0"/>
          <w:iCs/>
          <w:sz w:val="24"/>
          <w:szCs w:val="24"/>
        </w:rPr>
        <w:t>Further work and incorporation of this method into spatial programs is necessary to unleash the full capacity of GIS into the modern world, as these errors were lower than that of similar CTM and Emissions based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{"citationID":"9dZzqKDk","properties":{"formattedCitation":"(Chattopadhyay,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bookmarkEnd w:id="70"/>
      <w:r w:rsidRPr="00A52D9C">
        <w:rPr>
          <w:rFonts w:cs="Calibri Light"/>
          <w:i w:val="0"/>
          <w:iCs/>
          <w:sz w:val="24"/>
          <w:szCs w:val="24"/>
        </w:rPr>
        <w:t xml:space="preserve"> </w:t>
      </w:r>
      <w:r w:rsidR="008403F6" w:rsidRPr="00A52D9C">
        <w:rPr>
          <w:rFonts w:eastAsiaTheme="minorEastAsia"/>
          <w:bCs/>
          <w:i w:val="0"/>
          <w:iCs/>
          <w:sz w:val="24"/>
          <w:szCs w:val="24"/>
        </w:rPr>
        <w:t>This project yielded low-errors even with lack-luster incorporation of training values in each geo-field representing surface O</w:t>
      </w:r>
      <w:r w:rsidR="008403F6" w:rsidRPr="00A52D9C">
        <w:rPr>
          <w:rFonts w:eastAsiaTheme="minorEastAsia"/>
          <w:bCs/>
          <w:i w:val="0"/>
          <w:iCs/>
          <w:sz w:val="24"/>
          <w:szCs w:val="24"/>
          <w:vertAlign w:val="subscript"/>
        </w:rPr>
        <w:t>3</w:t>
      </w:r>
      <w:r w:rsidR="008403F6" w:rsidRPr="00A52D9C">
        <w:rPr>
          <w:rFonts w:eastAsiaTheme="minorEastAsia"/>
          <w:bCs/>
          <w:i w:val="0"/>
          <w:iCs/>
          <w:sz w:val="24"/>
          <w:szCs w:val="24"/>
        </w:rPr>
        <w:t xml:space="preserve">. </w:t>
      </w:r>
      <w:r w:rsidR="008403F6">
        <w:rPr>
          <w:rFonts w:eastAsiaTheme="minorEastAsia"/>
          <w:bCs/>
          <w:i w:val="0"/>
          <w:iCs/>
          <w:sz w:val="24"/>
          <w:szCs w:val="24"/>
        </w:rPr>
        <w:t xml:space="preserve">In addition, </w:t>
      </w:r>
      <w:r w:rsidRPr="00A52D9C">
        <w:rPr>
          <w:rFonts w:cs="Calibri Light"/>
          <w:i w:val="0"/>
          <w:iCs/>
          <w:sz w:val="24"/>
          <w:szCs w:val="24"/>
        </w:rPr>
        <w:t>this thesis has undergone 3 iterations of python updates</w:t>
      </w:r>
      <w:r w:rsidR="008403F6">
        <w:rPr>
          <w:rFonts w:cs="Calibri Light"/>
          <w:i w:val="0"/>
          <w:iCs/>
          <w:sz w:val="24"/>
          <w:szCs w:val="24"/>
        </w:rPr>
        <w:t>,</w:t>
      </w:r>
      <w:r w:rsidRPr="00A52D9C">
        <w:rPr>
          <w:rFonts w:cs="Calibri Light"/>
          <w:i w:val="0"/>
          <w:iCs/>
          <w:sz w:val="24"/>
          <w:szCs w:val="24"/>
        </w:rPr>
        <w:t xml:space="preserve"> with its final release on GitHub having stability in python 3.12.10. Python 3.13 was released </w:t>
      </w:r>
      <w:r w:rsidR="008403F6">
        <w:rPr>
          <w:rFonts w:cs="Calibri Light"/>
          <w:i w:val="0"/>
          <w:iCs/>
          <w:sz w:val="24"/>
          <w:szCs w:val="24"/>
        </w:rPr>
        <w:t xml:space="preserve">during this work </w:t>
      </w:r>
      <w:r w:rsidRPr="00A52D9C">
        <w:rPr>
          <w:rFonts w:cs="Calibri Light"/>
          <w:i w:val="0"/>
          <w:iCs/>
          <w:sz w:val="24"/>
          <w:szCs w:val="24"/>
        </w:rPr>
        <w:t>on Oct. 7, 2024, and was not properly implemented due to this string of upgrades to the language</w:t>
      </w:r>
      <w:r w:rsidR="008403F6">
        <w:rPr>
          <w:rFonts w:cs="Calibri Light"/>
          <w:i w:val="0"/>
          <w:iCs/>
          <w:sz w:val="24"/>
          <w:szCs w:val="24"/>
        </w:rPr>
        <w:t xml:space="preserve"> that were not yet implemented into libraries like pykrige</w:t>
      </w:r>
      <w:r w:rsidRPr="00A52D9C">
        <w:rPr>
          <w:rFonts w:cs="Calibri Light"/>
          <w:i w:val="0"/>
          <w:iCs/>
          <w:sz w:val="24"/>
          <w:szCs w:val="24"/>
        </w:rPr>
        <w:t xml:space="preserve">. </w:t>
      </w:r>
      <w:r w:rsidR="008403F6">
        <w:rPr>
          <w:rFonts w:cs="Calibri Light"/>
          <w:i w:val="0"/>
          <w:iCs/>
          <w:sz w:val="24"/>
          <w:szCs w:val="24"/>
        </w:rPr>
        <w:t xml:space="preserve">Other </w:t>
      </w:r>
      <w:r w:rsidRPr="00A52D9C">
        <w:rPr>
          <w:rFonts w:cs="Calibri Light"/>
          <w:i w:val="0"/>
          <w:iCs/>
          <w:sz w:val="24"/>
          <w:szCs w:val="24"/>
        </w:rPr>
        <w:t xml:space="preserve">languages such as R and JavaScript </w:t>
      </w:r>
      <w:r w:rsidR="008403F6">
        <w:rPr>
          <w:rFonts w:cs="Calibri Light"/>
          <w:i w:val="0"/>
          <w:iCs/>
          <w:sz w:val="24"/>
          <w:szCs w:val="24"/>
        </w:rPr>
        <w:t xml:space="preserve">also </w:t>
      </w:r>
      <w:r w:rsidRPr="00A52D9C">
        <w:rPr>
          <w:rFonts w:cs="Calibri Light"/>
          <w:i w:val="0"/>
          <w:iCs/>
          <w:sz w:val="24"/>
          <w:szCs w:val="24"/>
        </w:rPr>
        <w:t xml:space="preserve">offer similar utility, perhaps offering much more suitable processing times on laptops and rapid processing times on high-end desktop computers. </w:t>
      </w:r>
      <w:r w:rsidR="008403F6">
        <w:rPr>
          <w:rFonts w:cs="Calibri Light"/>
          <w:i w:val="0"/>
          <w:iCs/>
          <w:sz w:val="24"/>
          <w:szCs w:val="24"/>
        </w:rPr>
        <w:t xml:space="preserve">The resulting script in python produced TIF files where were imported into ArcGIS Pro to demonstrate proficiency with the program and establish the precursors to full implementation of the script for public and private entities using ESRI’s mapping suite. </w:t>
      </w:r>
    </w:p>
    <w:p w14:paraId="499DB591" w14:textId="74E4D675" w:rsidR="008403F6" w:rsidRDefault="00B8298D" w:rsidP="00B8298D">
      <w:pPr>
        <w:jc w:val="center"/>
        <w:rPr>
          <w:rFonts w:cs="Calibri Light"/>
          <w:i w:val="0"/>
          <w:iCs/>
          <w:sz w:val="24"/>
          <w:szCs w:val="24"/>
        </w:rPr>
      </w:pPr>
      <w:r>
        <w:rPr>
          <w:rFonts w:cs="Calibri Light"/>
          <w:i w:val="0"/>
          <w:iCs/>
          <w:sz w:val="24"/>
          <w:szCs w:val="24"/>
        </w:rPr>
        <w:t>V.5.2. County Demographics of PHOTUC</w:t>
      </w:r>
    </w:p>
    <w:p w14:paraId="514C04C2" w14:textId="5C14B317" w:rsidR="008403F6" w:rsidRDefault="001B225E" w:rsidP="008403F6">
      <w:pPr>
        <w:ind w:firstLine="720"/>
        <w:rPr>
          <w:rFonts w:cs="Calibri Light"/>
          <w:i w:val="0"/>
          <w:iCs/>
          <w:sz w:val="24"/>
          <w:szCs w:val="24"/>
        </w:rPr>
      </w:pPr>
      <w:r>
        <w:rPr>
          <w:rFonts w:cs="Calibri Light"/>
          <w:i w:val="0"/>
          <w:iCs/>
          <w:noProof/>
          <w:sz w:val="24"/>
          <w:szCs w:val="24"/>
        </w:rPr>
        <w:lastRenderedPageBreak/>
        <w:drawing>
          <wp:anchor distT="0" distB="0" distL="114300" distR="114300" simplePos="0" relativeHeight="251693056" behindDoc="0" locked="0" layoutInCell="1" allowOverlap="1" wp14:anchorId="7F5EBFEA" wp14:editId="455520EF">
            <wp:simplePos x="0" y="0"/>
            <wp:positionH relativeFrom="column">
              <wp:posOffset>1704238</wp:posOffset>
            </wp:positionH>
            <wp:positionV relativeFrom="paragraph">
              <wp:posOffset>569595</wp:posOffset>
            </wp:positionV>
            <wp:extent cx="2757805" cy="2757805"/>
            <wp:effectExtent l="0" t="0" r="4445" b="4445"/>
            <wp:wrapTopAndBottom/>
            <wp:docPr id="1394852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805" cy="2757805"/>
                    </a:xfrm>
                    <a:prstGeom prst="rect">
                      <a:avLst/>
                    </a:prstGeom>
                    <a:noFill/>
                    <a:ln>
                      <a:noFill/>
                    </a:ln>
                  </pic:spPr>
                </pic:pic>
              </a:graphicData>
            </a:graphic>
          </wp:anchor>
        </w:drawing>
      </w:r>
      <w:r w:rsidR="008403F6">
        <w:rPr>
          <w:rFonts w:cs="Calibri Light"/>
          <w:i w:val="0"/>
          <w:iCs/>
          <w:sz w:val="24"/>
          <w:szCs w:val="24"/>
        </w:rPr>
        <w:t>Further b</w:t>
      </w:r>
      <w:r w:rsidR="008403F6" w:rsidRPr="00A52D9C">
        <w:rPr>
          <w:rFonts w:cs="Calibri Light"/>
          <w:i w:val="0"/>
          <w:iCs/>
          <w:sz w:val="24"/>
          <w:szCs w:val="24"/>
        </w:rPr>
        <w:t xml:space="preserve">reaking the results down by county </w:t>
      </w:r>
      <w:r w:rsidR="008403F6">
        <w:rPr>
          <w:rFonts w:cs="Calibri Light"/>
          <w:i w:val="0"/>
          <w:iCs/>
          <w:sz w:val="24"/>
          <w:szCs w:val="24"/>
        </w:rPr>
        <w:t xml:space="preserve">statistics </w:t>
      </w:r>
      <w:r w:rsidR="008403F6" w:rsidRPr="00A52D9C">
        <w:rPr>
          <w:rFonts w:cs="Calibri Light"/>
          <w:i w:val="0"/>
          <w:iCs/>
          <w:sz w:val="24"/>
          <w:szCs w:val="24"/>
        </w:rPr>
        <w:t xml:space="preserve">allows for insights into who is affected and by </w:t>
      </w:r>
      <w:r w:rsidR="008403F6">
        <w:rPr>
          <w:rFonts w:cs="Calibri Light"/>
          <w:i w:val="0"/>
          <w:iCs/>
          <w:sz w:val="24"/>
          <w:szCs w:val="24"/>
        </w:rPr>
        <w:t xml:space="preserve">how much </w:t>
      </w:r>
      <w:r w:rsidR="008403F6" w:rsidRPr="00A52D9C">
        <w:rPr>
          <w:rFonts w:cs="Calibri Light"/>
          <w:i w:val="0"/>
          <w:iCs/>
          <w:sz w:val="24"/>
          <w:szCs w:val="24"/>
        </w:rPr>
        <w:t>surface O</w:t>
      </w:r>
      <w:r w:rsidR="008403F6" w:rsidRPr="00A52D9C">
        <w:rPr>
          <w:rFonts w:cs="Calibri Light"/>
          <w:i w:val="0"/>
          <w:iCs/>
          <w:sz w:val="24"/>
          <w:szCs w:val="24"/>
          <w:vertAlign w:val="subscript"/>
        </w:rPr>
        <w:t>3</w:t>
      </w:r>
      <w:r w:rsidR="008403F6">
        <w:rPr>
          <w:rFonts w:cs="Calibri Light"/>
          <w:i w:val="0"/>
          <w:iCs/>
          <w:sz w:val="24"/>
          <w:szCs w:val="24"/>
        </w:rPr>
        <w:t xml:space="preserve"> as estimated by SMaRK</w:t>
      </w:r>
      <w:r w:rsidR="008403F6" w:rsidRPr="00A52D9C">
        <w:rPr>
          <w:rFonts w:cs="Calibri Light"/>
          <w:i w:val="0"/>
          <w:iCs/>
          <w:sz w:val="24"/>
          <w:szCs w:val="24"/>
        </w:rPr>
        <w:t>. In addition, combining the AOI with its</w:t>
      </w:r>
      <w:r w:rsidR="008403F6">
        <w:rPr>
          <w:rFonts w:cs="Calibri Light"/>
          <w:i w:val="0"/>
          <w:iCs/>
          <w:sz w:val="24"/>
          <w:szCs w:val="24"/>
        </w:rPr>
        <w:t xml:space="preserve"> </w:t>
      </w:r>
      <w:r w:rsidR="008403F6" w:rsidRPr="00A52D9C">
        <w:rPr>
          <w:rFonts w:cs="Calibri Light"/>
          <w:i w:val="0"/>
          <w:iCs/>
          <w:sz w:val="24"/>
          <w:szCs w:val="24"/>
        </w:rPr>
        <w:t xml:space="preserve">distributions of household and income </w:t>
      </w:r>
      <w:r w:rsidR="008403F6">
        <w:rPr>
          <w:rFonts w:cs="Calibri Light"/>
          <w:i w:val="0"/>
          <w:iCs/>
          <w:sz w:val="24"/>
          <w:szCs w:val="24"/>
        </w:rPr>
        <w:t>portrays numerous</w:t>
      </w:r>
      <w:r w:rsidR="008403F6" w:rsidRPr="00A52D9C">
        <w:rPr>
          <w:rFonts w:cs="Calibri Light"/>
          <w:i w:val="0"/>
          <w:iCs/>
          <w:sz w:val="24"/>
          <w:szCs w:val="24"/>
        </w:rPr>
        <w:t xml:space="preserve"> trends mentioned in Chapter II.</w:t>
      </w:r>
      <w:r w:rsidR="008403F6" w:rsidRPr="00A52D9C">
        <w:rPr>
          <w:rFonts w:eastAsiaTheme="minorEastAsia"/>
          <w:bCs/>
          <w:i w:val="0"/>
          <w:iCs/>
          <w:sz w:val="24"/>
          <w:szCs w:val="24"/>
        </w:rPr>
        <w:t xml:space="preserve"> </w:t>
      </w:r>
      <w:r w:rsidR="001C7C81">
        <w:rPr>
          <w:rFonts w:cs="Calibri Light"/>
          <w:i w:val="0"/>
          <w:iCs/>
          <w:sz w:val="24"/>
          <w:szCs w:val="24"/>
        </w:rPr>
        <w:t xml:space="preserve">Figure V.1 displays the first day of the </w:t>
      </w:r>
    </w:p>
    <w:p w14:paraId="18B8D4EC" w14:textId="52C49F00" w:rsidR="001B225E" w:rsidRDefault="001B225E" w:rsidP="00B8298D">
      <w:pPr>
        <w:rPr>
          <w:rFonts w:cs="Calibri Light"/>
          <w:i w:val="0"/>
          <w:iCs/>
          <w:sz w:val="24"/>
          <w:szCs w:val="24"/>
        </w:rPr>
      </w:pPr>
    </w:p>
    <w:p w14:paraId="31135795" w14:textId="2914A98A" w:rsidR="008705A3" w:rsidRDefault="001C7C81" w:rsidP="00B8298D">
      <w:pPr>
        <w:rPr>
          <w:rFonts w:cs="Calibri Light"/>
          <w:i w:val="0"/>
          <w:iCs/>
          <w:sz w:val="24"/>
          <w:szCs w:val="24"/>
        </w:rPr>
      </w:pPr>
      <w:r>
        <w:rPr>
          <w:rFonts w:cs="Calibri Light"/>
          <w:i w:val="0"/>
          <w:iCs/>
          <w:sz w:val="24"/>
          <w:szCs w:val="24"/>
        </w:rPr>
        <w:t>predicted dataset from GBRK methods. The rest of the daily images can be seen in the Appendix. Individual maps of population distributions, income, and surface O</w:t>
      </w:r>
      <w:r>
        <w:rPr>
          <w:rFonts w:cs="Calibri Light"/>
          <w:i w:val="0"/>
          <w:iCs/>
          <w:sz w:val="24"/>
          <w:szCs w:val="24"/>
          <w:vertAlign w:val="subscript"/>
        </w:rPr>
        <w:t>3</w:t>
      </w:r>
      <w:r>
        <w:rPr>
          <w:rFonts w:cs="Calibri Light"/>
          <w:i w:val="0"/>
          <w:iCs/>
          <w:sz w:val="24"/>
          <w:szCs w:val="24"/>
        </w:rPr>
        <w:t xml:space="preserve"> in the AOI can further viewed in Map XI.3.1, Map XI.3.2, and Maps XI.3.</w:t>
      </w:r>
      <w:r w:rsidR="008403F6">
        <w:rPr>
          <w:rFonts w:cs="Calibri Light"/>
          <w:i w:val="0"/>
          <w:iCs/>
          <w:sz w:val="24"/>
          <w:szCs w:val="24"/>
        </w:rPr>
        <w:t>7</w:t>
      </w:r>
      <w:r>
        <w:rPr>
          <w:rFonts w:cs="Calibri Light"/>
          <w:i w:val="0"/>
          <w:iCs/>
          <w:sz w:val="24"/>
          <w:szCs w:val="24"/>
        </w:rPr>
        <w:t xml:space="preserve"> on. Population data for the year 2020 was used and not updated for this project, as yearly population updates are held for future work. Yearly income data from 2019 to 2023 depict estimated financial changes over the time frame. All daily surface O</w:t>
      </w:r>
      <w:r>
        <w:rPr>
          <w:rFonts w:cs="Calibri Light"/>
          <w:i w:val="0"/>
          <w:iCs/>
          <w:sz w:val="24"/>
          <w:szCs w:val="24"/>
          <w:vertAlign w:val="subscript"/>
        </w:rPr>
        <w:t>3</w:t>
      </w:r>
      <w:r>
        <w:rPr>
          <w:rFonts w:cs="Calibri Light"/>
          <w:i w:val="0"/>
          <w:iCs/>
          <w:sz w:val="24"/>
          <w:szCs w:val="24"/>
        </w:rPr>
        <w:t xml:space="preserve"> rasters </w:t>
      </w:r>
      <w:r w:rsidR="008403F6">
        <w:rPr>
          <w:rFonts w:cs="Calibri Light"/>
          <w:i w:val="0"/>
          <w:iCs/>
          <w:sz w:val="24"/>
          <w:szCs w:val="24"/>
        </w:rPr>
        <w:t>for each month can be seen starting on Map XI.3.13 and on.</w:t>
      </w:r>
    </w:p>
    <w:p w14:paraId="482E499A" w14:textId="34D9C65A" w:rsidR="008705A3" w:rsidRPr="001127CA" w:rsidRDefault="008705A3" w:rsidP="009F1D4C">
      <w:pPr>
        <w:rPr>
          <w:rFonts w:cs="Calibri Light"/>
          <w:i w:val="0"/>
          <w:iCs/>
          <w:sz w:val="24"/>
          <w:szCs w:val="24"/>
        </w:rPr>
      </w:pPr>
      <w:r>
        <w:rPr>
          <w:rFonts w:cs="Calibri Light"/>
          <w:i w:val="0"/>
          <w:iCs/>
          <w:sz w:val="24"/>
          <w:szCs w:val="24"/>
        </w:rPr>
        <w:tab/>
        <w:t>The next chapter covers a detailed description of surface O</w:t>
      </w:r>
      <w:r>
        <w:rPr>
          <w:rFonts w:cs="Calibri Light"/>
          <w:i w:val="0"/>
          <w:iCs/>
          <w:sz w:val="24"/>
          <w:szCs w:val="24"/>
          <w:vertAlign w:val="subscript"/>
        </w:rPr>
        <w:t>3</w:t>
      </w:r>
      <w:r>
        <w:rPr>
          <w:rFonts w:cs="Calibri Light"/>
          <w:i w:val="0"/>
          <w:iCs/>
          <w:sz w:val="24"/>
          <w:szCs w:val="24"/>
        </w:rPr>
        <w:t xml:space="preserve"> trends within the urban centers of Phoenix and Tucson in Arizona to show the effectiveness of these results. Maps of</w:t>
      </w:r>
      <w:r w:rsidR="003D77B1">
        <w:rPr>
          <w:rFonts w:cs="Calibri Light"/>
          <w:i w:val="0"/>
          <w:iCs/>
          <w:sz w:val="24"/>
          <w:szCs w:val="24"/>
        </w:rPr>
        <w:t xml:space="preserve"> population and</w:t>
      </w:r>
      <w:r>
        <w:rPr>
          <w:rFonts w:cs="Calibri Light"/>
          <w:i w:val="0"/>
          <w:iCs/>
          <w:sz w:val="24"/>
          <w:szCs w:val="24"/>
        </w:rPr>
        <w:t xml:space="preserve"> income are depicted with bivariate color schemes in which the combination of two colors represents </w:t>
      </w:r>
      <w:r w:rsidR="003D77B1">
        <w:rPr>
          <w:rFonts w:cs="Calibri Light"/>
          <w:i w:val="0"/>
          <w:iCs/>
          <w:sz w:val="24"/>
          <w:szCs w:val="24"/>
        </w:rPr>
        <w:t xml:space="preserve">the </w:t>
      </w:r>
      <w:r>
        <w:rPr>
          <w:rFonts w:cs="Calibri Light"/>
          <w:i w:val="0"/>
          <w:iCs/>
          <w:sz w:val="24"/>
          <w:szCs w:val="24"/>
        </w:rPr>
        <w:t xml:space="preserve">values </w:t>
      </w:r>
      <w:r w:rsidR="003D77B1">
        <w:rPr>
          <w:rFonts w:cs="Calibri Light"/>
          <w:i w:val="0"/>
          <w:iCs/>
          <w:sz w:val="24"/>
          <w:szCs w:val="24"/>
        </w:rPr>
        <w:t xml:space="preserve">of </w:t>
      </w:r>
      <w:r>
        <w:rPr>
          <w:rFonts w:cs="Calibri Light"/>
          <w:i w:val="0"/>
          <w:iCs/>
          <w:sz w:val="24"/>
          <w:szCs w:val="24"/>
        </w:rPr>
        <w:t xml:space="preserve">two </w:t>
      </w:r>
      <w:r w:rsidR="003D77B1">
        <w:rPr>
          <w:rFonts w:cs="Calibri Light"/>
          <w:i w:val="0"/>
          <w:iCs/>
          <w:sz w:val="24"/>
          <w:szCs w:val="24"/>
        </w:rPr>
        <w:t xml:space="preserve">different </w:t>
      </w:r>
      <w:r>
        <w:rPr>
          <w:rFonts w:cs="Calibri Light"/>
          <w:i w:val="0"/>
          <w:iCs/>
          <w:sz w:val="24"/>
          <w:szCs w:val="24"/>
        </w:rPr>
        <w:t xml:space="preserve">fields. For income representations, the deviation between the median and mean income by census tract is represented as yellow. The total </w:t>
      </w:r>
      <w:r w:rsidR="003D77B1">
        <w:rPr>
          <w:rFonts w:cs="Calibri Light"/>
          <w:i w:val="0"/>
          <w:iCs/>
          <w:sz w:val="24"/>
          <w:szCs w:val="24"/>
        </w:rPr>
        <w:t>percentage</w:t>
      </w:r>
      <w:r>
        <w:rPr>
          <w:rFonts w:cs="Calibri Light"/>
          <w:i w:val="0"/>
          <w:iCs/>
          <w:sz w:val="24"/>
          <w:szCs w:val="24"/>
        </w:rPr>
        <w:t xml:space="preserve"> of occupied households is depicted as the estimated total amount of occupied households </w:t>
      </w:r>
      <w:r w:rsidR="003D77B1">
        <w:rPr>
          <w:rFonts w:cs="Calibri Light"/>
          <w:i w:val="0"/>
          <w:iCs/>
          <w:sz w:val="24"/>
          <w:szCs w:val="24"/>
        </w:rPr>
        <w:t>divided by the total number of available homes in each tract and colored blue. Population density and distributions were colored in a similar manner, replacing income deviations with population per 100k</w:t>
      </w:r>
      <w:r w:rsidR="001127CA">
        <w:rPr>
          <w:rFonts w:cs="Calibri Light"/>
          <w:i w:val="0"/>
          <w:iCs/>
          <w:sz w:val="24"/>
          <w:szCs w:val="24"/>
        </w:rPr>
        <w:t>;</w:t>
      </w:r>
      <w:r w:rsidR="003D77B1">
        <w:rPr>
          <w:rFonts w:cs="Calibri Light"/>
          <w:i w:val="0"/>
          <w:iCs/>
          <w:sz w:val="24"/>
          <w:szCs w:val="24"/>
        </w:rPr>
        <w:t xml:space="preserve"> blue </w:t>
      </w:r>
      <w:r w:rsidR="001127CA">
        <w:rPr>
          <w:rFonts w:cs="Calibri Light"/>
          <w:i w:val="0"/>
          <w:iCs/>
          <w:sz w:val="24"/>
          <w:szCs w:val="24"/>
        </w:rPr>
        <w:t xml:space="preserve">will </w:t>
      </w:r>
      <w:r w:rsidR="003D77B1">
        <w:rPr>
          <w:rFonts w:cs="Calibri Light"/>
          <w:i w:val="0"/>
          <w:iCs/>
          <w:sz w:val="24"/>
          <w:szCs w:val="24"/>
        </w:rPr>
        <w:t xml:space="preserve">represent the same household </w:t>
      </w:r>
      <w:r w:rsidR="008403F6">
        <w:rPr>
          <w:rFonts w:cs="Calibri Light"/>
          <w:i w:val="0"/>
          <w:iCs/>
          <w:sz w:val="24"/>
          <w:szCs w:val="24"/>
        </w:rPr>
        <w:t>percentage</w:t>
      </w:r>
      <w:r w:rsidR="001127CA">
        <w:rPr>
          <w:rFonts w:cs="Calibri Light"/>
          <w:i w:val="0"/>
          <w:iCs/>
          <w:sz w:val="24"/>
          <w:szCs w:val="24"/>
        </w:rPr>
        <w:t xml:space="preserve"> used in the population distribution maps</w:t>
      </w:r>
      <w:r w:rsidR="003D77B1">
        <w:rPr>
          <w:rFonts w:cs="Calibri Light"/>
          <w:i w:val="0"/>
          <w:iCs/>
          <w:sz w:val="24"/>
          <w:szCs w:val="24"/>
        </w:rPr>
        <w:t xml:space="preserve">. </w:t>
      </w:r>
      <w:r w:rsidR="00A24650">
        <w:rPr>
          <w:rFonts w:cs="Calibri Light"/>
          <w:i w:val="0"/>
          <w:iCs/>
          <w:sz w:val="24"/>
          <w:szCs w:val="24"/>
        </w:rPr>
        <w:t xml:space="preserve">When combined, these two colors merge into a green hue wherein the county depicts high deviations of mean income to median income and a high population per capita. </w:t>
      </w:r>
    </w:p>
    <w:p w14:paraId="08472A8D" w14:textId="6139A11A" w:rsidR="008403F6" w:rsidRDefault="00C04991" w:rsidP="008403F6">
      <w:pPr>
        <w:rPr>
          <w:rFonts w:cs="Calibri Light"/>
          <w:i w:val="0"/>
          <w:iCs/>
          <w:sz w:val="24"/>
          <w:szCs w:val="24"/>
        </w:rPr>
      </w:pPr>
      <w:r>
        <w:rPr>
          <w:rFonts w:cs="Calibri Light"/>
          <w:i w:val="0"/>
          <w:iCs/>
          <w:sz w:val="24"/>
          <w:szCs w:val="24"/>
        </w:rPr>
        <w:tab/>
      </w:r>
      <w:r w:rsidR="008403F6">
        <w:rPr>
          <w:rFonts w:cs="Calibri Light"/>
          <w:i w:val="0"/>
          <w:iCs/>
          <w:sz w:val="24"/>
          <w:szCs w:val="24"/>
        </w:rPr>
        <w:t>The textures are left in greyscale for the initial portrayal of these maps; they are later overlaid with a continuous red color scheme of surface O</w:t>
      </w:r>
      <w:r w:rsidR="008403F6">
        <w:rPr>
          <w:rFonts w:cs="Calibri Light"/>
          <w:i w:val="0"/>
          <w:iCs/>
          <w:sz w:val="24"/>
          <w:szCs w:val="24"/>
          <w:vertAlign w:val="subscript"/>
        </w:rPr>
        <w:t>3</w:t>
      </w:r>
      <w:r w:rsidR="008403F6">
        <w:rPr>
          <w:rFonts w:cs="Calibri Light"/>
          <w:i w:val="0"/>
          <w:iCs/>
          <w:sz w:val="24"/>
          <w:szCs w:val="24"/>
        </w:rPr>
        <w:t xml:space="preserve"> values, shifting yellow, green, and blue to shades of orange, yellow, and purple respectively. </w:t>
      </w:r>
      <w:r>
        <w:rPr>
          <w:rFonts w:cs="Calibri Light"/>
          <w:i w:val="0"/>
          <w:iCs/>
          <w:sz w:val="24"/>
          <w:szCs w:val="24"/>
        </w:rPr>
        <w:t xml:space="preserve">While the core statistics behind the coloring scheme may seem a little complex, they </w:t>
      </w:r>
      <w:r w:rsidR="008403F6">
        <w:rPr>
          <w:rFonts w:cs="Calibri Light"/>
          <w:i w:val="0"/>
          <w:iCs/>
          <w:sz w:val="24"/>
          <w:szCs w:val="24"/>
        </w:rPr>
        <w:t>are not</w:t>
      </w:r>
      <w:r>
        <w:rPr>
          <w:rFonts w:cs="Calibri Light"/>
          <w:i w:val="0"/>
          <w:iCs/>
          <w:sz w:val="24"/>
          <w:szCs w:val="24"/>
        </w:rPr>
        <w:t xml:space="preserve"> without benefits, depicting interesting spatial trends within PHOTUC. In essence, three main colors are noted as key points within each map. Blue shaded census tracts and census tract groups are representations of communities which have a high percentage of occupied homes. </w:t>
      </w:r>
      <w:r w:rsidR="008403F6">
        <w:rPr>
          <w:rFonts w:cs="Calibri Light"/>
          <w:i w:val="0"/>
          <w:iCs/>
          <w:sz w:val="24"/>
          <w:szCs w:val="24"/>
        </w:rPr>
        <w:t xml:space="preserve">Overall, 16 maps were created with fine </w:t>
      </w:r>
      <w:r w:rsidR="008403F6">
        <w:rPr>
          <w:rFonts w:cs="Calibri Light"/>
          <w:i w:val="0"/>
          <w:iCs/>
          <w:sz w:val="24"/>
          <w:szCs w:val="24"/>
        </w:rPr>
        <w:lastRenderedPageBreak/>
        <w:t>detail to show the potential of this work.</w:t>
      </w:r>
      <w:r w:rsidR="00E25488">
        <w:rPr>
          <w:rFonts w:cs="Calibri Light"/>
          <w:i w:val="0"/>
          <w:iCs/>
          <w:sz w:val="24"/>
          <w:szCs w:val="24"/>
        </w:rPr>
        <w:t xml:space="preserve"> When </w:t>
      </w:r>
      <w:r w:rsidR="008403F6">
        <w:rPr>
          <w:rFonts w:cs="Calibri Light"/>
          <w:i w:val="0"/>
          <w:iCs/>
          <w:sz w:val="24"/>
          <w:szCs w:val="24"/>
        </w:rPr>
        <w:t xml:space="preserve">the bivariate color schemes denoting census data are </w:t>
      </w:r>
      <w:r w:rsidR="00E25488">
        <w:rPr>
          <w:rFonts w:cs="Calibri Light"/>
          <w:i w:val="0"/>
          <w:iCs/>
          <w:sz w:val="24"/>
          <w:szCs w:val="24"/>
        </w:rPr>
        <w:t xml:space="preserve">properly overlaid with </w:t>
      </w:r>
    </w:p>
    <w:p w14:paraId="467A9F1B" w14:textId="7B2ADE82" w:rsidR="00FF14A8" w:rsidRPr="00A52D9C" w:rsidRDefault="00FF14A8" w:rsidP="00D170B4">
      <w:pPr>
        <w:jc w:val="center"/>
        <w:rPr>
          <w:rFonts w:cs="Calibri Light"/>
          <w:i w:val="0"/>
          <w:iCs/>
          <w:sz w:val="24"/>
          <w:szCs w:val="24"/>
        </w:rPr>
      </w:pPr>
      <w:r w:rsidRPr="00A52D9C">
        <w:rPr>
          <w:rFonts w:cs="Calibri Light"/>
          <w:i w:val="0"/>
          <w:iCs/>
          <w:sz w:val="24"/>
          <w:szCs w:val="24"/>
        </w:rPr>
        <w:t>V.5.</w:t>
      </w:r>
      <w:r w:rsidR="008705A3">
        <w:rPr>
          <w:rFonts w:cs="Calibri Light"/>
          <w:i w:val="0"/>
          <w:iCs/>
          <w:sz w:val="24"/>
          <w:szCs w:val="24"/>
        </w:rPr>
        <w:t>3</w:t>
      </w:r>
      <w:r w:rsidRPr="00A52D9C">
        <w:rPr>
          <w:rFonts w:cs="Calibri Light"/>
          <w:i w:val="0"/>
          <w:iCs/>
          <w:sz w:val="24"/>
          <w:szCs w:val="24"/>
        </w:rPr>
        <w:t>. OMISSION OF CERTAIN METHODS</w:t>
      </w:r>
    </w:p>
    <w:p w14:paraId="6936AF64" w14:textId="77777777" w:rsidR="00FF14A8" w:rsidRDefault="00FF14A8" w:rsidP="00D170B4">
      <w:pPr>
        <w:ind w:firstLine="720"/>
        <w:rPr>
          <w:rFonts w:cs="Calibri Light"/>
        </w:rPr>
      </w:pPr>
      <w:r w:rsidRPr="00A52D9C">
        <w:rPr>
          <w:rFonts w:cs="Calibri Light"/>
          <w:i w:val="0"/>
          <w:iCs/>
          <w:sz w:val="24"/>
          <w:szCs w:val="24"/>
        </w:rPr>
        <w:t xml:space="preserve">Given the scale of the final predictive value, Box-Cox or Yeo-Johnson values were not utilized. Upon the initial drafting of this thesis, normalized values yielded minimal improvements in the overall accuracy of each model and confused each model by keeping each value within relatively the same range. Scaling the dataset offered the same deviations as non-scaled data without having to implement another step in an otherwise overall arduous scheme. In addition, the utility offered in the python functions allow for daily predictions at larger AOIs. Development of larger tiles, inclusion of more monitoring systems, and historical trend depictions are saved for future work by the researcher. </w:t>
      </w:r>
    </w:p>
    <w:p w14:paraId="71F36E56" w14:textId="77777777" w:rsidR="00FF14A8" w:rsidRDefault="00FF14A8">
      <w:pPr>
        <w:rPr>
          <w:rFonts w:cs="Calibri Light"/>
        </w:rPr>
      </w:pPr>
      <w:r>
        <w:rPr>
          <w:rFonts w:cs="Calibri Light"/>
        </w:rPr>
        <w:br w:type="page"/>
      </w:r>
    </w:p>
    <w:p w14:paraId="71A231CB" w14:textId="7F7D052A" w:rsidR="00FF14A8" w:rsidRPr="00A52D9C" w:rsidRDefault="00FF14A8" w:rsidP="00A502FB">
      <w:pPr>
        <w:pStyle w:val="Bibliography"/>
        <w:ind w:left="0" w:firstLine="0"/>
        <w:jc w:val="center"/>
        <w:rPr>
          <w:i w:val="0"/>
          <w:iCs/>
          <w:sz w:val="24"/>
          <w:szCs w:val="24"/>
        </w:rPr>
      </w:pPr>
      <w:r w:rsidRPr="00A52D9C">
        <w:rPr>
          <w:i w:val="0"/>
          <w:iCs/>
          <w:sz w:val="24"/>
          <w:szCs w:val="24"/>
        </w:rPr>
        <w:lastRenderedPageBreak/>
        <w:t>CHAPTER VI</w:t>
      </w:r>
    </w:p>
    <w:p w14:paraId="765D22FE" w14:textId="77777777" w:rsidR="00FF14A8" w:rsidRPr="00A52D9C" w:rsidRDefault="00FF14A8" w:rsidP="00D170B4">
      <w:pPr>
        <w:jc w:val="center"/>
        <w:rPr>
          <w:i w:val="0"/>
          <w:iCs/>
          <w:sz w:val="24"/>
          <w:szCs w:val="24"/>
        </w:rPr>
      </w:pPr>
    </w:p>
    <w:p w14:paraId="6E1459FD" w14:textId="77777777" w:rsidR="00FF14A8" w:rsidRPr="00A52D9C" w:rsidRDefault="00FF14A8" w:rsidP="00D170B4">
      <w:pPr>
        <w:jc w:val="center"/>
        <w:rPr>
          <w:i w:val="0"/>
          <w:iCs/>
          <w:sz w:val="24"/>
          <w:szCs w:val="24"/>
        </w:rPr>
      </w:pPr>
      <w:r w:rsidRPr="00A52D9C">
        <w:rPr>
          <w:i w:val="0"/>
          <w:iCs/>
          <w:sz w:val="24"/>
          <w:szCs w:val="24"/>
        </w:rPr>
        <w:t>A BREIF CASE STUDY USING SMARK PREDICTED SURFACE O</w:t>
      </w:r>
      <w:r w:rsidRPr="00A52D9C">
        <w:rPr>
          <w:i w:val="0"/>
          <w:iCs/>
          <w:sz w:val="24"/>
          <w:szCs w:val="24"/>
          <w:vertAlign w:val="subscript"/>
        </w:rPr>
        <w:t>3</w:t>
      </w:r>
      <w:r w:rsidRPr="00A52D9C">
        <w:rPr>
          <w:i w:val="0"/>
          <w:iCs/>
          <w:sz w:val="24"/>
          <w:szCs w:val="24"/>
        </w:rPr>
        <w:t xml:space="preserve"> CONCENTRATIONS IN ARIZONA</w:t>
      </w:r>
    </w:p>
    <w:p w14:paraId="2A47A49D" w14:textId="7249A1A2" w:rsidR="009F1D4C" w:rsidRPr="00902D35" w:rsidRDefault="00FF14A8" w:rsidP="009F1D4C">
      <w:pPr>
        <w:ind w:firstLine="720"/>
        <w:rPr>
          <w:i w:val="0"/>
          <w:iCs/>
          <w:sz w:val="24"/>
          <w:szCs w:val="24"/>
        </w:rPr>
      </w:pPr>
      <w:r w:rsidRPr="00A52D9C">
        <w:rPr>
          <w:i w:val="0"/>
          <w:iCs/>
          <w:sz w:val="24"/>
          <w:szCs w:val="24"/>
        </w:rPr>
        <w:t>This section is dedicated to expand</w:t>
      </w:r>
      <w:r w:rsidR="00902D35">
        <w:rPr>
          <w:i w:val="0"/>
          <w:iCs/>
          <w:sz w:val="24"/>
          <w:szCs w:val="24"/>
        </w:rPr>
        <w:t>ing</w:t>
      </w:r>
      <w:r w:rsidRPr="00A52D9C">
        <w:rPr>
          <w:i w:val="0"/>
          <w:iCs/>
          <w:sz w:val="24"/>
          <w:szCs w:val="24"/>
        </w:rPr>
        <w:t xml:space="preserve"> upon the who, when, and where of surface O</w:t>
      </w:r>
      <w:r w:rsidRPr="00A52D9C">
        <w:rPr>
          <w:i w:val="0"/>
          <w:iCs/>
          <w:sz w:val="24"/>
          <w:szCs w:val="24"/>
          <w:vertAlign w:val="subscript"/>
        </w:rPr>
        <w:t>3</w:t>
      </w:r>
      <w:r w:rsidRPr="00A52D9C">
        <w:rPr>
          <w:i w:val="0"/>
          <w:iCs/>
          <w:sz w:val="24"/>
          <w:szCs w:val="24"/>
        </w:rPr>
        <w:t xml:space="preserve"> into what potential outcomes can occur in areas exposed to high concentrations.</w:t>
      </w:r>
      <w:r w:rsidR="00902D35">
        <w:rPr>
          <w:i w:val="0"/>
          <w:iCs/>
          <w:sz w:val="24"/>
          <w:szCs w:val="24"/>
        </w:rPr>
        <w:t xml:space="preserve"> As mentioned in Chapter II.3.4,</w:t>
      </w:r>
      <w:r w:rsidRPr="00A52D9C">
        <w:rPr>
          <w:i w:val="0"/>
          <w:iCs/>
          <w:sz w:val="24"/>
          <w:szCs w:val="24"/>
        </w:rPr>
        <w:t xml:space="preserve"> O</w:t>
      </w:r>
      <w:r w:rsidRPr="00A52D9C">
        <w:rPr>
          <w:i w:val="0"/>
          <w:iCs/>
          <w:sz w:val="24"/>
          <w:szCs w:val="24"/>
          <w:vertAlign w:val="subscript"/>
        </w:rPr>
        <w:t>3</w:t>
      </w:r>
      <w:r w:rsidRPr="00A52D9C">
        <w:rPr>
          <w:i w:val="0"/>
          <w:iCs/>
          <w:sz w:val="24"/>
          <w:szCs w:val="24"/>
        </w:rPr>
        <w:t xml:space="preserve"> is an oxidizing agent, participating in redox reactions </w:t>
      </w:r>
      <w:r w:rsidR="00902D35">
        <w:rPr>
          <w:i w:val="0"/>
          <w:iCs/>
          <w:sz w:val="24"/>
          <w:szCs w:val="24"/>
        </w:rPr>
        <w:t xml:space="preserve">while </w:t>
      </w:r>
      <w:r w:rsidRPr="00A52D9C">
        <w:rPr>
          <w:i w:val="0"/>
          <w:iCs/>
          <w:sz w:val="24"/>
          <w:szCs w:val="24"/>
        </w:rPr>
        <w:t xml:space="preserve">simultaneously reducing itself </w:t>
      </w:r>
      <w:r w:rsidRPr="00A52D9C">
        <w:rPr>
          <w:i w:val="0"/>
          <w:iCs/>
          <w:sz w:val="24"/>
          <w:szCs w:val="24"/>
        </w:rPr>
        <w:fldChar w:fldCharType="begin"/>
      </w:r>
      <w:r w:rsidR="00A502FB">
        <w:rPr>
          <w:i w:val="0"/>
          <w:iCs/>
          <w:sz w:val="24"/>
          <w:szCs w:val="24"/>
        </w:rPr>
        <w:instrText xml:space="preserve"> ADDIN ZOTERO_ITEM CSL_CITATION {"citationID":"IaX9eDtl","properties":{"formattedCitation":"(Marmett et al. 2023; Qiu et al. 2025; Y. Yang et al. 2024)","plainCitation":"(Marmett et al. 2023; Qiu et al. 2025; Y. Yang et al. 2024)","noteIndex":0},"citationItems":[{"id":9316,"uris":["http://zotero.org/users/15391371/items/XF2D2A2A"],"itemData":{"id":9316,"type":"article-journal","abstract":"The exposure to traffic-related air pollutants, such as NO2 and O3, are associated with detrimental health effects, becoming one of the greatest public health issues worldwide. Exercising in polluted environments could result in harmful outcomes for health and may blunt the physiological adaptations of exercise training. This study aimed to investigate the influence of physical activity and O3 exposure on redox status, an inflammatory marker, response to stress, and pulmonary toxicity of healthy young individuals. We performed a cross-sectional study with 100 individuals that, based on their exposure to O3 and physical fitness (PF) level, were distributed in four groups: Low PF + Low O3; Low PF + High O3; High PF + Low O3; High PF + High O3. We evaluated personal exposure to NO2 and O3, physical activity level, variables of oxidative stress (SOD, ROS, CAT, GSH, TBARS), pulmonary toxicity (CC16), and inflammatory mediators (IL-1 beta, IL-4, IL-6, IL-10, TNF-alpha, HSP70). Spearman correlation test to check the association among the variables was used and to compare groups we used one-way ANOVA followed by Bonferroni's post hoc and Kruskal Wallis test followed by Dunn's post hoc. O3 levels correlated with physical activity (r = 0.25; p = 0.01) but not with age or markers of body composition (p &gt; 0.05). The individuals with high physical fitness that were less exposed to O3 presented higher CAT activity (p &lt; 0.001), lower TBARS (p &lt; 0.01) and IL-1 beta concentrations (p &lt; 0.01), higher IL-6 (p &lt; 0.05) and IL-10 concentrations (p &lt; 0.05), lower IL-6:1L-10 ratio (p &lt; 0.05), lower CC16 levels (p &lt; 0.05), and higher HSP70 concentration (p &lt; 0.05). Physical activity could result in higher exposure to O3 that could partially blunt some exercise adaptations, while high physical fitness improved the antioxidant defense system, systemic inflammatory mediators, and pulmonary toxicity.","archive_location":"WOS:001001317200001","container-title":"ENVIRONMENTAL RESEARCH","DOI":"10.1016/j.envres.2023.116020","ISSN":"0013-9351","title":"The role of O3 exposure and physical activity status on redox state, inflammation, and pulmonary toxicity of young men: A cross-sectional study","volume":"231","author":[{"family":"Marmett","given":"B"},{"family":"Carvalho","given":"RB"},{"family":"Silva","given":"GN","non-dropping-particle":"da"},{"family":"Dorneles","given":"GP"},{"family":"Romao","given":"PRT"},{"family":"Nunes","given":"RB"},{"family":"Rhoden","given":"CR"}],"issued":{"date-parts":[["2023",8,15]]}}},{"id":11054,"uris":["http://zotero.org/users/15391371/items/7C625ZFE"],"itemData":{"id":11054,"type":"article-journal","abstract":"The pursuit of advanced battery chemistries with enhanced energy density necessitates the exploration of new materials, a process intricately tied to synthesis science. Despite the promise of O3-type sodium oxygen anionic redox cathodes as high-capacity materials, their development has been severely hindered by a lack of understanding regarding synthetic mechanisms. Here, we elucidate the pivotal role of atmospheric conditions, particularly oxygen content, in the synthesis of such materials by synchronizing multiple operando characterization techniques to monitor changes in both solid and gaseous components. Utilizing the O3-Na[Li1/3Mn2/3]O2 system as a model, we demonstrate that a low oxygen environment is essential and the reaction is highly complex as evidenced by multiple oxygen uptake and release processes, resulting in numerous intermediates. This behavior contrasts sharply with Na-Mn-O and Li-Mn-O ternary systems which show less significant oxygen dynamics, underscoring the unique reaction mechanism within the Na-Li-Mn-O system. We further adopt a dynamic controlled atmosphere approach to modulate oxygen concentration and demonstrate successful synthesis of Ti-substituted NaLi1/3Mn2/3-xTixO2 materials, all exhibiting capacities surpassing 190 mAh g-1. Our findings highlight the importance of the atmospheric conditions for the synthesis of oxide cathode materials and these fundamental insights unlock avenues for developing novel high-energy-density sodium-ion battery chemistries.","archive_location":"WOS:001462675700017","container-title":"NATURE COMMUNICATIONS","DOI":"10.1038/s41467-025-57665-1","ISSN":"2041-1723","issue":"1","title":"Enabling the synthesis of O3-type sodium anion-redox cathodes via atmosphere modulation","volume":"16","author":[{"family":"Qiu","given":"YX"},{"family":"Liu","given":"QZ"},{"family":"Tao","given":"JW"},{"family":"Yan","given":"P"},{"family":"Tan","given":"GS"},{"family":"Liu","given":"FJ"},{"family":"Wang","given":"DY"},{"family":"Yu","given":"N"},{"family":"Zhang","given":"N"},{"family":"Yang","given":"Y"},{"family":"Wang","given":"WW"},{"family":"Wang","given":"YZ"},{"family":"Cao","given":"KC"},{"family":"Wang","given":"JY"},{"family":"Lun","given":"ZY"},{"family":"Xu","given":"C"}],"issued":{"date-parts":[["2025",3,8]]}}},{"id":11146,"uris":["http://zotero.org/users/15391371/items/J76HXNCJ"],"itemData":{"id":11146,"type":"article-journal","abstract":"Anionic redox chemistry can surpass theoretical limits of conventional layered oxide cathodes in energy density. A recent model system of sodium-ion batteries, O3-NaLi1/3Mn2/3O2, demonstrated full anionic redox capacity but is limited in reversibility and kinetics due to irreversible structural rearrangement and oxygen loss. Solutions to these issues are missing due to the challenging synthesis. Here, we harness the unique structural richness of sodium layered oxides and realize a controlled ratio of P2 structural intergrowth in this model compound with the overall composition maintained. The resulted O3 with 27 % P2 intergrowth structure delivers an excellent initial Coulombic efficiency of 87 %, comparable to the state-of-the-art Li-rich NMCs. This improvement is attributed to the effective suppression of irreversible oxygen release and structural changes, evidenced by operando Differential Electrochemical Mass Spectroscopy and X-ray Diffraction. The as-prepared intergrowth material, based on the environmentally benign Mn, exhibits a reversible capacity of 226 mAh g(-1) at C/20 rate with excellent cycling stability stemming from the redox reactions of oxygen and manganese. Our work isolates the role of P2 structural intergrowth and thereby introduces a novel strategy to enhance the reversibility and kinetics of anionic redox reactions in sodium layered cathodes without compromising capacity.","archive_location":"WOS:001341180800059","container-title":"ANGEWANDTE CHEMIE-INTERNATIONAL EDITION","DOI":"10.1002/anie.202411059","ISSN":"1433-7851","issue":"43","title":"Enhancing Reversibility and Kinetics of Anionic Redox in O3-NaLi1/3Mn2/3O2 through Controlled P2 Intergrowth","volume":"63","author":[{"family":"Yang","given":"YH"},{"family":"Wang","given":"Q"},{"family":"Hou","given":"JR"},{"family":"Liu","given":"J"},{"family":"Sun","given":"TY"},{"family":"Tang","given":"MX"},{"family":"Chen","given":"CT"},{"family":"Kuo","given":"CY"},{"family":"Hu","given":"ZW"},{"family":"Zheng","given":"TT"},{"family":"Yan","given":"GC"},{"family":"Ma","given":"JW"}],"issued":{"date-parts":[["2024",10,21]]}}}],"schema":"https://github.com/citation-style-language/schema/raw/master/csl-citation.json"} </w:instrText>
      </w:r>
      <w:r w:rsidRPr="00A52D9C">
        <w:rPr>
          <w:i w:val="0"/>
          <w:iCs/>
          <w:sz w:val="24"/>
          <w:szCs w:val="24"/>
        </w:rPr>
        <w:fldChar w:fldCharType="separate"/>
      </w:r>
      <w:r w:rsidR="00A502FB" w:rsidRPr="00A502FB">
        <w:rPr>
          <w:sz w:val="24"/>
        </w:rPr>
        <w:t>(Marmett et al. 2023; Qiu et al. 2025; Y. Yang et al. 2024)</w:t>
      </w:r>
      <w:r w:rsidRPr="00A52D9C">
        <w:rPr>
          <w:i w:val="0"/>
          <w:iCs/>
          <w:sz w:val="24"/>
          <w:szCs w:val="24"/>
        </w:rPr>
        <w:fldChar w:fldCharType="end"/>
      </w:r>
      <w:r w:rsidRPr="00A52D9C">
        <w:rPr>
          <w:i w:val="0"/>
          <w:iCs/>
          <w:sz w:val="24"/>
          <w:szCs w:val="24"/>
        </w:rPr>
        <w:t>. Many of the transformations applied to the models of O</w:t>
      </w:r>
      <w:r w:rsidRPr="00A52D9C">
        <w:rPr>
          <w:i w:val="0"/>
          <w:iCs/>
          <w:sz w:val="24"/>
          <w:szCs w:val="24"/>
          <w:vertAlign w:val="subscript"/>
        </w:rPr>
        <w:t>3</w:t>
      </w:r>
      <w:r w:rsidRPr="00A52D9C">
        <w:rPr>
          <w:i w:val="0"/>
          <w:iCs/>
          <w:sz w:val="24"/>
          <w:szCs w:val="24"/>
        </w:rPr>
        <w:t xml:space="preserve"> in the AOI stem from </w:t>
      </w:r>
      <w:r w:rsidR="00902D35">
        <w:rPr>
          <w:i w:val="0"/>
          <w:iCs/>
          <w:sz w:val="24"/>
          <w:szCs w:val="24"/>
        </w:rPr>
        <w:t xml:space="preserve">this idea, incorporating </w:t>
      </w:r>
      <w:r w:rsidRPr="00A52D9C">
        <w:rPr>
          <w:i w:val="0"/>
          <w:iCs/>
          <w:sz w:val="24"/>
          <w:szCs w:val="24"/>
        </w:rPr>
        <w:t xml:space="preserve">air pollutants and high temperatures </w:t>
      </w:r>
      <w:r w:rsidR="00902D35">
        <w:rPr>
          <w:i w:val="0"/>
          <w:iCs/>
          <w:sz w:val="24"/>
          <w:szCs w:val="24"/>
        </w:rPr>
        <w:t>into thermodynamical equations. Also noted in Chapter II, air pollution and high temperature can be dangerous in their own rights</w:t>
      </w:r>
      <w:r w:rsidRPr="00A52D9C">
        <w:rPr>
          <w:i w:val="0"/>
          <w:iCs/>
          <w:sz w:val="24"/>
          <w:szCs w:val="24"/>
        </w:rPr>
        <w:t>.</w:t>
      </w:r>
      <w:r w:rsidR="00902D35">
        <w:rPr>
          <w:i w:val="0"/>
          <w:iCs/>
          <w:sz w:val="24"/>
          <w:szCs w:val="24"/>
        </w:rPr>
        <w:t xml:space="preserve"> Features used with TD are included to show that they do not vary with demographic data as much as the estimated surface O</w:t>
      </w:r>
      <w:r w:rsidR="00902D35">
        <w:rPr>
          <w:i w:val="0"/>
          <w:iCs/>
          <w:sz w:val="24"/>
          <w:szCs w:val="24"/>
          <w:vertAlign w:val="subscript"/>
        </w:rPr>
        <w:t>3</w:t>
      </w:r>
      <w:r w:rsidR="00902D35">
        <w:rPr>
          <w:i w:val="0"/>
          <w:iCs/>
          <w:sz w:val="24"/>
          <w:szCs w:val="24"/>
        </w:rPr>
        <w:t xml:space="preserve"> concentrations. Surface O</w:t>
      </w:r>
      <w:r w:rsidR="00902D35">
        <w:rPr>
          <w:i w:val="0"/>
          <w:iCs/>
          <w:sz w:val="24"/>
          <w:szCs w:val="24"/>
          <w:vertAlign w:val="subscript"/>
        </w:rPr>
        <w:t>3</w:t>
      </w:r>
      <w:r w:rsidR="00902D35">
        <w:rPr>
          <w:i w:val="0"/>
          <w:iCs/>
          <w:sz w:val="24"/>
          <w:szCs w:val="24"/>
        </w:rPr>
        <w:t xml:space="preserve"> was mentioned to favor high vegetative areas, titrate with its constituents and move towards these sources when exposed to ample heat. Maps XI.3.6-XI.3.11 show clear splits in affected demographics for the randomly selected days to portray concentrations.</w:t>
      </w:r>
    </w:p>
    <w:p w14:paraId="64FE18A9" w14:textId="77777777" w:rsidR="00FF14A8" w:rsidRPr="00A52D9C" w:rsidRDefault="00FF14A8" w:rsidP="00D170B4">
      <w:pPr>
        <w:contextualSpacing/>
        <w:jc w:val="center"/>
        <w:rPr>
          <w:i w:val="0"/>
          <w:iCs/>
          <w:sz w:val="24"/>
          <w:szCs w:val="24"/>
        </w:rPr>
      </w:pPr>
      <w:r w:rsidRPr="00A52D9C">
        <w:rPr>
          <w:i w:val="0"/>
          <w:iCs/>
          <w:sz w:val="24"/>
          <w:szCs w:val="24"/>
        </w:rPr>
        <w:t>TRENDS OVER PHOTUC FOR FIVE MONTHS</w:t>
      </w:r>
    </w:p>
    <w:p w14:paraId="0304FD24" w14:textId="0DEEDC3C" w:rsidR="00FF14A8" w:rsidRPr="00A52D9C" w:rsidRDefault="00125EC1" w:rsidP="00D170B4">
      <w:pPr>
        <w:ind w:firstLine="720"/>
        <w:contextualSpacing/>
        <w:rPr>
          <w:rFonts w:cs="Calibri Light"/>
          <w:i w:val="0"/>
          <w:iCs/>
          <w:sz w:val="24"/>
          <w:szCs w:val="24"/>
        </w:rPr>
      </w:pPr>
      <w:r w:rsidRPr="00A52D9C">
        <w:rPr>
          <w:i w:val="0"/>
          <w:iCs/>
          <w:noProof/>
          <w:sz w:val="24"/>
          <w:szCs w:val="24"/>
        </w:rPr>
        <w:drawing>
          <wp:anchor distT="0" distB="0" distL="114300" distR="114300" simplePos="0" relativeHeight="251666432" behindDoc="0" locked="0" layoutInCell="1" allowOverlap="1" wp14:anchorId="66746FF7" wp14:editId="4226E723">
            <wp:simplePos x="0" y="0"/>
            <wp:positionH relativeFrom="column">
              <wp:posOffset>2886075</wp:posOffset>
            </wp:positionH>
            <wp:positionV relativeFrom="paragraph">
              <wp:posOffset>552438</wp:posOffset>
            </wp:positionV>
            <wp:extent cx="2795270" cy="2851150"/>
            <wp:effectExtent l="0" t="0" r="5080" b="6350"/>
            <wp:wrapSquare wrapText="bothSides"/>
            <wp:docPr id="102200597" name="Picture 11" descr="A graph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597" name="Picture 11" descr="A graph of red and blue dot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11" r="5880"/>
                    <a:stretch>
                      <a:fillRect/>
                    </a:stretch>
                  </pic:blipFill>
                  <pic:spPr bwMode="auto">
                    <a:xfrm>
                      <a:off x="0" y="0"/>
                      <a:ext cx="279527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2D9C">
        <w:rPr>
          <w:i w:val="0"/>
          <w:iCs/>
          <w:noProof/>
          <w:sz w:val="24"/>
          <w:szCs w:val="24"/>
        </w:rPr>
        <w:drawing>
          <wp:anchor distT="0" distB="0" distL="114300" distR="114300" simplePos="0" relativeHeight="251667456" behindDoc="0" locked="0" layoutInCell="1" allowOverlap="1" wp14:anchorId="1EE17AE2" wp14:editId="390B4BB0">
            <wp:simplePos x="0" y="0"/>
            <wp:positionH relativeFrom="column">
              <wp:posOffset>809649</wp:posOffset>
            </wp:positionH>
            <wp:positionV relativeFrom="paragraph">
              <wp:posOffset>550545</wp:posOffset>
            </wp:positionV>
            <wp:extent cx="2078990" cy="2950210"/>
            <wp:effectExtent l="0" t="0" r="0" b="2540"/>
            <wp:wrapTopAndBottom/>
            <wp:docPr id="188377449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497" name="Picture 1"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8990" cy="2950210"/>
                    </a:xfrm>
                    <a:prstGeom prst="rect">
                      <a:avLst/>
                    </a:prstGeom>
                  </pic:spPr>
                </pic:pic>
              </a:graphicData>
            </a:graphic>
            <wp14:sizeRelH relativeFrom="margin">
              <wp14:pctWidth>0</wp14:pctWidth>
            </wp14:sizeRelH>
            <wp14:sizeRelV relativeFrom="margin">
              <wp14:pctHeight>0</wp14:pctHeight>
            </wp14:sizeRelV>
          </wp:anchor>
        </w:drawing>
      </w:r>
      <w:r w:rsidR="00FF14A8" w:rsidRPr="00A52D9C">
        <w:rPr>
          <w:rFonts w:cs="Calibri Light"/>
          <w:i w:val="0"/>
          <w:iCs/>
          <w:sz w:val="24"/>
          <w:szCs w:val="24"/>
        </w:rPr>
        <w:t xml:space="preserve">Due to the large nature of this project, depicting 2,125 days would be rather disingenuous to mother nature should a printed copy need exist somewhere. Random months and years were selected to keep the number down to 150. Full applications, processing of the full dataset and project management are further discussed in Chapter VII. It was imperative that all seasons were captured in this section, however due to summer temperatures in the AOI, June 2022 and July 2021 were included as duplicate seasons. January 2019, October 2020, and April 2023 depict the remaining Winter, Fall, and Spring seasons respectively. Given the low variance in terrain except around mountainous areas, many of the urban populations are in basins allowing for cumulation of atmospheric gases. The full daily outputs for each month are depicted starting on Map VIII.MAP.X V.2.2. and on. Only the first of each month was shown in detail. Averages for each county are covered, with the health outcomes of exposures at concentrations greater than the EPA Standard of 70 ppb in mind. </w:t>
      </w:r>
    </w:p>
    <w:p w14:paraId="6F6BC81B" w14:textId="6D718F80" w:rsidR="00FF14A8" w:rsidRPr="00A52D9C" w:rsidRDefault="00FF14A8" w:rsidP="008705A3">
      <w:pPr>
        <w:ind w:firstLine="720"/>
        <w:contextualSpacing/>
        <w:rPr>
          <w:rFonts w:cs="Calibri Light"/>
          <w:i w:val="0"/>
          <w:iCs/>
          <w:sz w:val="24"/>
          <w:szCs w:val="24"/>
        </w:rPr>
      </w:pPr>
      <w:r w:rsidRPr="00A52D9C">
        <w:rPr>
          <w:i w:val="0"/>
          <w:iCs/>
          <w:sz w:val="24"/>
          <w:szCs w:val="24"/>
        </w:rPr>
        <w:lastRenderedPageBreak/>
        <w:t>The overall predicted concentration of O</w:t>
      </w:r>
      <w:r w:rsidRPr="00A52D9C">
        <w:rPr>
          <w:i w:val="0"/>
          <w:iCs/>
          <w:sz w:val="24"/>
          <w:szCs w:val="24"/>
          <w:vertAlign w:val="subscript"/>
        </w:rPr>
        <w:t>3</w:t>
      </w:r>
      <w:r w:rsidRPr="00A52D9C">
        <w:rPr>
          <w:i w:val="0"/>
          <w:iCs/>
          <w:sz w:val="24"/>
          <w:szCs w:val="24"/>
        </w:rPr>
        <w:t xml:space="preserve"> for each county was compared to its average monitor value. It’s worth noting that the distribution of monitors per count was even and the distribution of average concentrations was slightly skewed towards Maricopa</w:t>
      </w:r>
      <w:r w:rsidR="008705A3">
        <w:rPr>
          <w:i w:val="0"/>
          <w:iCs/>
          <w:sz w:val="24"/>
          <w:szCs w:val="24"/>
        </w:rPr>
        <w:t xml:space="preserve">; in this study, </w:t>
      </w:r>
      <w:r w:rsidRPr="00A52D9C">
        <w:rPr>
          <w:i w:val="0"/>
          <w:iCs/>
          <w:sz w:val="24"/>
          <w:szCs w:val="24"/>
        </w:rPr>
        <w:t>the area saw higher concentrations on average:</w:t>
      </w:r>
      <w:r w:rsidRPr="00A52D9C">
        <w:rPr>
          <w:rFonts w:cs="Calibri Light"/>
          <w:i w:val="0"/>
          <w:iCs/>
          <w:sz w:val="24"/>
          <w:szCs w:val="24"/>
        </w:rPr>
        <w:t xml:space="preserve"> Studies have shown numerous respiratory and terminal diseases have been exponentially increasing in areas with poor conditions and high exposure to climate change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{"citationID":"YO3guwWc","properties":{"formattedCitation":"(Abasilim and Friedman 2022; Anbari et al. 2022; J. T. Lee, Shin, and Chung 1999; Weschler 2006)","plainCitation":"(Abasilim and Friedman 2022; Anbari et al. 2022; J. T. Lee, Shin, and Chung 1999; Weschler 2006)","noteIndex":0},"citationItems":[{"id":"giXf1Qzc/6SXaj0hK","uris":["http://zotero.org/users/15391371/items/QT6DJUQD"],"itemData":{"id":1776,"type":"article-journal","abstract":"It is predicted that heat waves will increase as climate changes. Related public health interventions have expanded over the past decades but are primarily targeted at health outcomes occurring during heat waves. However, heat adaptation is dynamic and adverse outcomes related to heat injuries occur with moderate increases in temperature throughout the summertime. We analyzed outpatient and inpatient heat related injuries from 2013 to 2019. National Weather Service event summaries were used to characterize reported heat wave days and weather data was linked to individual cases. Despite the higher rate of heat injury on heat wave days, only 12.7% of the 17,662 heat-related injuries diagnosed from 2013 to 2019 occurred during reported heat waves. In addition, the National Weather Service surveillance system monitoring heat related injuries only captured 2.1% of all heat related injuries and 30.6% of heat related deaths. As climate changes and warmer conditions become more common, public health response to moderate increases in temperature during summertime needs to be strengthened as do the surveillance systems used to monitor adverse heat related health events. Improved surveillance systems, long-term interventions and strategies addressing climate change may help mitigate adverse health outcomes attributable to heat related injuries over the summertime.","archive_location":"WOS:000718702900001","container-title":"INTERNATIONAL JOURNAL OF BIOMETEOROLOGY","DOI":"10.1007/s00484-021-02218-6","ISSN":"0020-7128","issue":"3","page":"641-645","title":"Comparison of health outcomes from heat-related injuries by National Weather Service reported heat wave days and non-heat wave days - Illinois, 2013-2019","volume":"66","author":[{"family":"Abasilim","given":"Chibuzor"},{"family":"Friedman","given":"Lee S."}],"issued":{"date-parts":[["2022",3]]}}},{"id":"giXf1Qzc/qNPNCH0G","uris":["http://zotero.org/users/15391371/items/6QVJM8LP"],"itemData":{"id":97,"type":"article-journal","abstract":"The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T"},{"family":"Shin","given":"D"},{"family":"Chung","given":"Y"}],"issued":{"date-parts":[["1999",2]]}}},{"id":"giXf1Qzc/3D9XfGv9","uris":["http://zotero.org/users/15391371/items/WLHNB9QS"],"itemData":{"id":96,"type":"article-journal","abstract":"Objective\nThe associations between ozone concentrations measured outdoors and both morbidity and mortality may be partially due to indoor exposures to ozone and ozone-initiated oxidation products. In this article I examine the contributions of such indoor exposures to overall ozone-related health effects by extensive review of the literature as well as further analyses of published data.\n\nFindings\nDaily inhalation intakes of indoor ozone (micrograms per day) are estimated to be between 25 and 60% of total daily ozone intake. This is especially noteworthy in light of recent work indicating little, if any, threshold for ozone’s impact on mortality. Additionally, the present study estimates that average daily indoor intakes of ozone oxidation products are roughly one-third to twice the indoor inhalation intake of ozone alone. Some of these oxidation products are known or suspected to adversely affect human health (e.g., formaldehyde, acrolein, hydroperoxides, fine and ultrafine particles). Indirect evidence supports connections between morbidity/mortality and exposures to indoor ozone and its oxidation products. For example, cities with stronger associations between outdoor ozone and mortality tend to have residences that are older and less likely to have central air conditioning, which implies greater transport of ozone from outdoors to indoors.\n\nConclusions\nIndoor exposures to ozone and its oxidation products can be reduced by filtering ozone from ventilation air and limiting the indoor use of products and materials whose emissions react with ozone. Such steps might be especially valuable in schools, hospitals, and childcare centers in regions that routinely experience elevated outdoor ozone concentrations.","container-title":"Environmental Health Perspectives","DOI":"10.1289/ehp.9256","ISSN":"0091-6765","issue":"10","journalAbbreviation":"Environ Health Perspect","note":"PMID: 17035131\nPMCID: PMC1626413","page":"1489-1496","source":"PubMed Central","title":"Ozone’s Impact on Public Health: Contributions from Indoor Exposures to Ozone and Products of Ozone-Initiated Chemistry","title-short":"Ozone’s Impact on Public Health","volume":"114","author":[{"family":"Weschler","given":"Charles J."}],"issued":{"date-parts":[["2006",10]]}}}],"schema":"https://github.com/citation-style-language/schema/raw/master/csl-citation.json"} </w:instrText>
      </w:r>
      <w:r w:rsidRPr="00A52D9C">
        <w:rPr>
          <w:rFonts w:cs="Calibri Light"/>
          <w:i w:val="0"/>
          <w:iCs/>
          <w:sz w:val="24"/>
          <w:szCs w:val="24"/>
        </w:rPr>
        <w:fldChar w:fldCharType="separate"/>
      </w:r>
      <w:r w:rsidR="00A502FB" w:rsidRPr="00A502FB">
        <w:rPr>
          <w:sz w:val="24"/>
        </w:rPr>
        <w:t>(Abasilim and Friedman 2022; Anbari et al. 2022; J. T. Lee, Shin, and Chung 1999; Weschler 2006)</w:t>
      </w:r>
      <w:r w:rsidRPr="00A52D9C">
        <w:rPr>
          <w:rFonts w:cs="Calibri Light"/>
          <w:i w:val="0"/>
          <w:iCs/>
          <w:sz w:val="24"/>
          <w:szCs w:val="24"/>
        </w:rPr>
        <w:fldChar w:fldCharType="end"/>
      </w:r>
      <w:r w:rsidRPr="00A52D9C">
        <w:rPr>
          <w:rFonts w:cs="Calibri Light"/>
          <w:i w:val="0"/>
          <w:iCs/>
          <w:sz w:val="24"/>
          <w:szCs w:val="24"/>
        </w:rPr>
        <w:t xml:space="preserve">. In addition, studies find that human expansion tends to also increase </w:t>
      </w:r>
      <w:r w:rsidRPr="00A52D9C">
        <w:rPr>
          <w:rFonts w:cs="Calibri Light"/>
          <w:i w:val="0"/>
          <w:iCs/>
          <w:noProof/>
          <w:sz w:val="24"/>
          <w:szCs w:val="24"/>
        </w:rPr>
        <mc:AlternateContent>
          <mc:Choice Requires="wpg">
            <w:drawing>
              <wp:anchor distT="0" distB="0" distL="114300" distR="114300" simplePos="0" relativeHeight="251665408" behindDoc="0" locked="0" layoutInCell="1" allowOverlap="1" wp14:anchorId="4E4E62B6" wp14:editId="07BE1EAA">
                <wp:simplePos x="0" y="0"/>
                <wp:positionH relativeFrom="column">
                  <wp:posOffset>-209982</wp:posOffset>
                </wp:positionH>
                <wp:positionV relativeFrom="paragraph">
                  <wp:posOffset>1265174</wp:posOffset>
                </wp:positionV>
                <wp:extent cx="6519545" cy="4972447"/>
                <wp:effectExtent l="0" t="0" r="0" b="0"/>
                <wp:wrapTopAndBottom/>
                <wp:docPr id="553664635" name="Group 1"/>
                <wp:cNvGraphicFramePr/>
                <a:graphic xmlns:a="http://schemas.openxmlformats.org/drawingml/2006/main">
                  <a:graphicData uri="http://schemas.microsoft.com/office/word/2010/wordprocessingGroup">
                    <wpg:wgp>
                      <wpg:cNvGrpSpPr/>
                      <wpg:grpSpPr>
                        <a:xfrm>
                          <a:off x="0" y="0"/>
                          <a:ext cx="6519545" cy="4972447"/>
                          <a:chOff x="0" y="240779"/>
                          <a:chExt cx="5943600" cy="4616971"/>
                        </a:xfrm>
                      </wpg:grpSpPr>
                      <pic:pic xmlns:pic="http://schemas.openxmlformats.org/drawingml/2006/picture">
                        <pic:nvPicPr>
                          <pic:cNvPr id="1737650457"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5238" y="240779"/>
                            <a:ext cx="5537663" cy="4293104"/>
                          </a:xfrm>
                          <a:prstGeom prst="rect">
                            <a:avLst/>
                          </a:prstGeom>
                        </pic:spPr>
                      </pic:pic>
                      <wps:wsp>
                        <wps:cNvPr id="191743061" name="Text Box 1"/>
                        <wps:cNvSpPr txBox="1"/>
                        <wps:spPr>
                          <a:xfrm>
                            <a:off x="0" y="4533900"/>
                            <a:ext cx="5943600" cy="323850"/>
                          </a:xfrm>
                          <a:prstGeom prst="rect">
                            <a:avLst/>
                          </a:prstGeom>
                          <a:solidFill>
                            <a:prstClr val="white"/>
                          </a:solidFill>
                          <a:ln>
                            <a:noFill/>
                          </a:ln>
                        </wps:spPr>
                        <wps:txbx>
                          <w:txbxContent>
                            <w:p w14:paraId="468A41CF" w14:textId="77777777" w:rsidR="00FF14A8" w:rsidRPr="0046520F" w:rsidRDefault="00FF14A8" w:rsidP="00D170B4">
                              <w:pPr>
                                <w:pStyle w:val="Caption"/>
                                <w:rPr>
                                  <w:rFonts w:cs="Calibri Light"/>
                                </w:rPr>
                              </w:pPr>
                              <w:r>
                                <w:t xml:space="preserve">Map </w:t>
                              </w:r>
                              <w:r>
                                <w:fldChar w:fldCharType="begin"/>
                              </w:r>
                              <w:r>
                                <w:instrText xml:space="preserve"> SEQ Map \* ARABIC </w:instrText>
                              </w:r>
                              <w:r>
                                <w:fldChar w:fldCharType="separate"/>
                              </w:r>
                              <w:r>
                                <w:rPr>
                                  <w:noProof/>
                                </w:rPr>
                                <w:t>1</w:t>
                              </w:r>
                              <w:r>
                                <w:rPr>
                                  <w:noProof/>
                                </w:rPr>
                                <w:fldChar w:fldCharType="end"/>
                              </w:r>
                              <w:r>
                                <w:t>: This is a caption for my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E62B6" id="Group 1" o:spid="_x0000_s1040" style="position:absolute;left:0;text-align:left;margin-left:-16.55pt;margin-top:99.6pt;width:513.35pt;height:391.55pt;z-index:251665408;mso-width-relative:margin;mso-height-relative:margin" coordorigin=",2407" coordsize="59436,4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">
                <v:shape id="Picture 1" o:spid="_x0000_s1041" type="#_x0000_t75" style="position:absolute;left:652;top:2407;width:55377;height:4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">
                  <v:imagedata r:id="rId28" o:title=""/>
                </v:shape>
                <v:shape id="_x0000_s1042" type="#_x0000_t202" style="position:absolute;top:45339;width:5943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" stroked="f">
                  <v:textbox inset="0,0,0,0">
                    <w:txbxContent>
                      <w:p w14:paraId="468A41CF" w14:textId="77777777" w:rsidR="00FF14A8" w:rsidRPr="0046520F" w:rsidRDefault="00FF14A8" w:rsidP="00D170B4">
                        <w:pPr>
                          <w:pStyle w:val="Caption"/>
                          <w:rPr>
                            <w:rFonts w:cs="Calibri Light"/>
                          </w:rPr>
                        </w:pPr>
                        <w:r>
                          <w:t xml:space="preserve">Map </w:t>
                        </w:r>
                        <w:r>
                          <w:fldChar w:fldCharType="begin"/>
                        </w:r>
                        <w:r>
                          <w:instrText xml:space="preserve"> SEQ Map \* ARABIC </w:instrText>
                        </w:r>
                        <w:r>
                          <w:fldChar w:fldCharType="separate"/>
                        </w:r>
                        <w:r>
                          <w:rPr>
                            <w:noProof/>
                          </w:rPr>
                          <w:t>1</w:t>
                        </w:r>
                        <w:r>
                          <w:rPr>
                            <w:noProof/>
                          </w:rPr>
                          <w:fldChar w:fldCharType="end"/>
                        </w:r>
                        <w:r>
                          <w:t>: This is a caption for my map!</w:t>
                        </w:r>
                      </w:p>
                    </w:txbxContent>
                  </v:textbox>
                </v:shape>
                <w10:wrap type="topAndBottom"/>
              </v:group>
            </w:pict>
          </mc:Fallback>
        </mc:AlternateContent>
      </w:r>
      <w:r w:rsidRPr="00A52D9C">
        <w:rPr>
          <w:rFonts w:cs="Calibri Light"/>
          <w:i w:val="0"/>
          <w:iCs/>
          <w:sz w:val="24"/>
          <w:szCs w:val="24"/>
        </w:rPr>
        <w:t xml:space="preserve">exposure as a whole, increasing the amount of populations </w:t>
      </w:r>
      <w:r w:rsidR="008705A3">
        <w:rPr>
          <w:rFonts w:cs="Calibri Light"/>
          <w:i w:val="0"/>
          <w:iCs/>
          <w:sz w:val="24"/>
          <w:szCs w:val="24"/>
        </w:rPr>
        <w:t xml:space="preserve">at risk </w:t>
      </w:r>
      <w:r w:rsidRPr="00A52D9C">
        <w:rPr>
          <w:rFonts w:cs="Calibri Light"/>
          <w:i w:val="0"/>
          <w:iCs/>
          <w:sz w:val="24"/>
          <w:szCs w:val="24"/>
        </w:rPr>
        <w:t xml:space="preserve">to air pollution and natural hazards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{"citationID":"dzzdYQEA","properties":{"unsorted":true,"formattedCitation":"(Di Baldassarre et al. 2018; S. Abdullah et al. 2019a; Iglesias et al. 2021)","plainCitation":"(Di Baldassarre et al. 2018; S. Abdullah et al. 2019a; Iglesias et al. 2021)","noteIndex":0},"citationItems":[{"id":"giXf1Qzc/WlNd1ioE","uris":["http://zotero.org/users/15391371/items/FHF5T952"],"itemData":{"id":41,"type":"article-journal","container-title":"Earth's Future","DOI":"10.1002/2017EF000764","ISSN":"23284277","issue":"3","journalAbbreviation":"Earth's Future","language":"en","page":"305-310","source":"DOI.org (Crossref)","title":"An Integrative Research Framework to Unravel the Interplay of Natural Hazards and Vulnerabilities","volume":"6","author":[{"family":"Di Baldassarre","given":"Giuliano"},{"family":"Nohrstedt","given":"Daniel"},{"family":"Mård","given":"Johanna"},{"family":"Burchardt","given":"Steffi"},{"family":"Albin","given":"Cecilia"},{"family":"Bondesson","given":"Sara"},{"family":"Breinl","given":"Korbinian"},{"family":"Deegan","given":"Frances M."},{"family":"Fuentes","given":"Diana"},{"family":"Lopez","given":"Marc Girons"},{"family":"Granberg","given":"Mikael"},{"family":"Nyberg","given":"Lars"},{"family":"Nyman","given":"Monika Rydstedt"},{"family":"Rhodes","given":"Emma"},{"family":"Troll","given":"Valentin"},{"family":"Young","given":"Stephanie"},{"family":"Walch","given":"Colin"},{"family":"Parker","given":"Charles F."}],"issued":{"date-parts":[["2018",3]]}}},{"id":"giXf1Qzc/hmnBNK0K","uris":["http://zotero.org/users/15391371/items/TR9EA8AU"],"itemData":{"id":185,"type":"article-journal","abstract":"One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iCs/>
          <w:sz w:val="24"/>
          <w:szCs w:val="24"/>
        </w:rPr>
        <w:instrText>∼</w:instrText>
      </w:r>
      <w:r w:rsidR="00354CA8">
        <w:rPr>
          <w:rFonts w:cs="Calibri Light"/>
          <w:i w:val="0"/>
          <w:iCs/>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A52D9C">
        <w:rPr>
          <w:rFonts w:cs="Calibri Light"/>
          <w:i w:val="0"/>
          <w:iCs/>
          <w:sz w:val="24"/>
          <w:szCs w:val="24"/>
        </w:rPr>
        <w:fldChar w:fldCharType="separate"/>
      </w:r>
      <w:r w:rsidR="00A502FB" w:rsidRPr="00A502FB">
        <w:rPr>
          <w:sz w:val="24"/>
        </w:rPr>
        <w:t>(Di Baldassarre et al. 2018; S. Abdullah et al. 2019a; Iglesias et al. 2021)</w:t>
      </w:r>
      <w:r w:rsidRPr="00A52D9C">
        <w:rPr>
          <w:rFonts w:cs="Calibri Light"/>
          <w:i w:val="0"/>
          <w:iCs/>
          <w:sz w:val="24"/>
          <w:szCs w:val="24"/>
        </w:rPr>
        <w:fldChar w:fldCharType="end"/>
      </w:r>
      <w:r w:rsidRPr="00A52D9C">
        <w:rPr>
          <w:rFonts w:cs="Calibri Light"/>
          <w:i w:val="0"/>
          <w:iCs/>
          <w:sz w:val="24"/>
          <w:szCs w:val="24"/>
        </w:rPr>
        <w:t xml:space="preserve">. </w:t>
      </w:r>
      <w:r w:rsidRPr="00A52D9C">
        <w:rPr>
          <w:i w:val="0"/>
          <w:iCs/>
          <w:sz w:val="24"/>
          <w:szCs w:val="24"/>
        </w:rPr>
        <w:t>In general, exposure to surface O</w:t>
      </w:r>
      <w:r w:rsidRPr="00A52D9C">
        <w:rPr>
          <w:i w:val="0"/>
          <w:iCs/>
          <w:sz w:val="24"/>
          <w:szCs w:val="24"/>
          <w:vertAlign w:val="subscript"/>
        </w:rPr>
        <w:t>3</w:t>
      </w:r>
      <w:r w:rsidRPr="00A52D9C">
        <w:rPr>
          <w:i w:val="0"/>
          <w:iCs/>
          <w:sz w:val="24"/>
          <w:szCs w:val="24"/>
        </w:rPr>
        <w:t xml:space="preserve"> has been associated with mortality risk from non-accidental diseases, circulatory disease, respiratory disease, urinary system disease, and nervous system diseases </w:t>
      </w:r>
      <w:r w:rsidRPr="00A52D9C">
        <w:rPr>
          <w:i w:val="0"/>
          <w:iCs/>
          <w:sz w:val="24"/>
          <w:szCs w:val="24"/>
        </w:rPr>
        <w:fldChar w:fldCharType="begin"/>
      </w:r>
      <w:r w:rsidR="00354CA8">
        <w:rPr>
          <w:i w:val="0"/>
          <w:iCs/>
          <w:sz w:val="24"/>
          <w:szCs w:val="24"/>
        </w:rPr>
        <w:instrText xml:space="preserve"> ADDIN ZOTERO_ITEM CSL_CITATION {"citationID":"OpWrQ7oF","properties":{"formattedCitation":"(Chen et al., 2023; Ito et al., 2005; Jerrett et al., 2009; Kazemiparkouhi et al., 2020; Lim et al., 2019; Raza et al., 2018; Reid et al., 2012; Turner et al., 2016)","plainCitation":"(Chen et al., 2023; Ito et al., 2005; Jerrett et al., 2009; Kazemiparkouhi et al., 2020; Lim et al., 2019; Raza et al., 2018; Reid et al., 2012; Turner et al., 2016)","dontUpdate":true,"noteIndex":0},"citationItems":[{"id":"giXf1Qzc/eKvoqKPD","uris":["http://zotero.org/users/15391371/items/IAPL9BDZ"],"itemData":{"id":502,"type":"article-journal","container-title":"Environment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oVyBaVEh","uris":["http://zotero.org/users/15391371/items/7IEFSWLH"],"itemData":{"id":670,"type":"article-journal","container-title":"Journal of Exposure Science &amp; Environmental Epidemiology","DOI":"10.1038/s41370-019-0135-4","ISSN":"1559-0631, 1559-064X","issue":"4","journalAbbreviation":"J Expo Sci Environ Epidemiol","language":"en","page":"650-658","source":"DOI.org (Crossref)","title":"Long-term ozone exposures and cause-specific mortality in a US Medicare cohort","volume":"30","author":[{"family":"Kazemiparkouhi","given":"Fatemeh"},{"family":"Eum","given":"Ki-Do"},{"family":"Wang","given":"Bingyu"},{"family":"Manjourides","given":"Justin"},{"family":"Suh","given":"Helen H."}],"issued":{"date-parts":[["2020",7]]}}},{"id":"giXf1Qzc/zFeEb0RY","uris":["http://zotero.org/users/15391371/items/225E644A"],"itemData":{"id":551,"type":"article-journal","abstract":"Rationale: Many studies have linked short-term exposure to ozone (O3) with morbidity and mortality, but epidemiologic evidence of associations between long-term O3 exposure and mortality is more limited.Objectives: To investigate associations of long-term (annual or warm season average of daily 8-h maximum concentrations) O3 exposure with all-cause and cause-specific mortality in the NIH-AARP Diet and Health Study, a large prospective cohort of U.S. adults with 17 years of follow-up from 1995 to 2011.Methods: The cohort (n</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548,780) was linked to census tract-level estimates for O3. Associations between long-term O3 exposure (averaged values from 2002 to 2010) and multiple causes of death were evaluated using multivariate Cox proportional hazards models, adjusted for individual- and census tract-level covariates, and potentially confounding copollutants and temperature.Measurements and Main Results: Long-term annual average exposure to O3 was significantly associated with deaths caused by cardiovascular disease (per 10 ppb; hazard ratio [HR], 1.03; 95% confidence interval [CI], 1.01-1.06), ischemic heart disease (HR, 1.06; 95% CI, 1.02-1.09), respiratory disease (HR, 1.04; 95% CI, 1.00-1.09), and chronic obstructive pulmonary disease (HR, 1.09; 95% CI, 1.03-1.15) in single-pollutant models. The results were robust to alternative models and adjustment for copollutants (fine particulate matter and nitrogen dioxide), although some evidence of confounding by temperature was observed. Significantly elevated respiratory disease mortality risk associated with long-term O3 exposure was found among those living in locations with high temperature (Pinteraction</w:instrText>
      </w:r>
      <w:r w:rsidR="00354CA8">
        <w:rPr>
          <w:rFonts w:ascii="Times New Roman" w:hAnsi="Times New Roman"/>
          <w:i w:val="0"/>
          <w:iCs/>
          <w:sz w:val="24"/>
          <w:szCs w:val="24"/>
        </w:rPr>
        <w:instrText> </w:instrText>
      </w:r>
      <w:r w:rsidR="00354CA8">
        <w:rPr>
          <w:i w:val="0"/>
          <w:iCs/>
          <w:sz w:val="24"/>
          <w:szCs w:val="24"/>
        </w:rPr>
        <w:instrText>&lt;</w:instrText>
      </w:r>
      <w:r w:rsidR="00354CA8">
        <w:rPr>
          <w:rFonts w:ascii="Times New Roman" w:hAnsi="Times New Roman"/>
          <w:i w:val="0"/>
          <w:iCs/>
          <w:sz w:val="24"/>
          <w:szCs w:val="24"/>
        </w:rPr>
        <w:instrText> </w:instrText>
      </w:r>
      <w:r w:rsidR="00354CA8">
        <w:rPr>
          <w:i w:val="0"/>
          <w:iCs/>
          <w:sz w:val="24"/>
          <w:szCs w:val="24"/>
        </w:rPr>
        <w:instrText xml:space="preserve">0.05).Conclusions: This study found that long-term exposure to O3 is associated with increased risk for multiple causes of mortality, suggesting that establishment of annual and/or seasonal federal O3 standards is needed to more adequately protect public health from ambient O3 exposures.","container-title":"American Journal of Respiratory and Critical Care Medicine","DOI":"10.1164/rccm.201806-1161OC","ISSN":"1535-4970","issue":"8","journalAbbreviation":"Am J Respir Crit Care Med","language":"eng","note":"PMID: 31051079\nPMCID: PMC6794108","page":"1022-1031","source":"PubMed","title":"Long-Term Exposure to Ozone and Cause-Specific Mortality Risk in the United States","volume":"200","author":[{"family":"Lim","given":"Chris C."},{"family":"Hayes","given":"Richard B."},{"family":"Ahn","given":"Jiyoung"},{"family":"Shao","given":"Yongzhao"},{"family":"Silverman","given":"Debra T."},{"family":"Jones","given":"Rena R."},{"family":"Garcia","given":"Cynthia"},{"family":"Bell","given":"Michelle L."},{"family":"Thurston","given":"George D."}],"issued":{"date-parts":[["2019",10,15]]}}},{"id":"giXf1Qzc/oUpJid8h","uris":["http://zotero.org/users/15391371/items/65D2QITI"],"itemData":{"id":493,"type":"article-journal","container-title":"Environmental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Pr="00A52D9C">
        <w:rPr>
          <w:i w:val="0"/>
          <w:iCs/>
          <w:sz w:val="24"/>
          <w:szCs w:val="24"/>
        </w:rPr>
        <w:t>(Chen et al., 2023; Ito et al., 2005; Jerrett et al., 2009; KazemipaRKouhi et al., 2020; Lim et al., 2019; Raza et al., 2018; Reid et al., 2012; Turner et al., 2016)</w:t>
      </w:r>
      <w:r w:rsidRPr="00A52D9C">
        <w:rPr>
          <w:i w:val="0"/>
          <w:iCs/>
          <w:sz w:val="24"/>
          <w:szCs w:val="24"/>
        </w:rPr>
        <w:fldChar w:fldCharType="end"/>
      </w:r>
      <w:r w:rsidRPr="00A52D9C">
        <w:rPr>
          <w:i w:val="0"/>
          <w:iCs/>
          <w:sz w:val="24"/>
          <w:szCs w:val="24"/>
        </w:rPr>
        <w:t xml:space="preserve">. Some of these health outcomes have been related with exposure to mildly toxic environments and harsher living conditions </w:t>
      </w:r>
      <w:r w:rsidRPr="00A52D9C">
        <w:rPr>
          <w:i w:val="0"/>
          <w:iCs/>
          <w:sz w:val="24"/>
          <w:szCs w:val="24"/>
        </w:rPr>
        <w:fldChar w:fldCharType="begin"/>
      </w:r>
      <w:r w:rsidR="00354CA8">
        <w:rPr>
          <w:i w:val="0"/>
          <w:iCs/>
          <w:sz w:val="24"/>
          <w:szCs w:val="24"/>
        </w:rPr>
        <w:instrText xml:space="preserve"> ADDIN ZOTERO_ITEM CSL_CITATION {"citationID":"0URAHVlv","properties":{"unsorted":true,"formattedCitation":"(WHO 2013; Singh, Suresh, and Vellapandian 2023)","plainCitation":"(WHO 2013; Singh, Suresh, and Vellapandian 2023)","noteIndex":0},"citationItems":[{"id":"giXf1Qzc/RYSKG3P1","uris":["http://zotero.org/users/15391371/items/Y256SPRP"],"itemData":{"id":204,"type":"chapter","abstract":"The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Ankul"},{"family":"Suresh","given":"Swathi"},{"family":"Vellapandian","given":"Chitra"}],"issued":{"date-parts":[["2023",11]]}}}],"schema":"https://github.com/citation-style-language/schema/raw/master/csl-citation.json"} </w:instrText>
      </w:r>
      <w:r w:rsidRPr="00A52D9C">
        <w:rPr>
          <w:i w:val="0"/>
          <w:iCs/>
          <w:sz w:val="24"/>
          <w:szCs w:val="24"/>
        </w:rPr>
        <w:fldChar w:fldCharType="separate"/>
      </w:r>
      <w:r w:rsidR="00A502FB" w:rsidRPr="00A502FB">
        <w:rPr>
          <w:sz w:val="24"/>
        </w:rPr>
        <w:t>(WHO 2013; Singh, Suresh, and Vellapandian 2023)</w:t>
      </w:r>
      <w:r w:rsidRPr="00A52D9C">
        <w:rPr>
          <w:i w:val="0"/>
          <w:iCs/>
          <w:sz w:val="24"/>
          <w:szCs w:val="24"/>
        </w:rPr>
        <w:fldChar w:fldCharType="end"/>
      </w:r>
      <w:r w:rsidRPr="00A52D9C">
        <w:rPr>
          <w:i w:val="0"/>
          <w:iCs/>
          <w:sz w:val="24"/>
          <w:szCs w:val="24"/>
        </w:rPr>
        <w:t xml:space="preserve">. Health studies which initially implemented ozone exposure as a confounding variable have instead found ozone to be a driver for concerning health outcomes which differ by age, employment, occupation, race/ethnicity, and other socio-economic status (SES) indicators, affecting a wide range of groups </w:t>
      </w:r>
      <w:r w:rsidRPr="00A52D9C">
        <w:rPr>
          <w:i w:val="0"/>
          <w:iCs/>
          <w:sz w:val="24"/>
          <w:szCs w:val="24"/>
        </w:rPr>
        <w:fldChar w:fldCharType="begin"/>
      </w:r>
      <w:r w:rsidR="00354CA8">
        <w:rPr>
          <w:i w:val="0"/>
          <w:iCs/>
          <w:sz w:val="24"/>
          <w:szCs w:val="24"/>
        </w:rPr>
        <w:instrText xml:space="preserve"> ADDIN ZOTERO_ITEM CSL_CITATION {"citationID":"J2eQzYif","properties":{"formattedCitation":"(Bell, Zanobetti, and Dominici 2014)","plainCitation":"(Bell, Zanobetti, and Dominici 2014)","noteIndex":0},"citationItems":[{"id":"giXf1Qzc/1T9q3sIj","uris":["http://zotero.org/users/15391371/items/37Y5AKJX"],"itemData":{"id":244,"type":"article-journal","abstract":"Ozone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L."},{"family":"Zanobetti","given":"Antonella"},{"family":"Dominici","given":"Francesca"}],"issued":{"date-parts":[["2014",7,1]]}}}],"schema":"https://github.com/citation-style-language/schema/raw/master/csl-citation.json"} </w:instrText>
      </w:r>
      <w:r w:rsidRPr="00A52D9C">
        <w:rPr>
          <w:i w:val="0"/>
          <w:iCs/>
          <w:sz w:val="24"/>
          <w:szCs w:val="24"/>
        </w:rPr>
        <w:fldChar w:fldCharType="separate"/>
      </w:r>
      <w:r w:rsidR="00A502FB" w:rsidRPr="00A502FB">
        <w:rPr>
          <w:sz w:val="24"/>
        </w:rPr>
        <w:t>(Bell, Zanobetti, and Dominici 2014)</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Health outcomes due to exacerbated ozone exposure also tend to vary in severity based on duration and frequency of elevated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{"citationID":"0BWGqtZJ","properties":{"unsorted":true,"formattedCitation":"(Turner et al. 2016b; Singh, Suresh, and Vellapandian 2023; Yuting Wang et al. 2023a)","plainCitation":"(Turner et al. 2016b; Singh, Suresh, and Vellapandian 2023; Yuting Wang et al. 2023a)","noteIndex":0},"citationItems":[{"id":"giXf1Qzc/wsaoyljG","uris":["http://zotero.org/users/15391371/items/LA7YJ353"],"itemData":{"id":77,"type":"article-journal","abstract":"Rationale: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(Turner et al. 2016b; Singh, Suresh, and Vellapandian 2023; Yuting Wang et al. 2023a)</w:t>
      </w:r>
      <w:r w:rsidRPr="00A52D9C">
        <w:rPr>
          <w:i w:val="0"/>
          <w:iCs/>
          <w:sz w:val="24"/>
          <w:szCs w:val="24"/>
        </w:rPr>
        <w:fldChar w:fldCharType="end"/>
      </w:r>
      <w:r w:rsidRPr="00A52D9C">
        <w:rPr>
          <w:i w:val="0"/>
          <w:iCs/>
          <w:sz w:val="24"/>
          <w:szCs w:val="24"/>
        </w:rPr>
        <w:t>.</w:t>
      </w:r>
    </w:p>
    <w:p w14:paraId="14E89D89" w14:textId="77777777" w:rsidR="00FF14A8" w:rsidRPr="00A52D9C" w:rsidRDefault="00FF14A8" w:rsidP="00D170B4">
      <w:pPr>
        <w:jc w:val="center"/>
        <w:rPr>
          <w:i w:val="0"/>
          <w:iCs/>
          <w:sz w:val="24"/>
          <w:szCs w:val="24"/>
        </w:rPr>
      </w:pPr>
      <w:r w:rsidRPr="00A52D9C">
        <w:rPr>
          <w:i w:val="0"/>
          <w:iCs/>
          <w:sz w:val="24"/>
          <w:szCs w:val="24"/>
        </w:rPr>
        <w:t>MARICOPA</w:t>
      </w:r>
    </w:p>
    <w:p w14:paraId="11540D78" w14:textId="13CD0AC1" w:rsidR="0058091B"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Maricopa County were the most spread out with values ranging from 8.78 ppm to 107.09 ppm. </w:t>
      </w:r>
      <w:r w:rsidR="00372B31">
        <w:rPr>
          <w:i w:val="0"/>
          <w:iCs/>
          <w:sz w:val="24"/>
          <w:szCs w:val="24"/>
        </w:rPr>
        <w:t xml:space="preserve">This county houses Phoenix, the most populous city in Arizona as per census counts and number of households </w:t>
      </w:r>
      <w:r w:rsidRPr="00A52D9C">
        <w:rPr>
          <w:i w:val="0"/>
          <w:iCs/>
          <w:sz w:val="24"/>
          <w:szCs w:val="24"/>
        </w:rPr>
        <w:t xml:space="preserve">The estimated concentrations ranged from x to y based on gradient boosted fields. </w:t>
      </w:r>
      <w:r w:rsidR="003D77B1">
        <w:rPr>
          <w:i w:val="0"/>
          <w:iCs/>
          <w:sz w:val="24"/>
          <w:szCs w:val="24"/>
        </w:rPr>
        <w:t xml:space="preserve">The distribution of </w:t>
      </w:r>
      <w:r w:rsidR="00A33328">
        <w:rPr>
          <w:i w:val="0"/>
          <w:iCs/>
          <w:sz w:val="24"/>
          <w:szCs w:val="24"/>
        </w:rPr>
        <w:t>highly</w:t>
      </w:r>
      <w:r w:rsidR="003D77B1">
        <w:rPr>
          <w:i w:val="0"/>
          <w:iCs/>
          <w:sz w:val="24"/>
          <w:szCs w:val="24"/>
        </w:rPr>
        <w:t xml:space="preserve"> populous areas with smaller amounts of occupied homes can be seen closer to Peoria and Glendale west of </w:t>
      </w:r>
      <w:r w:rsidR="00C600BA">
        <w:rPr>
          <w:i w:val="0"/>
          <w:iCs/>
          <w:sz w:val="24"/>
          <w:szCs w:val="24"/>
        </w:rPr>
        <w:t>Phoenix.</w:t>
      </w:r>
      <w:r w:rsidR="003D77B1">
        <w:rPr>
          <w:i w:val="0"/>
          <w:iCs/>
          <w:sz w:val="24"/>
          <w:szCs w:val="24"/>
        </w:rPr>
        <w:t xml:space="preserve"> </w:t>
      </w:r>
      <w:r w:rsidR="00C600BA">
        <w:rPr>
          <w:i w:val="0"/>
          <w:iCs/>
          <w:sz w:val="24"/>
          <w:szCs w:val="24"/>
        </w:rPr>
        <w:t xml:space="preserve">The coloring scheme shows many green shaded census tracks near the city center, typically surrounded by counties which have little variations in their mean and median income. </w:t>
      </w:r>
      <w:r w:rsidR="00A33328">
        <w:rPr>
          <w:i w:val="0"/>
          <w:iCs/>
          <w:sz w:val="24"/>
          <w:szCs w:val="24"/>
        </w:rPr>
        <w:t>Noting the surface O</w:t>
      </w:r>
      <w:r w:rsidR="00A33328">
        <w:rPr>
          <w:i w:val="0"/>
          <w:iCs/>
          <w:sz w:val="24"/>
          <w:szCs w:val="24"/>
          <w:vertAlign w:val="subscript"/>
        </w:rPr>
        <w:t>3</w:t>
      </w:r>
      <w:r w:rsidR="00A33328">
        <w:rPr>
          <w:i w:val="0"/>
          <w:iCs/>
          <w:sz w:val="24"/>
          <w:szCs w:val="24"/>
        </w:rPr>
        <w:t xml:space="preserve"> maps, the urban setting in Maricopa sees the most diversity in concentration distributions. </w:t>
      </w:r>
    </w:p>
    <w:p w14:paraId="3AF04FA3" w14:textId="5BE355FA" w:rsidR="00FF14A8" w:rsidRPr="00372B31" w:rsidRDefault="00372B31" w:rsidP="00D170B4">
      <w:pPr>
        <w:ind w:firstLine="720"/>
        <w:rPr>
          <w:i w:val="0"/>
          <w:iCs/>
          <w:sz w:val="24"/>
          <w:szCs w:val="24"/>
        </w:rPr>
      </w:pPr>
      <w:r w:rsidRPr="00372B31">
        <w:rPr>
          <w:i w:val="0"/>
          <w:iCs/>
          <w:noProof/>
          <w:sz w:val="24"/>
          <w:szCs w:val="24"/>
        </w:rPr>
        <w:drawing>
          <wp:anchor distT="0" distB="0" distL="114300" distR="114300" simplePos="0" relativeHeight="251692032" behindDoc="0" locked="0" layoutInCell="1" allowOverlap="1" wp14:anchorId="5A1180F6" wp14:editId="7C464DED">
            <wp:simplePos x="0" y="0"/>
            <wp:positionH relativeFrom="column">
              <wp:posOffset>1423358</wp:posOffset>
            </wp:positionH>
            <wp:positionV relativeFrom="paragraph">
              <wp:posOffset>655428</wp:posOffset>
            </wp:positionV>
            <wp:extent cx="3086100" cy="2590800"/>
            <wp:effectExtent l="0" t="0" r="0" b="0"/>
            <wp:wrapTopAndBottom/>
            <wp:docPr id="196352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9175"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2590800"/>
                    </a:xfrm>
                    <a:prstGeom prst="rect">
                      <a:avLst/>
                    </a:prstGeom>
                  </pic:spPr>
                </pic:pic>
              </a:graphicData>
            </a:graphic>
          </wp:anchor>
        </w:drawing>
      </w:r>
      <w:r w:rsidR="00A33328">
        <w:rPr>
          <w:i w:val="0"/>
          <w:iCs/>
          <w:sz w:val="24"/>
          <w:szCs w:val="24"/>
        </w:rPr>
        <w:t>When overlaid with corresponding demographic information, many of the census tracts which have a high population, number of occupied households, and low deviation in their overall mean vs. median income are affected by higher concentrations.</w:t>
      </w:r>
      <w:r w:rsidR="0058091B">
        <w:rPr>
          <w:i w:val="0"/>
          <w:iCs/>
          <w:sz w:val="24"/>
          <w:szCs w:val="24"/>
        </w:rPr>
        <w:t xml:space="preserve"> In addition, during low concentration months such as January, many of the trends show </w:t>
      </w:r>
      <w:r>
        <w:rPr>
          <w:i w:val="0"/>
          <w:iCs/>
          <w:sz w:val="24"/>
          <w:szCs w:val="24"/>
        </w:rPr>
        <w:t xml:space="preserve">similar tendencies to weather patterns which tend to wrap around certain communities in the area. These same patterns can be seen during the high concentration months like October as well. The effects of both urban heath island effects and </w:t>
      </w:r>
      <w:r w:rsidR="00A24650">
        <w:rPr>
          <w:i w:val="0"/>
          <w:iCs/>
          <w:sz w:val="24"/>
          <w:szCs w:val="24"/>
        </w:rPr>
        <w:t>high-quality</w:t>
      </w:r>
      <w:r>
        <w:rPr>
          <w:i w:val="0"/>
          <w:iCs/>
          <w:sz w:val="24"/>
          <w:szCs w:val="24"/>
        </w:rPr>
        <w:t xml:space="preserve"> vegetative areas show the trends mentioned in Chapter II.3 where in O</w:t>
      </w:r>
      <w:r>
        <w:rPr>
          <w:i w:val="0"/>
          <w:iCs/>
          <w:sz w:val="24"/>
          <w:szCs w:val="24"/>
          <w:vertAlign w:val="subscript"/>
        </w:rPr>
        <w:t>3</w:t>
      </w:r>
      <w:r>
        <w:rPr>
          <w:i w:val="0"/>
          <w:iCs/>
          <w:sz w:val="24"/>
          <w:szCs w:val="24"/>
        </w:rPr>
        <w:t xml:space="preserve"> tends to settle in dry, undermaintained areas where the reaction is not stemming from. </w:t>
      </w:r>
    </w:p>
    <w:p w14:paraId="302BE2E7" w14:textId="77777777" w:rsidR="00FF14A8" w:rsidRPr="00A52D9C" w:rsidRDefault="00FF14A8" w:rsidP="00D170B4">
      <w:pPr>
        <w:jc w:val="center"/>
        <w:rPr>
          <w:i w:val="0"/>
          <w:iCs/>
          <w:sz w:val="24"/>
          <w:szCs w:val="24"/>
        </w:rPr>
      </w:pPr>
      <w:commentRangeStart w:id="71"/>
      <w:r w:rsidRPr="00A52D9C">
        <w:rPr>
          <w:i w:val="0"/>
          <w:iCs/>
          <w:sz w:val="24"/>
          <w:szCs w:val="24"/>
        </w:rPr>
        <w:t>PIMA</w:t>
      </w:r>
      <w:commentRangeEnd w:id="71"/>
      <w:r w:rsidR="007906E6">
        <w:rPr>
          <w:rStyle w:val="CommentReference"/>
        </w:rPr>
        <w:commentReference w:id="71"/>
      </w:r>
    </w:p>
    <w:p w14:paraId="1EAC84B9" w14:textId="77777777"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The estimated concentrations ranged from x to y based on gradient boosted fields. </w:t>
      </w:r>
    </w:p>
    <w:p w14:paraId="5B6C67A6" w14:textId="77777777" w:rsidR="00FF14A8" w:rsidRPr="00A52D9C" w:rsidRDefault="00FF14A8" w:rsidP="00D170B4">
      <w:pPr>
        <w:jc w:val="center"/>
        <w:rPr>
          <w:i w:val="0"/>
          <w:iCs/>
          <w:sz w:val="24"/>
          <w:szCs w:val="24"/>
        </w:rPr>
      </w:pPr>
      <w:r w:rsidRPr="00A52D9C">
        <w:rPr>
          <w:i w:val="0"/>
          <w:iCs/>
          <w:sz w:val="24"/>
          <w:szCs w:val="24"/>
        </w:rPr>
        <w:t>PINAL</w:t>
      </w:r>
    </w:p>
    <w:p w14:paraId="68D13F37" w14:textId="0215326F"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w:t>
      </w:r>
      <w:r w:rsidR="00372B31">
        <w:rPr>
          <w:i w:val="0"/>
          <w:iCs/>
          <w:sz w:val="24"/>
          <w:szCs w:val="24"/>
        </w:rPr>
        <w:t>This county is situated in between the Northeastern part of Pima and Southeastern part of Maricopa. The e</w:t>
      </w:r>
      <w:r w:rsidRPr="00A52D9C">
        <w:rPr>
          <w:i w:val="0"/>
          <w:iCs/>
          <w:sz w:val="24"/>
          <w:szCs w:val="24"/>
        </w:rPr>
        <w:t xml:space="preserve">stimated concentrations ranged from x to y based on gradient boosted fields. </w:t>
      </w:r>
    </w:p>
    <w:p w14:paraId="3E73211C" w14:textId="77777777" w:rsidR="00FF14A8" w:rsidRPr="00A52D9C" w:rsidRDefault="00FF14A8" w:rsidP="00D170B4">
      <w:pPr>
        <w:contextualSpacing/>
        <w:jc w:val="center"/>
        <w:rPr>
          <w:i w:val="0"/>
          <w:iCs/>
          <w:sz w:val="24"/>
          <w:szCs w:val="24"/>
        </w:rPr>
      </w:pPr>
      <w:r w:rsidRPr="00A52D9C">
        <w:rPr>
          <w:i w:val="0"/>
          <w:iCs/>
          <w:sz w:val="24"/>
          <w:szCs w:val="24"/>
        </w:rPr>
        <w:t>O</w:t>
      </w:r>
      <w:r w:rsidRPr="00A52D9C">
        <w:rPr>
          <w:i w:val="0"/>
          <w:iCs/>
          <w:sz w:val="24"/>
          <w:szCs w:val="24"/>
          <w:vertAlign w:val="subscript"/>
        </w:rPr>
        <w:t>3</w:t>
      </w:r>
      <w:r w:rsidRPr="00A52D9C">
        <w:rPr>
          <w:i w:val="0"/>
          <w:iCs/>
          <w:sz w:val="24"/>
          <w:szCs w:val="24"/>
        </w:rPr>
        <w:t xml:space="preserve"> EXPOSURE AND POTENTIAL IMPACTS</w:t>
      </w:r>
    </w:p>
    <w:p w14:paraId="61C9F9E0" w14:textId="604B3F81" w:rsidR="00FF14A8" w:rsidRDefault="00FF14A8" w:rsidP="00D170B4">
      <w:pPr>
        <w:ind w:firstLine="720"/>
        <w:contextualSpacing/>
        <w:rPr>
          <w:i w:val="0"/>
          <w:iCs/>
          <w:sz w:val="24"/>
          <w:szCs w:val="24"/>
        </w:rPr>
      </w:pPr>
      <w:r w:rsidRPr="00A52D9C">
        <w:rPr>
          <w:i w:val="0"/>
          <w:iCs/>
          <w:sz w:val="24"/>
          <w:szCs w:val="24"/>
        </w:rPr>
        <w:lastRenderedPageBreak/>
        <w:t xml:space="preserve">Nearly all public health studies concerning air pollutants utilize statistical modeling techniques in some shape or form </w:t>
      </w:r>
      <w:r w:rsidRPr="00A52D9C">
        <w:rPr>
          <w:i w:val="0"/>
          <w:iCs/>
          <w:sz w:val="24"/>
          <w:szCs w:val="24"/>
        </w:rPr>
        <w:fldChar w:fldCharType="begin"/>
      </w:r>
      <w:r w:rsidR="00354CA8">
        <w:rPr>
          <w:i w:val="0"/>
          <w:iCs/>
          <w:sz w:val="24"/>
          <w:szCs w:val="24"/>
        </w:rPr>
        <w:instrText xml:space="preserve"> ADDIN ZOTERO_ITEM CSL_CITATION {"citationID":"tVNVlkZa","properties":{"unsorted":true,"formattedCitation":"(Knowlton et al. 2004; Ito, De Leon, and Lippmann 2005; Javanmardi et al. 2017; De Marco et al. 2022)","plainCitation":"(Knowlton et al. 2004; Ito, De Leon, and Lippmann 2005; Javanmardi et al. 2017; De Marco et al. 2022)","noteIndex":0},"citationItems":[{"id":"giXf1Qzc/ImnYeSLN","uris":["http://zotero.org/users/15391371/items/QICVDJ8S"],"itemData":{"id":182,"type":"article-journal","container-title":"Environmental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schema":"https://github.com/citation-style-language/schema/raw/master/csl-citation.json"} </w:instrText>
      </w:r>
      <w:r w:rsidRPr="00A52D9C">
        <w:rPr>
          <w:i w:val="0"/>
          <w:iCs/>
          <w:sz w:val="24"/>
          <w:szCs w:val="24"/>
        </w:rPr>
        <w:fldChar w:fldCharType="separate"/>
      </w:r>
      <w:r w:rsidR="00A502FB" w:rsidRPr="00A502FB">
        <w:rPr>
          <w:sz w:val="24"/>
        </w:rPr>
        <w:t>(Knowlton et al. 2004; Ito, De Leon, and Lippmann 2005; Javanmardi et al. 2017; De Marco et al. 2022)</w:t>
      </w:r>
      <w:r w:rsidRPr="00A52D9C">
        <w:rPr>
          <w:i w:val="0"/>
          <w:iCs/>
          <w:sz w:val="24"/>
          <w:szCs w:val="24"/>
        </w:rPr>
        <w:fldChar w:fldCharType="end"/>
      </w:r>
      <w:r w:rsidRPr="00A52D9C">
        <w:rPr>
          <w:i w:val="0"/>
          <w:iCs/>
          <w:sz w:val="24"/>
          <w:szCs w:val="24"/>
        </w:rPr>
        <w:t xml:space="preserve">. Such predictions give people the opportunity to avoid elevated exposure and the related health risks associated with short- and long-term exposure </w:t>
      </w:r>
      <w:r w:rsidRPr="00A52D9C">
        <w:rPr>
          <w:i w:val="0"/>
          <w:iCs/>
          <w:sz w:val="24"/>
          <w:szCs w:val="24"/>
        </w:rPr>
        <w:fldChar w:fldCharType="begin"/>
      </w:r>
      <w:r w:rsidR="00354CA8">
        <w:rPr>
          <w:i w:val="0"/>
          <w:iCs/>
          <w:sz w:val="24"/>
          <w:szCs w:val="24"/>
        </w:rPr>
        <w:instrText xml:space="preserve"> ADDIN ZOTERO_ITEM CSL_CITATION {"citationID":"ZzNYTZ16","properties":{"formattedCitation":"(S. Abdullah et al. 2019a; Ghazali et al. 2010; Ballester et al. 2002; Braik et al. 2024; Duncan et al. 2014; Michael MacCracken 2008)","plainCitation":"(S. Abdullah et al. 2019a; Ghazali et al. 2010; Ballester et al. 2002; Braik et al. 2024; Duncan et al. 2014; Michael MacCracken 2008)","noteIndex":0},"citationItems":[{"id":"giXf1Qzc/hmnBNK0K","uris":["http://zotero.org/users/15391371/items/TR9EA8AU"],"itemData":{"id":185,"type":"article-journal","abstract":"One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Malaysia."}],"issued":{"date-parts":[["2019",8,30]]}}},{"id":"giXf1Qzc/s7IMUBKO","uris":["http://zotero.org/users/15391371/items/8W3PMETI"],"itemData":{"id":"gtnZWWdU/0ROU8Fom","type":"article-journal","container-title":"Environmental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Ahmed"}],"issued":{"date-parts":[["2010",6]]}}},{"id":"giXf1Qzc/G53P8Ta8","uris":["http://zotero.org/users/15391371/items/WUHPJU6H"],"itemData":{"id":2878,"type":"article-journal","abstract":"The aim of this research was to develop pure predictive models in order to provide 24 h advance forecasts of the hourly ozone concentration for the rural site of Carcagente (Valencia, Spain) and the urban sites of Paterna (Valencia, Spain) and Alcoy (Alicante, Spain) over 4 years from 1996 to 1999. The peculiarity of the model presented here is that it uses past and previously predicted information of inputs exclusively, thus being this is the first genuine 24 It advance 03 predictive model with neural networks. We used autoregressive-moving average with exogenous inputs (ARMAX), multilayer perceptrons and FIR neural networks. Five performance measures yield reasonably good results in the three sampling sites. The results indicate that the models developed predict the 03 time series more effectively compared with previous procedures based on dynamical system theory. The neural network's models yield better results than linear models when exogenous inputs are included. The prediction accuracy of these models enables, for the first time, an effective warning to be made in cases where EU public information threshold values are exceeded. (C) 2002 Elsevier Science B.V. All rights reserved.","archive_location":"WOS:000178449200003","container-title":"ECOLOGICAL MODELLING","ISSN":"0304-3800","issue":"1","page":"27-41","title":"Effective 1-day ahead prediction of hourly surface ozone concentrations in eastern Spain using linear models and neural networks","volume":"156","author":[{"family":"Ballester","given":"EB"},{"family":"Valls","given":"GCI"},{"family":"Carrasco-Rodriguez","given":"JL"},{"family":"Olivas","given":"ES"},{"family":"Valle-Tascon","given":"S","non-dropping-particle":"del"}],"issued":{"date-parts":[["2002",10,15]]}}},{"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Azmi"}],"accessed":{"date-parts":[["2024",9,8]]},"issued":{"date-parts":[["2024",10]]}}},{"id":"giXf1Qzc/QVXXFIgd","uris":["http://zotero.org/users/15391371/items/R94EWLR4"],"itemData":{"id":414,"type":"article-journal","container-title":"Atmospheric Environment","DOI":"10.1016/j.atmosenv.2014.05.061","ISSN":"13522310","journalAbbreviation":"Atmospheric Environment","language":"en","page":"647-662","source":"DOI.org (Crossref)","title":"Satellite data of atmospheric pollution for U.S. air quality applications: Examples of applications, summary of data end-user resources, answers to FAQs, and common mistakes to avoid","title-short":"Satellite data of atmospheric pollution for U.S. air quality applications","volume":"94","author":[{"family":"Duncan","given":"Bryan N."},{"family":"Prados","given":"Ana I."},{"family":"Lamsal","given":"Lok N."},{"family":"Liu","given":"Yang"},{"family":"Streets","given":"David G."},{"family":"Gupta","given":"Pawan"},{"family":"Hilsenrath","given":"Ernest"},{"family":"Kahn","given":"Ralph A."},{"family":"Nielsen","given":"J. Eric"},{"family":"Beyersdorf","given":"Andreas J."},{"family":"Burton","given":"Sharon P."},{"family":"Fiore","given":"Arlene M."},{"family":"Fishman","given":"Jack"},{"family":"Henze","given":"Daven K."},{"family":"Hostetler","given":"Chris A."},{"family":"Krotkov","given":"Nickolay A."},{"family":"Lee","given":"Pius"},{"family":"Lin","given":"Meiyun"},{"family":"Pawson","given":"Steven"},{"family":"Pfister","given":"Gabriele"},{"family":"Pickering","given":"Kenneth E."},{"family":"Pierce","given":"R. Bradley"},{"family":"Yoshida","given":"Yasuko"},{"family":"Ziemba","given":"Luke D."}],"issued":{"date-parts":[["2014",9]]}}},{"id":"giXf1Qzc/sxnVa0Jl","uris":["http://zotero.org/users/15391371/items/7XI7ER2Y"],"itemData":{"id":2680,"type":"book","abstract":"'An impressive accomplishment. Al Gore, Former Vice President of the US, co-recipient of the 2007 Nobel Peace Prize, and author of An Inconvenient Truth Offers positive solutions that no rational person, organization or government can ignore - except at their peril. Stephen H. Schneider, Professor for Interdisciplinary Environmental Studies, Stanford University, and author of The Genesis Strategy: Climate and Global Survival The science is clear and the message of this book is that there is no more time for delay. Rosina M. Bierbaum, Dean, University of Michigan While changes in emissions and atmospheric concentrations of greenhouse gases are projected to be slow and smooth, the intensity and impacts of climate change on the environment and society could be abrupt and erratic. Surprising and nonlinear responses are likely to occur as warming exceeds certain thresholds, inducing relatively rapid and disruptive changes in the Greenland and West Antarctic ice sheets, precipitation intensity and patterns, coastal inundation, the occurrence of wildfire, the ranges of plant and animal species and more. Written by a transdisciplinary group of internationally respected researchers, this book explores the possibilities of such changes, their significance for society and efforts to move more rapidly to limit climate change than current government measures.","archive":"nlebk","collection-title":"Earthscan Climate","event-place":"London","ISBN":"978-1-84407-477-8","language":"English","publisher":"Routledge","publisher-place":"London","source":"EBSCOhost","title":"Sudden and Disruptive Climate Change : Exploring the Real Risks and How We Can Avoid Them","URL":"https://search.ebscohost.com/login.aspx?direct=true&amp;AuthType=ip,sso&amp;db=nlebk&amp;AN=208918&amp;site=ehost-live&amp;scope=site&amp;authtype=ip,sso&amp;custid=s8860338","author":[{"literal":"Michael MacCracken"}],"issued":{"date-parts":[["2008"]]}}}],"schema":"https://github.com/citation-style-language/schema/raw/master/csl-citation.json"} </w:instrText>
      </w:r>
      <w:r w:rsidRPr="00A52D9C">
        <w:rPr>
          <w:i w:val="0"/>
          <w:iCs/>
          <w:sz w:val="24"/>
          <w:szCs w:val="24"/>
        </w:rPr>
        <w:fldChar w:fldCharType="separate"/>
      </w:r>
      <w:r w:rsidR="00A502FB" w:rsidRPr="00A502FB">
        <w:rPr>
          <w:sz w:val="24"/>
        </w:rPr>
        <w:t>(S. Abdullah et al. 2019a; Ghazali et al. 2010; Ballester et al. 2002; Braik et al. 2024; Duncan et al. 2014; Michael MacCracken 2008)</w:t>
      </w:r>
      <w:r w:rsidRPr="00A52D9C">
        <w:rPr>
          <w:i w:val="0"/>
          <w:iCs/>
          <w:sz w:val="24"/>
          <w:szCs w:val="24"/>
        </w:rPr>
        <w:fldChar w:fldCharType="end"/>
      </w:r>
      <w:r w:rsidRPr="00A52D9C">
        <w:rPr>
          <w:i w:val="0"/>
          <w:iCs/>
          <w:sz w:val="24"/>
          <w:szCs w:val="24"/>
        </w:rPr>
        <w:t>. Epidemiological studies have found statistically significant relationships between an increased risk of premature death and exposures to air pollutants. This relationship has been observed in relation to no just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{"citationID":"BeVHbhGV","properties":{"formattedCitation":"(Manisalidis et al. 2020; Liang et al. 2018; Nawaz 2023)","plainCitation":"(Manisalidis et al. 2020; Liang et al. 2018; Nawaz 2023)","noteIndex":0},"citationItems":[{"id":"giXf1Qzc/B3g03OBR","uris":["http://zotero.org/users/15391371/items/I9VMMTDV"],"itemData":{"id":501,"type":"article-journal","container-title":"Frontiers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C."}],"issued":{"date-parts":[["2023",1,18]]}}}],"schema":"https://github.com/citation-style-language/schema/raw/master/csl-citation.json"} </w:instrText>
      </w:r>
      <w:r w:rsidRPr="00A52D9C">
        <w:rPr>
          <w:i w:val="0"/>
          <w:iCs/>
          <w:sz w:val="24"/>
          <w:szCs w:val="24"/>
        </w:rPr>
        <w:fldChar w:fldCharType="separate"/>
      </w:r>
      <w:r w:rsidR="00A502FB" w:rsidRPr="00A502FB">
        <w:rPr>
          <w:sz w:val="24"/>
        </w:rPr>
        <w:t>(Manisalidis et al. 2020; Liang et al. 2018; Nawaz 2023)</w:t>
      </w:r>
      <w:r w:rsidRPr="00A52D9C">
        <w:rPr>
          <w:i w:val="0"/>
          <w:iCs/>
          <w:sz w:val="24"/>
          <w:szCs w:val="24"/>
        </w:rPr>
        <w:fldChar w:fldCharType="end"/>
      </w:r>
      <w:r w:rsidRPr="00A52D9C">
        <w:rPr>
          <w:i w:val="0"/>
          <w:iCs/>
          <w:sz w:val="24"/>
          <w:szCs w:val="24"/>
        </w:rPr>
        <w:t>, but also in areas where O</w:t>
      </w:r>
      <w:r w:rsidRPr="00A52D9C">
        <w:rPr>
          <w:i w:val="0"/>
          <w:iCs/>
          <w:sz w:val="24"/>
          <w:szCs w:val="24"/>
          <w:vertAlign w:val="subscript"/>
        </w:rPr>
        <w:t>3</w:t>
      </w:r>
      <w:r w:rsidRPr="00A52D9C">
        <w:rPr>
          <w:i w:val="0"/>
          <w:iCs/>
          <w:sz w:val="24"/>
          <w:szCs w:val="24"/>
        </w:rPr>
        <w:t xml:space="preserve"> reactions co-funded with NO</w:t>
      </w:r>
      <w:r w:rsidRPr="00A52D9C">
        <w:rPr>
          <w:i w:val="0"/>
          <w:iCs/>
          <w:sz w:val="24"/>
          <w:szCs w:val="24"/>
          <w:vertAlign w:val="subscript"/>
        </w:rPr>
        <w:t>2</w:t>
      </w:r>
      <w:r w:rsidRPr="00A52D9C">
        <w:rPr>
          <w:i w:val="0"/>
          <w:iCs/>
          <w:sz w:val="24"/>
          <w:szCs w:val="24"/>
        </w:rPr>
        <w:t xml:space="preserve"> and temperature are occurring at or above national standards </w:t>
      </w:r>
      <w:r w:rsidRPr="00A52D9C">
        <w:rPr>
          <w:i w:val="0"/>
          <w:iCs/>
          <w:sz w:val="24"/>
          <w:szCs w:val="24"/>
        </w:rPr>
        <w:fldChar w:fldCharType="begin"/>
      </w:r>
      <w:r w:rsidR="00354CA8">
        <w:rPr>
          <w:i w:val="0"/>
          <w:iCs/>
          <w:sz w:val="24"/>
          <w:szCs w:val="24"/>
        </w:rPr>
        <w:instrText xml:space="preserve"> ADDIN ZOTERO_ITEM CSL_CITATION {"citationID":"9Rgh41Nb","properties":{"formattedCitation":"(H. Z. Sun et al. 2024; Weng 2023; Kumar et al. 2015; X. Liu et al. 2022)","plainCitation":"(H. Z. Sun et al. 2024; Weng 2023; Kumar et al. 2015; X. Liu et al. 2022)","noteIndex":0},"citationItems":[{"id":"giXf1Qzc/WLRHf7Wj","uris":["http://zotero.org/users/15391371/items/PGDZ64FS"],"itemData":{"id":4322,"type":"article-journal","container-title":"One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schema":"https://github.com/citation-style-language/schema/raw/master/csl-citation.json"} </w:instrText>
      </w:r>
      <w:r w:rsidRPr="00A52D9C">
        <w:rPr>
          <w:i w:val="0"/>
          <w:iCs/>
          <w:sz w:val="24"/>
          <w:szCs w:val="24"/>
        </w:rPr>
        <w:fldChar w:fldCharType="separate"/>
      </w:r>
      <w:r w:rsidR="00A502FB" w:rsidRPr="00A502FB">
        <w:rPr>
          <w:sz w:val="24"/>
        </w:rPr>
        <w:t>(H. Z. Sun et al. 2024; Weng 2023; Kumar et al. 2015; X. Liu et al. 2022)</w:t>
      </w:r>
      <w:r w:rsidRPr="00A52D9C">
        <w:rPr>
          <w:i w:val="0"/>
          <w:iCs/>
          <w:sz w:val="24"/>
          <w:szCs w:val="24"/>
        </w:rPr>
        <w:fldChar w:fldCharType="end"/>
      </w:r>
      <w:r w:rsidRPr="00A52D9C">
        <w:rPr>
          <w:i w:val="0"/>
          <w:iCs/>
          <w:sz w:val="24"/>
          <w:szCs w:val="24"/>
        </w:rPr>
        <w:t>. A lower exposure of O</w:t>
      </w:r>
      <w:r w:rsidRPr="00A52D9C">
        <w:rPr>
          <w:i w:val="0"/>
          <w:iCs/>
          <w:sz w:val="24"/>
          <w:szCs w:val="24"/>
          <w:vertAlign w:val="subscript"/>
        </w:rPr>
        <w:t>3</w:t>
      </w:r>
      <w:r w:rsidRPr="00A52D9C">
        <w:rPr>
          <w:i w:val="0"/>
          <w:iCs/>
          <w:sz w:val="24"/>
          <w:szCs w:val="24"/>
        </w:rPr>
        <w:t xml:space="preserve"> typically relates to a high exposure to nitrogen dioxide (NO</w:t>
      </w:r>
      <w:r w:rsidRPr="00A52D9C">
        <w:rPr>
          <w:i w:val="0"/>
          <w:iCs/>
          <w:sz w:val="24"/>
          <w:szCs w:val="24"/>
          <w:vertAlign w:val="subscript"/>
        </w:rPr>
        <w:t>2</w:t>
      </w:r>
      <w:r w:rsidRPr="00A52D9C">
        <w:rPr>
          <w:i w:val="0"/>
          <w:iCs/>
          <w:sz w:val="24"/>
          <w:szCs w:val="24"/>
        </w:rPr>
        <w:t>), meaning those who are exposed to the risks of NO</w:t>
      </w:r>
      <w:r w:rsidRPr="00A52D9C">
        <w:rPr>
          <w:i w:val="0"/>
          <w:iCs/>
          <w:sz w:val="24"/>
          <w:szCs w:val="24"/>
          <w:vertAlign w:val="subscript"/>
        </w:rPr>
        <w:t>2</w:t>
      </w:r>
      <w:r w:rsidRPr="00A52D9C">
        <w:rPr>
          <w:i w:val="0"/>
          <w:iCs/>
          <w:sz w:val="24"/>
          <w:szCs w:val="24"/>
        </w:rPr>
        <w:t xml:space="preserve"> are equally at risk, if not more so, to illnesses and diseases which stem from both pollutants due to frequent movement between toxic environments </w:t>
      </w:r>
      <w:r w:rsidRPr="00A52D9C">
        <w:rPr>
          <w:i w:val="0"/>
          <w:iCs/>
          <w:sz w:val="24"/>
          <w:szCs w:val="24"/>
        </w:rPr>
        <w:fldChar w:fldCharType="begin"/>
      </w:r>
      <w:r w:rsidR="00354CA8">
        <w:rPr>
          <w:i w:val="0"/>
          <w:iCs/>
          <w:sz w:val="24"/>
          <w:szCs w:val="24"/>
        </w:rPr>
        <w:instrText xml:space="preserve"> ADDIN ZOTERO_ITEM CSL_CITATION {"citationID":"xKAsu899","properties":{"formattedCitation":"(Singh, Suresh, and Vellapandian 2023; Akhter et al. 2015; Alexis et al. 2010; Xue et al. 2023; Turner et al. 2016b; T. Zhao et al. 2018)","plainCitation":"(Singh, Suresh, and Vellapandian 2023; Akhter et al. 2015; Alexis et al. 2010; Xue et al. 2023; Turner et al. 2016b; T. Zhao et al. 2018)","noteIndex":0},"citationItems":[{"id":"giXf1Qzc/EpiixxZi","uris":["http://zotero.org/users/15391371/items/VL2EXGL3"],"itemData":{"id":190,"type":"article-journal","abstract":"Together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q9J0QzF3","uris":["http://zotero.org/users/15391371/items/9GQUKJDU"],"itemData":{"id":656,"type":"article-journal","abstract":"Alzheimer's disease (AD) is a major cause of dementia in the elderly. Although early-onset (familial) AD is attributed to gene mutations, the cause for late-onset (sporadic) AD, which accounts for 95% of AD cases, is unknown. In this study, we show that exposure of 6-week-old amyloid beta precursor protein (APP)/presenilin (PS1) overexpressing mice, a well-established animal model of AD, and nontransgenic littermates to a cyclic O3 exposure protocol, which mimics environmental exposure episodes, accelerated learning/memory function loss in male APP/PS1 mice but not in female APP/PS1 mice or nontransgenic littermates. Female APP/PS1 mice had higher brain levels of amyloid beta peptide (Aβ42) and Aβ40, compared with male APP/PS1 mice; O3 exposure, however, had no significant effect on brain Aβ load in either male or female mice. Our results further show that male APP/PS1 mice had lower levels of antioxidants (glutathione and ascorbate) and experienced augmented induction of NADPH oxidases, lipid peroxidation, and neuronal apoptosis upon O3 exposure, compared with female APP/PS1 mice. No significant effect of O3 on any of these parameters was detected in nontransgenic littermates. In vitro studies further show that 4-hydroxynonenal, a lipid peroxidation product which was increased in the plasma and cortex/hippocampus of O3-exposed male APP/PS1 mice, induced neuroblastoma cell apoptosis. Together, the results suggest that O3 exposure per se may not cause AD but can synergize with genetic risk factors to accelerate the pathophysiology of AD in genetically predisposed populations. The results also suggest that males may be more sensitive to O3-induced neuropathophysiology than females due to lower levels of antioxidants.","container-title":"Toxicological Sciences: An Official Journal of the Society of Toxicology","DOI":"10.1093/toxsci/kfv124","ISSN":"1096-0929","issue":"1","journalAbbreviation":"Toxicol Sci","language":"eng","note":"PMID: 26116027\nPMCID: PMC4607745","page":"222-234","source":"PubMed","title":"Cyclic Ozone Exposure Induces Gender-Dependent Neuropathology and Memory Decline in an Animal Model of Alzheimer's Disease","volume":"147","author":[{"family":"Akhter","given":"Hasina"},{"family":"Ballinger","given":"Carol"},{"family":"Liu","given":"Nianjun"},{"family":"Groen","given":"Thomas","non-dropping-particle":"van"},{"family":"Postlethwait","given":"Edward M."},{"family":"Liu","given":"Rui-Ming"}],"issued":{"date-parts":[["2015",9]]}}},{"id":"giXf1Qzc/iaKAjfa5","uris":["http://zotero.org/users/15391371/items/IPB7M8PH"],"itemData":{"id":3168,"type":"article-journal","abstract":"The effects of low-level ozone exposure (0.08 ppm) on pulmonary function in healthy young adults are well known; however, much less is known about the inflammatory and immunomodulatory effects of low-level ozone in the airways. Techniques such as induced sputum and flow cytometry make it possible to examine airways inflammatory responses and changes in immune cell surface phenotypes following low-level ozone exposure. The purpose of this study was to determine if exposure to 0.08 parts per million ozone for 6.6 h induces inflammation and modifies immune cell surface phenotypes in the airways of healthy adult subjects. Fifteen normal volunteers underwent an established 0.08 part per million ozone exposure protocol to characterize the effect of ozone on airways inflammation and immune cell surface phenotypes. Induced sputum and flow cytometry were used to assess these endpoints 24 h before and 18 h after exposure. The results showed that exposure to 0.08 ppm ozone for 6.6 h induced increased airway neutrophils, monocytes, and dendritic cells and modified the expression of CD14, HLA-DR, CD80, and CD86 on monocytes 18 h following exposure. Exposure to 0.08 parts per million ozone is associated with increased airways inflammation and promotion of antigen-presenting cell phenotypes 18 hours following exposure. These findings need to be replicated in a similar experiment that includes a control air exposure.","archive_location":"WOS:000280535600007","container-title":"INHALATION TOXICOLOGY","DOI":"10.3109/08958371003596587","ISSN":"0895-8378","issue":"7","page":"593-600","title":"Low-level ozone exposure induces airways inflammation and modifies cell surface phenotypes in healthy humans","volume":"22","author":[{"family":"Alexis","given":"Neil E."},{"family":"Lay","given":"John C."},{"family":"Hazucha","given":"Milan"},{"family":"Harris","given":"Bradford"},{"family":"Hernandez","given":"Michelle L."},{"family":"Bromberg","given":"Philip A."},{"family":"Kehrl","given":"Howard"},{"family":"Diaz-Sanchez","given":"David"},{"family":"Kim","given":"Chong"},{"family":"Devlin","given":"Robert B."},{"family":"Peden","given":"David B."}],"issued":{"date-parts":[["2010",6]]}}},{"id":"giXf1Qzc/QfGgN13h","uris":["http://zotero.org/users/15391371/items/Y2QPWDLN"],"itemData":{"id":161,"type":"article-journal","container-title":"The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i w:val="0"/>
          <w:iCs/>
          <w:sz w:val="24"/>
          <w:szCs w:val="24"/>
        </w:rPr>
        <w:fldChar w:fldCharType="separate"/>
      </w:r>
      <w:r w:rsidR="00A502FB" w:rsidRPr="00A502FB">
        <w:rPr>
          <w:sz w:val="24"/>
        </w:rPr>
        <w:t>(Singh, Suresh, and Vellapandian 2023; Akhter et al. 2015; Alexis et al. 2010; Xue et al. 2023; Turner et al. 2016b; T. Zhao et al. 2018)</w:t>
      </w:r>
      <w:r w:rsidRPr="00A52D9C">
        <w:rPr>
          <w:i w:val="0"/>
          <w:iCs/>
          <w:sz w:val="24"/>
          <w:szCs w:val="24"/>
        </w:rPr>
        <w:fldChar w:fldCharType="end"/>
      </w:r>
      <w:r w:rsidRPr="00A52D9C">
        <w:rPr>
          <w:i w:val="0"/>
          <w:iCs/>
          <w:sz w:val="24"/>
          <w:szCs w:val="24"/>
        </w:rPr>
        <w:t xml:space="preserve">. </w:t>
      </w:r>
    </w:p>
    <w:p w14:paraId="544FE508" w14:textId="08250E9C" w:rsidR="00902D35" w:rsidRPr="00902D35" w:rsidRDefault="00902D35" w:rsidP="00902D35">
      <w:pPr>
        <w:ind w:firstLine="720"/>
        <w:rPr>
          <w:rFonts w:cs="Calibri Light"/>
          <w:i w:val="0"/>
          <w:iCs/>
          <w:sz w:val="24"/>
          <w:szCs w:val="24"/>
        </w:rPr>
      </w:pPr>
      <w:r w:rsidRPr="00A52D9C">
        <w:rPr>
          <w:i w:val="0"/>
          <w:iCs/>
          <w:sz w:val="24"/>
          <w:szCs w:val="24"/>
        </w:rPr>
        <w:t xml:space="preserve">Urban studies find interactions with redox states and pulmonary toxicity during long-term exposure episodes </w:t>
      </w:r>
      <w:r w:rsidRPr="00A52D9C">
        <w:rPr>
          <w:i w:val="0"/>
          <w:iCs/>
          <w:sz w:val="24"/>
          <w:szCs w:val="24"/>
        </w:rPr>
        <w:fldChar w:fldCharType="begin"/>
      </w:r>
      <w:r>
        <w:rPr>
          <w:i w:val="0"/>
          <w:iCs/>
          <w:sz w:val="24"/>
          <w:szCs w:val="24"/>
        </w:rPr>
        <w:instrText xml:space="preserve"> ADDIN ZOTERO_ITEM CSL_CITATION {"citationID":"WEmVI5zi","properties":{"formattedCitation":"(Lulu Chen et al. 2019; Marmett et al. 2022; Ni et al. 2024)","plainCitation":"(Lulu Chen et al. 2019; Marmett et al. 2022; Ni et al. 2024)","noteIndex":0},"citationItems":[{"id":11963,"uris":["http://zotero.org/users/15391371/items/VEB47IY2"],"itemData":{"id":11963,"type":"article-journal","abstract":"Ambient near-surface ozone pollution threatens public health. Over the past decades, the world has seen complex ozone changes across the globe, with important implications for public health. Previous studies have estimated premature mortality attributable to ozone exposure in more recent years, yet a historical assessment of the health impacts of ozone is largely lacking. Contrary to controlling many other air pollutants endangering public health, reducing ozone pollution is complicated by its nonlinear chemistry and complex relationship with precursor emissions. A historical evaluation is crucial to understanding the long-term changes in surface ozone concentration, driving factors, and health implications. This study uses chemical transport model simulations, ground measurements, and pollution-health response models to estimate the ozone changes over the past few decades, their health impacts, and the effectiveness of precursor emission control. Our results will help improve the ozone mitigation strategies on the global scale.","archive":"Academic Search Ultimate","archive_location":"140494313","container-title":"Geophysical Research Abstracts","ISSN":"1029-7006","journalAbbreviation":"Geophysical Research Abstracts","language":"eng","note":"publisher: Copernicus Gesellschaft mbH","page":"1-1","source":"EBSCOhost","title":"Changes in global surface ozone and health implications over the past decades.","volume":"21","author":[{"family":"Chen","given":"Lulu"},{"family":"Ni","given":"Ruijing"},{"family":"Liu","given":"Mengyao"},{"family":"Wang","given":"Jingxu"},{"family":"Weng","given":"Hongjian"},{"family":"Kong","given":"Hao"},{"family":"Lin","given":"Jintai"}],"issued":{"date-parts":[["2019",1,1]]}}},{"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schema":"https://github.com/citation-style-language/schema/raw/master/csl-citation.json"} </w:instrText>
      </w:r>
      <w:r w:rsidRPr="00A52D9C">
        <w:rPr>
          <w:i w:val="0"/>
          <w:iCs/>
          <w:sz w:val="24"/>
          <w:szCs w:val="24"/>
        </w:rPr>
        <w:fldChar w:fldCharType="separate"/>
      </w:r>
      <w:r w:rsidRPr="00A502FB">
        <w:rPr>
          <w:sz w:val="24"/>
        </w:rPr>
        <w:t>(Lulu Chen et al. 2019; Marmett et al. 2022; Ni et al. 2024)</w:t>
      </w:r>
      <w:r w:rsidRPr="00A52D9C">
        <w:rPr>
          <w:i w:val="0"/>
          <w:iCs/>
          <w:sz w:val="24"/>
          <w:szCs w:val="24"/>
        </w:rPr>
        <w:fldChar w:fldCharType="end"/>
      </w:r>
      <w:r w:rsidRPr="00A52D9C">
        <w:rPr>
          <w:rFonts w:cs="Calibri Light"/>
          <w:i w:val="0"/>
          <w:iCs/>
          <w:sz w:val="24"/>
          <w:szCs w:val="24"/>
        </w:rPr>
        <w:t xml:space="preserve"> during reaction favored metrological events have been found to be related to mortality, respiratory, and increases in immune system response in numerous countries at urban locations similar to PHOTUC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{"citationID":"EuebA9FU","properties":{"formattedCitation":"(Geels et al. 2015; Jerrett et al. 2009; Malley et al. 2017a; Turner et al. 2016a; C. Wang et al. 2021; Y. Zhang et al. 2024)","plainCitation":"(Geels et al. 2015; Jerrett et al. 2009; Malley et al. 2017a; Turner et al. 2016a; C. Wang et al. 2021; Y. Zhang et al. 2024)","noteIndex":0},"citationItems":[{"id":10706,"uris":["http://zotero.org/users/15391371/items/54986RX7"],"itemData":{"id":10706,"type":"article-journal","abstract":"Air pollution is an important environmental factor associated with health impacts in Europe and considerable resources are used to reduce exposure to air pollution through emission reductions. These reductions will have non-linear effects on exposure due, e.g., to interactions between climate and atmospheric chemistry. By using an integrated assessment model, we quantify the effect of changes in climate, emissions and population demography on exposure and health impacts in Europe. The sensitivity to the changes is assessed by investigating the differences between the decades 2000-2009, 2050-2059 and 2080-2089. We focus on the number of premature deaths related to atmospheric ozone, Secondary Inorganic Aerosols and primary PM. For the Nordic region we furthermore include a projection on how population exposure might develop due to changes in building stock with increased energy efficiency. Reductions in emissions cause a large significant decrease in mortality, while climate effects on chemistry and emissions only affects premature mortality by a few percent. Changes in population demography lead to a larger relative increase in chronic mortality than the relative increase in population. Finally, the projected changes in building stock and infiltration rates in the Nordic indicate that this factor may be very important for assessments of population exposure in the future.","archive_location":"WOS:000351929700033","container-title":"INTERNATIONAL JOURNAL OF ENVIRONMENTAL RESEARCH AND PUBLIC HEALTH","DOI":"10.3390/ijerph120302837","ISSN":"1660-4601","issue":"3","page":"2837-2869","title":"Future Premature Mortality Due to O3, Secondary Inorganic Aerosols and Primary PM in Europe - Sensitivity to Changes in Climate, Anthropogenic Emissions, Population and Building Stock","volume":"12","author":[{"family":"Geels","given":"C"},{"family":"Andersson","given":"C"},{"family":"Hänninen","given":"O"},{"family":"Lanso","given":"AS"},{"family":"Schwarze","given":"PE"},{"family":"Skjoth","given":"CA"},{"family":"Brandt","given":"J"}],"issued":{"date-parts":[["2015",3]]}}},{"id":"giXf1Qzc/oJBqRjGn","uris":["http://zotero.org/users/15391371/items/YZN8TNP8"],"itemData":{"id":"KYbxmr7W/rlZuGFmD","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T."}],"issued":{"date-parts":[["2016",5,15]]}}},{"id":11264,"uris":["http://zotero.org/users/15391371/items/56P3Z7JZ"],"itemData":{"id":11264,"type":"article-journal","abstract":"The assessment of premature mortality associated with the dramatic changes in fine particulate matter (PM2.5) and ozone (O-3) has important scientific significance and provides valuable information for future emission control strategies. Exposure data are particularly vital but may cause great uncertainty in health burden assessments. This study, for the first time, used six methods to generate the concentration data of PM2.5 and O-3 in China between 2014 and 2018, and then quantified the changes in premature mortality due to PM2.5 and O-3 using the Environmental Benefits Mapping and Analysis Program-Community Edition (BenMAP-CE) model. The results show that PM2.5-related premature mortality in China decreases by 263 (95% confidence interval (CI95): 142-159) to 308 (CI95: 213-241) thousands from 2014 to 2018 by using different concentration data, while O-3-related premature mortality increases by 67 (CI95: 26-104) to 103 (CI95: 40-163) thousands. The estimated mean changes are up to 40% different for the PM2.5-related mortality, and up to 30% for the O-3-related mortality if different exposure data are chosen. The most significant difference due to the exposure data is found in the areas with a population density of around 10(3) people/km(2), mostly located in Central China, for both PM2.5 and O-3. Our results demonstrate that the exposure data source significantly affects mortality estimations and should thus be carefully considered in health burden assessments.","archive_location":"WOS:000685347100008","container-title":"ENVIRONMENTAL POLLUTION","DOI":"10.1016/j.envpol.2021.117242","ISSN":"0269-7491","title":"Effects of using different exposure data to estimate changes in premature mortality attributable to PM2.5 and O3 in China","volume":"285","author":[{"family":"Wang","given":"CL"},{"family":"Wang","given":"YY"},{"family":"Shi","given":"ZH"},{"family":"Sun","given":"JJ"},{"family":"Gong","given":"KJ"},{"family":"Li","given":"JY"},{"family":"Qin","given":"MM"},{"family":"Wei","given":"J"},{"family":"Li","given":"TT"},{"family":"Kan","given":"HD"},{"family":"Hu","given":"JL"}],"issued":{"date-parts":[["2021",9,15]]}}},{"id":9414,"uris":["http://zotero.org/users/15391371/items/3XGNG8BH"],"itemData":{"id":9414,"type":"article-journal","abstract":"In recent years, PM2.5 and O-3 have been the two main pollutants affecting public health in China, but the interaction of the two pollutants on human health remains unclear. A two-stage analytical approach was used to investigate the relationships of PM2.5-O-3 co-pollution with nonaccidental, cardiovascular, and respiratory mortality levels across 14 cities in China. We first utilized a generalized additive model (GAM) to determine the city-specific associations of PM2.5 and O-3 with daily mortality. The associations were then combined at the national and regional levels using meta-analysis. To investigate the potential interactions between the two pollutants and cause-specific mortality, we performed stratified analyses by co-pollutant exposure levels and the synergy index (SI) (SI &gt; 1 indicates a synergistic interaction). The effect of changes in the two pollutants' concentrations (in 10 mu g/m(3) increases) on mortality was assessed. The stratification analysis results suggested that each 10 mu g/m(3) increase in PM2.5 at lag0-1 (lag01) in the low, moderate, and high strata of the O-3 concentrations increased nonaccidental mortality by 0.07% (95% confidence interval: -0.03%, 0.17%), 0.33% (0.13%, 0.53%), and 0.68% (0.30%, 1.06%), respectively, with significant between-group differences (p &lt; 0.001). Moreover, each 10 mu g/m(3) increase in O-3 (lag01) in the low, moderate, and high strata of the PM2.5 concentrations increased nonaccidental mortality by 0.15% (-0.06%, 0.36%), 0.53% (0.19%, 0.87%), and 0.75% (0.14%, 1.36%), respectively, with significant between-group differences (p &lt; 0.001). We also found substantial synergistic interactions between the two pollutants and nonaccidental, cardiovascular, and respiratory mortality levels, with SI values of 1.48, 1.51, and 1.33, respectively. Additionally, a subgroup analysis revealed that the interaction of these two pollutants on nonaccidental mortality were greater in South China compared to elsewhere, and during the warm season compared to during the cold season. Our findings suggested that the simultaneous control of PM2.5 and O-3 within the context of combined air pollution could significantly decrease the disease risk, especially in southern China and during the warm season.","archive_location":"WOS:001308573800001","container-title":"TOXICS","DOI":"10.3390/toxics12080578","ISSN":"2305-6304","issue":"8","title":"Short-Term Interaction Effects of PM2.5 and O3 on Daily Mortality: A Time-Series Study of Multiple Cities in China","volume":"12","author":[{"family":"Zhang","given":"Y"},{"family":"Fan","given":"LL"},{"family":"Wang","given":"SG"},{"family":"Luo","given":"H"}],"issued":{"date-parts":[["2024",8]]}}}],"schema":"https://github.com/citation-style-language/schema/raw/master/csl-citation.json"} </w:instrText>
      </w:r>
      <w:r w:rsidRPr="00A52D9C">
        <w:rPr>
          <w:rFonts w:cs="Calibri Light"/>
          <w:i w:val="0"/>
          <w:iCs/>
          <w:sz w:val="24"/>
          <w:szCs w:val="24"/>
        </w:rPr>
        <w:fldChar w:fldCharType="separate"/>
      </w:r>
      <w:r w:rsidRPr="00A502FB">
        <w:rPr>
          <w:sz w:val="24"/>
        </w:rPr>
        <w:t>(Geels et al. 2015; Jerrett et al. 2009; Malley et al. 2017a; Turner et al. 2016a; C. Wang et al. 2021; Y. Zhang et al. 2024)</w:t>
      </w:r>
      <w:r w:rsidRPr="00A52D9C">
        <w:rPr>
          <w:rFonts w:cs="Calibri Light"/>
          <w:i w:val="0"/>
          <w:iCs/>
          <w:sz w:val="24"/>
          <w:szCs w:val="24"/>
        </w:rPr>
        <w:fldChar w:fldCharType="end"/>
      </w:r>
      <w:r w:rsidRPr="00A52D9C">
        <w:rPr>
          <w:rFonts w:cs="Calibri Light"/>
          <w:i w:val="0"/>
          <w:iCs/>
          <w:sz w:val="24"/>
          <w:szCs w:val="24"/>
        </w:rPr>
        <w:t xml:space="preserve">. Spatial-temporal analytics on monitoring systems combined with individual level data show activity spaces attribute greatly to a variety of health outcomes associated with ozone concentrations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{"citationID":"MoVT92BC","properties":{"unsorted":true,"formattedCitation":"(US EPA 2015b; Anenberg et al. 2018; H. Liu et al. 2018; Nuvolone, Petri, and Voller 2018; T. Zhao et al. 2018; J. Zhang, Wei, and Fang 2019)","plainCitation":"(US EPA 2015b; Anenberg et al. 2018; H. Liu et al. 2018; Nuvolone, Petri, and Voller 2018; T. Zhao et al. 2018; J. Zhang, Wei, and Fang 2019)","noteIndex":0},"citationItems":[{"id":"giXf1Qzc/KENhUd94","uris":["http://zotero.org/users/15391371/items/TYPGZUWH"],"itemData":{"id":95,"type":"webpage","abstract":"Inhaling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EPA","given":"OAR"}],"accessed":{"date-parts":[["2024",9,16]]},"issued":{"date-parts":[["2015",6,5]]}},"label":"page"},{"id":"giXf1Qzc/QKCiWIGx","uris":["http://zotero.org/users/15391371/items/95VHH9GM"],"itemData":{"id":82,"type":"article-journal","abstract":"Background:Asthma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rFonts w:cs="Calibri Light"/>
          <w:i w:val="0"/>
          <w:iCs/>
          <w:sz w:val="24"/>
          <w:szCs w:val="24"/>
        </w:rPr>
        <w:fldChar w:fldCharType="separate"/>
      </w:r>
      <w:r w:rsidRPr="00A502FB">
        <w:rPr>
          <w:sz w:val="24"/>
        </w:rPr>
        <w:t>(US EPA 2015b; Anenberg et al. 2018; H. Liu et al. 2018; Nuvolone, Petri, and Voller 2018; T. Zhao et al. 2018; J. Zhang, Wei, and Fang 2019)</w:t>
      </w:r>
      <w:r w:rsidRPr="00A52D9C">
        <w:rPr>
          <w:rFonts w:cs="Calibri Light"/>
          <w:i w:val="0"/>
          <w:iCs/>
          <w:sz w:val="24"/>
          <w:szCs w:val="24"/>
        </w:rPr>
        <w:fldChar w:fldCharType="end"/>
      </w:r>
      <w:r w:rsidRPr="00A52D9C">
        <w:rPr>
          <w:rFonts w:cs="Calibri Light"/>
          <w:i w:val="0"/>
          <w:iCs/>
          <w:sz w:val="24"/>
          <w:szCs w:val="24"/>
        </w:rPr>
        <w:t>. In addition, this thesis has found that surface ozone reactions typically follow the patterns mentioned in Chapter 2, occurring in middle-class to middle-low class areas in the study area. Combining the known risks and spatial temporal statistics of the SMaRK model, this section depicts the importance of clear representations of high-resolution surface O</w:t>
      </w:r>
      <w:r w:rsidRPr="00A52D9C">
        <w:rPr>
          <w:rFonts w:cs="Calibri Light"/>
          <w:i w:val="0"/>
          <w:iCs/>
          <w:sz w:val="24"/>
          <w:szCs w:val="24"/>
          <w:vertAlign w:val="subscript"/>
        </w:rPr>
        <w:t>3</w:t>
      </w:r>
      <w:r w:rsidRPr="00A52D9C">
        <w:rPr>
          <w:rFonts w:cs="Calibri Light"/>
          <w:i w:val="0"/>
          <w:iCs/>
          <w:sz w:val="24"/>
          <w:szCs w:val="24"/>
        </w:rPr>
        <w:t xml:space="preserve"> while doing a small systematic review of the effects of short- and long-term exposures to O</w:t>
      </w:r>
      <w:r w:rsidRPr="00A52D9C">
        <w:rPr>
          <w:rFonts w:cs="Calibri Light"/>
          <w:i w:val="0"/>
          <w:iCs/>
          <w:sz w:val="24"/>
          <w:szCs w:val="24"/>
          <w:vertAlign w:val="subscript"/>
        </w:rPr>
        <w:t>3</w:t>
      </w:r>
      <w:r w:rsidRPr="00A52D9C">
        <w:rPr>
          <w:rFonts w:cs="Calibri Light"/>
          <w:i w:val="0"/>
          <w:iCs/>
          <w:sz w:val="24"/>
          <w:szCs w:val="24"/>
        </w:rPr>
        <w:t xml:space="preserve"> seen in recent public health studies e.g.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{"citationID":"GGKSomjs","properties":{"formattedCitation":"(Q. Gao et al. 2022; Marmett et al. 2022; Turner et al. 2016a; Xue et al. 2023; T. Zhao et al. 2018)","plainCitation":"(Q. Gao et al. 2022; Marmett et al. 2022; Turner et al. 2016a; Xue et al. 2023; T. Zhao et al. 2018)","noteIndex":0},"citationItems":[{"id":"giXf1Qzc/XEt7PBXw","uris":["http://zotero.org/users/15391371/items/F6KZ7NGS"],"itemData":{"id":"YLgf3h2D/qXzOSHnq","type":"article-journal","container-title":"Environment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T."}],"issued":{"date-parts":[["2016",5,15]]}}},{"id":"giXf1Qzc/QfGgN13h","uris":["http://zotero.org/users/15391371/items/Y2QPWDLN"],"itemData":{"id":"YLgf3h2D/E3xvKEUX","type":"article-journal","container-title":"The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GrzCtDDc","uris":["http://zotero.org/users/15391371/items/Y26IBY7L"],"itemData":{"id":"YLgf3h2D/ZmNa4vt7","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rFonts w:cs="Calibri Light"/>
          <w:i w:val="0"/>
          <w:iCs/>
          <w:sz w:val="24"/>
          <w:szCs w:val="24"/>
        </w:rPr>
        <w:fldChar w:fldCharType="separate"/>
      </w:r>
      <w:r w:rsidRPr="00A502FB">
        <w:rPr>
          <w:sz w:val="24"/>
        </w:rPr>
        <w:t>(Q. Gao et al. 2022; Marmett et al. 2022; Turner et al. 2016a; Xue et al. 2023; T. Zhao et al. 2018)</w:t>
      </w:r>
      <w:r w:rsidRPr="00A52D9C">
        <w:rPr>
          <w:rFonts w:cs="Calibri Light"/>
          <w:i w:val="0"/>
          <w:iCs/>
          <w:sz w:val="24"/>
          <w:szCs w:val="24"/>
        </w:rPr>
        <w:fldChar w:fldCharType="end"/>
      </w:r>
      <w:r w:rsidRPr="00A52D9C">
        <w:rPr>
          <w:rFonts w:cs="Calibri Light"/>
          <w:i w:val="0"/>
          <w:iCs/>
          <w:sz w:val="24"/>
          <w:szCs w:val="24"/>
        </w:rPr>
        <w:t xml:space="preserve">. </w:t>
      </w:r>
    </w:p>
    <w:p w14:paraId="1C83E3E3" w14:textId="77777777" w:rsidR="00FF14A8" w:rsidRPr="00A52D9C" w:rsidRDefault="00FF14A8" w:rsidP="00D170B4">
      <w:pPr>
        <w:contextualSpacing/>
        <w:jc w:val="center"/>
        <w:rPr>
          <w:i w:val="0"/>
          <w:iCs/>
          <w:sz w:val="24"/>
          <w:szCs w:val="24"/>
        </w:rPr>
      </w:pPr>
      <w:r w:rsidRPr="00A52D9C">
        <w:rPr>
          <w:i w:val="0"/>
          <w:iCs/>
          <w:sz w:val="24"/>
          <w:szCs w:val="24"/>
        </w:rPr>
        <w:t>ENVIRONMENTAL IMPACTS</w:t>
      </w:r>
    </w:p>
    <w:p w14:paraId="0ACA4952" w14:textId="4F5532C2" w:rsidR="00FF14A8" w:rsidRPr="00A52D9C" w:rsidRDefault="00FF14A8" w:rsidP="00D170B4">
      <w:pPr>
        <w:ind w:firstLine="720"/>
        <w:contextualSpacing/>
        <w:rPr>
          <w:i w:val="0"/>
          <w:iCs/>
          <w:sz w:val="24"/>
          <w:szCs w:val="24"/>
        </w:rPr>
      </w:pPr>
      <w:r w:rsidRPr="00A52D9C">
        <w:rPr>
          <w:i w:val="0"/>
          <w:iCs/>
          <w:sz w:val="24"/>
          <w:szCs w:val="24"/>
        </w:rPr>
        <w:t xml:space="preserve">Epidemiological studies have found statistically significant relationships between an increased risk of premature death and exposures to air pollutants which are common constituents for ozone production </w:t>
      </w:r>
      <w:r w:rsidRPr="00A52D9C">
        <w:rPr>
          <w:i w:val="0"/>
          <w:iCs/>
          <w:sz w:val="24"/>
          <w:szCs w:val="24"/>
        </w:rPr>
        <w:fldChar w:fldCharType="begin"/>
      </w:r>
      <w:r w:rsidR="00354CA8">
        <w:rPr>
          <w:i w:val="0"/>
          <w:iCs/>
          <w:sz w:val="24"/>
          <w:szCs w:val="24"/>
        </w:rPr>
        <w:instrText xml:space="preserve"> ADDIN ZOTERO_ITEM CSL_CITATION {"citationID":"xBdyyZmZ","properties":{"formattedCitation":"(Anenberg et al. 2022; Fuller et al. 2022; Nawaz 2023)","plainCitation":"(Anenberg et al. 2022; Fuller et al. 2022; Nawaz 2023)","noteIndex":0},"citationItems":[{"id":"giXf1Qzc/g5yrZlXa","uris":["http://zotero.org/users/15391371/items/EX8W886Y"],"itemData":{"id":83,"type":"article-journal","abstract":"Background\nCombustion-related nitrogen dioxide (NO2) air pollution is associated with paediatric asthma incidence. We aimed to estimate global surface NO2 concentrations consistent with the Global Burden of Disease study for 1990–2019 at a 1 km resolution, and the concentrations and attributable paediatric asthma incidence trends in 13</w:instrText>
      </w:r>
      <w:r w:rsidR="00354CA8">
        <w:rPr>
          <w:rFonts w:ascii="Times New Roman" w:hAnsi="Times New Roman"/>
          <w:i w:val="0"/>
          <w:iCs/>
          <w:sz w:val="24"/>
          <w:szCs w:val="24"/>
        </w:rPr>
        <w:instrText> </w:instrText>
      </w:r>
      <w:r w:rsidR="00354CA8">
        <w:rPr>
          <w:i w:val="0"/>
          <w:iCs/>
          <w:sz w:val="24"/>
          <w:szCs w:val="24"/>
        </w:rPr>
        <w:instrText>189 cities from 2000 to 2019.\nMethods\nWe scaled an existing annual average NO2 concentration dataset for 2010</w:instrText>
      </w:r>
      <w:r w:rsidR="00354CA8">
        <w:rPr>
          <w:rFonts w:cs="Century Schoolbook"/>
          <w:i w:val="0"/>
          <w:iCs/>
          <w:sz w:val="24"/>
          <w:szCs w:val="24"/>
        </w:rPr>
        <w:instrText>–</w:instrText>
      </w:r>
      <w:r w:rsidR="00354CA8">
        <w:rPr>
          <w:i w:val="0"/>
          <w:iCs/>
          <w:sz w:val="24"/>
          <w:szCs w:val="24"/>
        </w:rPr>
        <w:instrText xml:space="preserve">12 from a land use regression model (based on 5220 NO2 monitors in 58 countries and land use variables) to other years using NO2 column densities from satellite and reanalysis datasets. We applied these concentrations in an epidemiologically derived concentration–response function with population and baseline asthma rates to estimate NO2-attributable paediatric asthma incidence.\nFindings\nWe estimated that 1·85 million (95% uncertainty interval [UI] 0·93–2·80 million) new paediatric asthma cases were attributable to NO2 globally in 2019, two thirds of which occurred in urban areas (1·22 million cases; 95% UI 0·60–1·8 million). The proportion of paediatric asthma incidence that is attributable to NO2 in urban areas declined from 19·8% (1·22 million attributable cases of 6·14 million total cases) in 2000 to 16·0% (1·24 million attributable cases of 7·73 million total cases) in 2019. Urban attributable fractions dropped in high-income countries (–41%), Latin America and the Caribbean (–16%), central Europe, eastern Europe, and central Asia (–13%), and southeast Asia, east Asia, and Oceania (–6%), and rose in south Asia (+23%), sub-Saharan Africa (+11%), and north Africa and the Middle East (+5%). The contribution of NO2 concentrations, paediatric population size, and asthma incidence rates to the change in NO2-attributable paediatric asthma incidence differed regionally.\nInterpretation\nDespite improvements in some regions, combustion-related NO2 pollution continues to be an important contributor to paediatric asthma incidence globally, particularly in cities. Mitigating air pollution should be a crucial element of public health strategies for children.\nFunding\nHealth Effects Institute, NASA.","container-title":"The Lancet Planetary Health","DOI":"10.1016/S2542-5196(21)00255-2","ISSN":"2542-5196","issue":"1","journalAbbreviation":"The Lancet Planetary Health","page":"e49-e58","source":"ScienceDirect","title":"Long-term trends in urban NO2 concentrations and associated paediatric asthma incidence: estimates from global datasets","title-short":"Long-term trends in urban NO2 concentrations and associated paediatric asthma incidence","volume":"6","author":[{"family":"Anenberg","given":"Susan C"},{"family":"Mohegh","given":"Arash"},{"family":"Goldberg","given":"Daniel L"},{"family":"Kerr","given":"Gaige H"},{"family":"Brauer","given":"Michael"},{"family":"Burkart","given":"Katrin"},{"family":"Hystad","given":"Perry"},{"family":"Larkin","given":"Andrew"},{"family":"Wozniak","given":"Sarah"},{"family":"Lamsal","given":"Lok"}],"issued":{"date-parts":[["2022",1,1]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C."}],"issued":{"date-parts":[["2023",1,18]]}},"label":"page"}],"schema":"https://github.com/citation-style-language/schema/raw/master/csl-citation.json"} </w:instrText>
      </w:r>
      <w:r w:rsidRPr="00A52D9C">
        <w:rPr>
          <w:i w:val="0"/>
          <w:iCs/>
          <w:sz w:val="24"/>
          <w:szCs w:val="24"/>
        </w:rPr>
        <w:fldChar w:fldCharType="separate"/>
      </w:r>
      <w:r w:rsidR="00A502FB" w:rsidRPr="00A502FB">
        <w:rPr>
          <w:sz w:val="24"/>
        </w:rPr>
        <w:t>(Anenberg et al. 2022; Fuller et al. 2022; Nawaz 2023)</w:t>
      </w:r>
      <w:r w:rsidRPr="00A52D9C">
        <w:rPr>
          <w:i w:val="0"/>
          <w:iCs/>
          <w:sz w:val="24"/>
          <w:szCs w:val="24"/>
        </w:rPr>
        <w:fldChar w:fldCharType="end"/>
      </w:r>
      <w:r w:rsidRPr="00A52D9C">
        <w:rPr>
          <w:i w:val="0"/>
          <w:iCs/>
          <w:sz w:val="24"/>
          <w:szCs w:val="24"/>
        </w:rPr>
        <w:t>. Studies such as these tend to utilize the active monitoring of surface O</w:t>
      </w:r>
      <w:r w:rsidRPr="00A52D9C">
        <w:rPr>
          <w:i w:val="0"/>
          <w:iCs/>
          <w:sz w:val="24"/>
          <w:szCs w:val="24"/>
          <w:vertAlign w:val="subscript"/>
        </w:rPr>
        <w:t>3</w:t>
      </w:r>
      <w:r w:rsidRPr="00A52D9C">
        <w:rPr>
          <w:i w:val="0"/>
          <w:iCs/>
          <w:sz w:val="24"/>
          <w:szCs w:val="24"/>
        </w:rPr>
        <w:t xml:space="preserve"> reactions combined with statistical models and remote sensing images to create detailed exposure charts assigned to populations of interest </w:t>
      </w:r>
      <w:r w:rsidRPr="00A52D9C">
        <w:rPr>
          <w:i w:val="0"/>
          <w:iCs/>
          <w:sz w:val="24"/>
          <w:szCs w:val="24"/>
        </w:rPr>
        <w:fldChar w:fldCharType="begin"/>
      </w:r>
      <w:r w:rsidR="00354CA8">
        <w:rPr>
          <w:i w:val="0"/>
          <w:iCs/>
          <w:sz w:val="24"/>
          <w:szCs w:val="24"/>
        </w:rPr>
        <w:instrText xml:space="preserve"> ADDIN ZOTERO_ITEM CSL_CITATION {"citationID":"ASnmUOSw","properties":{"formattedCitation":"(Q. Gao et al. 2022; Jerrett et al. 2009; Turner et al. 2016b)","plainCitation":"(Q. Gao et al. 2022; Jerrett et al. 2009; Turner et al. 2016b)","noteIndex":0},"citationItems":[{"id":"giXf1Qzc/XEt7PBXw","uris":["http://zotero.org/users/15391371/items/F6KZ7NGS"],"itemData":{"id":243,"type":"article-journal","container-title":"Environment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00A502FB" w:rsidRPr="00A502FB">
        <w:rPr>
          <w:sz w:val="24"/>
        </w:rPr>
        <w:t>(Q. Gao et al. 2022; Jerrett et al. 2009; Turner et al. 2016b)</w:t>
      </w:r>
      <w:r w:rsidRPr="00A52D9C">
        <w:rPr>
          <w:i w:val="0"/>
          <w:iCs/>
          <w:sz w:val="24"/>
          <w:szCs w:val="24"/>
        </w:rPr>
        <w:fldChar w:fldCharType="end"/>
      </w:r>
      <w:r w:rsidRPr="00A52D9C">
        <w:rPr>
          <w:i w:val="0"/>
          <w:iCs/>
          <w:sz w:val="24"/>
          <w:szCs w:val="24"/>
        </w:rPr>
        <w:t xml:space="preserve">. While these are incredibly accurate, the models used can be improved beyond this thesis to allow for larger, more detailed trend analyses of urban environments </w:t>
      </w:r>
      <w:r w:rsidRPr="00A52D9C">
        <w:rPr>
          <w:i w:val="0"/>
          <w:iCs/>
          <w:sz w:val="24"/>
          <w:szCs w:val="24"/>
        </w:rPr>
        <w:fldChar w:fldCharType="begin"/>
      </w:r>
      <w:r w:rsidR="00354CA8">
        <w:rPr>
          <w:i w:val="0"/>
          <w:iCs/>
          <w:sz w:val="24"/>
          <w:szCs w:val="24"/>
        </w:rPr>
        <w:instrText xml:space="preserve"> ADDIN ZOTERO_ITEM CSL_CITATION {"citationID":"AZblFFcC","properties":{"unsorted":true,"formattedCitation":"(US EPA 2015b; Balamurugan, Balamurugan, and Chen 2022; Yuting Wang et al. 2023a)","plainCitation":"(US EPA 2015b; Balamurugan, Balamurugan, and Chen 2022; Yuting Wang et al. 2023a)","noteIndex":0},"citationItems":[{"id":"giXf1Qzc/KENhUd94","uris":["http://zotero.org/users/15391371/items/TYPGZUWH"],"itemData":{"id":95,"type":"webpage","abstract":"Inhaling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w:instrText>
      </w:r>
      <w:r w:rsidR="00354CA8">
        <w:rPr>
          <w:rFonts w:cs="Century Schoolbook"/>
          <w:i w:val="0"/>
          <w:iCs/>
          <w:sz w:val="24"/>
          <w:szCs w:val="24"/>
        </w:rPr>
        <w:instrText> </w:instrText>
      </w:r>
      <w:r w:rsidR="00354CA8">
        <w:rPr>
          <w:i w:val="0"/>
          <w:iCs/>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(US EPA 2015b; Balamurugan, Balamurugan, and Chen 2022; Yuting Wang et al. 2023a)</w:t>
      </w:r>
      <w:r w:rsidRPr="00A52D9C">
        <w:rPr>
          <w:i w:val="0"/>
          <w:iCs/>
          <w:sz w:val="24"/>
          <w:szCs w:val="24"/>
        </w:rPr>
        <w:fldChar w:fldCharType="end"/>
      </w:r>
      <w:r w:rsidRPr="00A52D9C">
        <w:rPr>
          <w:i w:val="0"/>
          <w:iCs/>
          <w:sz w:val="24"/>
          <w:szCs w:val="24"/>
        </w:rPr>
        <w:t>. Current O</w:t>
      </w:r>
      <w:r w:rsidRPr="00A52D9C">
        <w:rPr>
          <w:i w:val="0"/>
          <w:iCs/>
          <w:sz w:val="24"/>
          <w:szCs w:val="24"/>
          <w:vertAlign w:val="subscript"/>
        </w:rPr>
        <w:t>3</w:t>
      </w:r>
      <w:r w:rsidRPr="00A52D9C">
        <w:rPr>
          <w:i w:val="0"/>
          <w:iCs/>
          <w:sz w:val="24"/>
          <w:szCs w:val="24"/>
        </w:rPr>
        <w:t xml:space="preserve"> exposure models have been used to support analyses which model the effects of other harmful air pollutants as well </w:t>
      </w:r>
      <w:r w:rsidRPr="00A52D9C">
        <w:rPr>
          <w:i w:val="0"/>
          <w:iCs/>
          <w:sz w:val="24"/>
          <w:szCs w:val="24"/>
        </w:rPr>
        <w:fldChar w:fldCharType="begin"/>
      </w:r>
      <w:r w:rsidR="00354CA8">
        <w:rPr>
          <w:i w:val="0"/>
          <w:iCs/>
          <w:sz w:val="24"/>
          <w:szCs w:val="24"/>
        </w:rPr>
        <w:instrText xml:space="preserve"> ADDIN ZOTERO_ITEM CSL_CITATION {"citationID":"zrTKZWz6","properties":{"formattedCitation":"(M. Huang et al. 2017; Liang et al. 2018; Na Zhao et al. 2021)","plainCitation":"(M. Huang et al. 2017; Liang et al. 2018;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A52D9C">
        <w:rPr>
          <w:i w:val="0"/>
          <w:iCs/>
          <w:sz w:val="24"/>
          <w:szCs w:val="24"/>
        </w:rPr>
        <w:fldChar w:fldCharType="separate"/>
      </w:r>
      <w:r w:rsidR="00A502FB" w:rsidRPr="00A502FB">
        <w:rPr>
          <w:sz w:val="24"/>
        </w:rPr>
        <w:t>(M. Huang et al. 2017; Liang et al. 2018; Na Zhao et al. 2021)</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 xml:space="preserve">Due to the molecule’s unstable and reaction-ready state, ozone models need to be as accurate as possible to highlight possible health burdens associated with it and subsequent air pollution </w:t>
      </w:r>
      <w:r w:rsidRPr="00A52D9C">
        <w:rPr>
          <w:i w:val="0"/>
          <w:iCs/>
          <w:sz w:val="24"/>
          <w:szCs w:val="24"/>
        </w:rPr>
        <w:fldChar w:fldCharType="begin"/>
      </w:r>
      <w:r w:rsidR="00354CA8">
        <w:rPr>
          <w:i w:val="0"/>
          <w:iCs/>
          <w:sz w:val="24"/>
          <w:szCs w:val="24"/>
        </w:rPr>
        <w:instrText xml:space="preserve"> ADDIN ZOTERO_ITEM CSL_CITATION {"citationID":"rTR6UZFx","properties":{"formattedCitation":"(Anenberg et al. 2018; Heal et al. 2013; Jahn and Hertig 2022)","plainCitation":"(Anenberg et al. 2018; Heal et al. 2013; Jahn and Hertig 2022)","noteIndex":0},"citationItems":[{"id":"giXf1Qzc/QKCiWIGx","uris":["http://zotero.org/users/15391371/items/95VHH9GM"],"itemData":{"id":82,"type":"article-journal","abstract":"Background:Asthma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S."},{"family":"Vardoulakis","given":"Sotiris"}],"issued":{"date-parts":[["2013",11]]}}},{"id":"giXf1Qzc/WastnD1f","uris":["http://zotero.org/users/15391371/items/NKSZIM64"],"itemData":{"id":620,"type":"article-journal","abstract":"High ground-level ozone concentrations and high air temperatures present two health-relevant natural hazards. The most severe health outcomes are generally associated with concurrent elevated levels of both variables, representing so-called compound ozone and temperature (o-t-) events. These o-t-events, their relationship with identified main meteorological and synoptic drivers, as well as ozone and temperature levels themselves and the linkage between both variables, vary temporally and with the location of sites. Due to the serious health burden and its spatiotemporal variations, the analysis of o-t-events across the European domain represents the focus of the current work. The main objective is to model and project present and future o-t-events, taking region-specific differences into account. Thus, a division of the European domain into six o-t-regions with homogeneous, similar ground-level ozone and temperature characteristics and patterns built the basis of the study. In order to assess region-specific main meteorological and synoptic drivers of o-t-events, statistical downscaling models were developed for selected representative stations per o-t-region. Statistical climate change projections for all central European o-t-regions were generated to assess potential frequency shifts of o-t-events until the end of the 21st century. The output of eight Earth System Models from the sixth phase of the Coupled Model Intercomparison Project considering SSP245 and SSP370 scenario assumptions was applied. By comparing midcentury (2041-2060) and late century (2081-2100) time slice differences with respect to a historical base period (1995-2014), substantial increases of the health-relevant compound o-t-events were projected across all central European regions.","container-title":"GeoHealth","DOI":"10.1029/2021GH000561","ISSN":"2471-1403","issue":"4","journalAbbreviation":"Geohealth","language":"eng","note":"PMID: 35541025\nPMCID: PMC9012997","page":"e2021GH000561","source":"PubMed","title":"Using Clustering, Statistical Modeling, and Climate Change Projections to Analyze Recent and Future Region-Specific Compound Ozone and Temperature Burden Over Europe","volume":"6","author":[{"family":"Jahn","given":"Sally"},{"family":"Hertig","given":"Elke"}],"issued":{"date-parts":[["2022",4]]}}}],"schema":"https://github.com/citation-style-language/schema/raw/master/csl-citation.json"} </w:instrText>
      </w:r>
      <w:r w:rsidRPr="00A52D9C">
        <w:rPr>
          <w:i w:val="0"/>
          <w:iCs/>
          <w:sz w:val="24"/>
          <w:szCs w:val="24"/>
        </w:rPr>
        <w:fldChar w:fldCharType="separate"/>
      </w:r>
      <w:r w:rsidR="00A502FB" w:rsidRPr="00A502FB">
        <w:rPr>
          <w:sz w:val="24"/>
        </w:rPr>
        <w:t>(Anenberg et al. 2018; Heal et al. 2013; Jahn and Hertig 2022)</w:t>
      </w:r>
      <w:r w:rsidRPr="00A52D9C">
        <w:rPr>
          <w:i w:val="0"/>
          <w:iCs/>
          <w:sz w:val="24"/>
          <w:szCs w:val="24"/>
        </w:rPr>
        <w:fldChar w:fldCharType="end"/>
      </w:r>
      <w:r w:rsidRPr="00A52D9C">
        <w:rPr>
          <w:i w:val="0"/>
          <w:iCs/>
          <w:sz w:val="24"/>
          <w:szCs w:val="24"/>
        </w:rPr>
        <w:t xml:space="preserve">. Policymakers at both local- and national-scales have lead large scale projects dedicated to improving air quality for the public and environmental health of their jurisdictions </w:t>
      </w:r>
      <w:r w:rsidRPr="00A52D9C">
        <w:rPr>
          <w:i w:val="0"/>
          <w:iCs/>
          <w:sz w:val="24"/>
          <w:szCs w:val="24"/>
        </w:rPr>
        <w:fldChar w:fldCharType="begin"/>
      </w:r>
      <w:r w:rsidR="00354CA8">
        <w:rPr>
          <w:i w:val="0"/>
          <w:iCs/>
          <w:sz w:val="24"/>
          <w:szCs w:val="24"/>
        </w:rPr>
        <w:instrText xml:space="preserve"> ADDIN ZOTERO_ITEM CSL_CITATION {"citationID":"jr2LPwJ9","properties":{"unsorted":true,"formattedCitation":"(Schlink et al. 2006; Honrath et al. 2017; IPCC 2022; WHO 2021; Kobayashi et al. 2015)","plainCitation":"(Schlink et al. 2006; Honrath et al. 2017; IPCC 2022; WHO 2021; Kobayashi et al. 2015)","noteIndex":0},"citationItems":[{"id":"giXf1Qzc/6sxqsIFa","uris":["http://zotero.org/users/15391371/items/CDS8XNQN"],"itemData":{"id":213,"type":"article-journal","container-title":"Environmental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J."},{"family":"Helmig","given":"Detlev"}],"issued":{"date-parts":[["2017",12,8]]}}},{"id":"giXf1Qzc/zObs7pdR","uris":["http://zotero.org/users/15391371/items/VDEMEQWC"],"itemData":{"id":191,"type":"book","abstract":"The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Core.","edition":"1","ISBN":"978-1-009-15794-0","license":"https://www.cambridge.org/core/terms","note":"DOI: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2024",6,17]]},"issued":{"date-parts":[["2022",6,9]]}}},{"id":"giXf1Qzc/X9dmgJCe","uris":["http://zotero.org/users/15391371/items/BFLJWIJ2"],"itemData":{"id":576,"type":"book","edition":"1st ed","event-place":"Geneva","ISBN":"978-92-4-003422-8","language":"eng","number-of-pages":"1","publisher":"World Health Organization","publisher-place":"Geneva","source":"K10plus ISBN","title":"World Health Organization (WHO) Global Air Quality Guidelines: Particulate Matter (PM2. 5 and PM10), Ozone, Nitrogen Dioxide, Sulfur Dioxide and Carbon Monoxide","title-short":"WHO Global Air Quality Guidelines","author":[{"family":"WHO","given":""}],"issued":{"date-parts":[["2021"]]}}},{"id":"giXf1Qzc/COPaStVg","uris":["http://zotero.org/users/15391371/items/AWNU432Y"],"itemData":{"id":94,"type":"article-journal","abstract":"The Japan Meteorological Agency (JMA) conducted the second Japanese global atmospheric reanalysis, called the Japanese 55-year Reanalysis or JRA-55. It covers the period from 1958, when regular radiosonde observations began on a global basis. JRA-55 is the first comprehensive reanalysis that has covered the last half-century since the European Centre for Medium-Range Weather Forecasts 45-year Reanalysis (ERA-40), and is the first one to apply four-dimensional variational analysis to this period. The main objectives of JRA-55 were to address issues found in previous reanalyses and to produce a comprehensive atmospheric dataset suitable for studying multidecadal variability and climate change. This paper describes the observations, data assimilation system, and forecast model used to produce JRA-55 as well as the basic characteristics of the JRA-55 product. JRA-55 has been produced with the TL319 version of JMA’s operational data assimilation system as of December 2009, which was extensively improved since the Japanese 25-year Reanalysis (JRA-25). It also uses several newly available and improved past observations. The resulting reanalysis products are considerably better than the JRA-25 product. Two major problems of JRA-25 were a cold bias in the lower stratosphere, which has been diminished, and a dry bias in the Amazon basin, which has been mitigated. The temporal consistency of temperature analysis has also been considerably improved compared to previous reanalysis products. Our initial quality evaluation revealed problems such as a warm bias in the upper troposphere, large upward imbalance in the global mean net energy fluxes at the top of the atmosphere and at the surface, excessive precipitation over the tropics, and unrealistic trends in analyzed tropical cyclone strength. This paper also assesses the impacts of model biases and changes in the observing system, and mentions efforts to further investigate the representation of low-frequency variability and trends in JRA-55.","container-title":"</w:instrText>
      </w:r>
      <w:r w:rsidR="00354CA8">
        <w:rPr>
          <w:rFonts w:ascii="MS Mincho" w:eastAsia="MS Mincho" w:hAnsi="MS Mincho" w:cs="MS Mincho" w:hint="eastAsia"/>
          <w:i w:val="0"/>
          <w:iCs/>
          <w:sz w:val="24"/>
          <w:szCs w:val="24"/>
        </w:rPr>
        <w:instrText>気象集誌</w:instrText>
      </w:r>
      <w:r w:rsidR="00354CA8">
        <w:rPr>
          <w:i w:val="0"/>
          <w:iCs/>
          <w:sz w:val="24"/>
          <w:szCs w:val="24"/>
        </w:rPr>
        <w:instrText xml:space="preserve">. </w:instrText>
      </w:r>
      <w:r w:rsidR="00354CA8">
        <w:rPr>
          <w:rFonts w:ascii="MS Mincho" w:eastAsia="MS Mincho" w:hAnsi="MS Mincho" w:cs="MS Mincho" w:hint="eastAsia"/>
          <w:i w:val="0"/>
          <w:iCs/>
          <w:sz w:val="24"/>
          <w:szCs w:val="24"/>
        </w:rPr>
        <w:instrText>第</w:instrText>
      </w:r>
      <w:r w:rsidR="00354CA8">
        <w:rPr>
          <w:i w:val="0"/>
          <w:iCs/>
          <w:sz w:val="24"/>
          <w:szCs w:val="24"/>
        </w:rPr>
        <w:instrText>2</w:instrText>
      </w:r>
      <w:r w:rsidR="00354CA8">
        <w:rPr>
          <w:rFonts w:ascii="MS Mincho" w:eastAsia="MS Mincho" w:hAnsi="MS Mincho" w:cs="MS Mincho" w:hint="eastAsia"/>
          <w:i w:val="0"/>
          <w:iCs/>
          <w:sz w:val="24"/>
          <w:szCs w:val="24"/>
        </w:rPr>
        <w:instrText>輯</w:instrText>
      </w:r>
      <w:r w:rsidR="00354CA8">
        <w:rPr>
          <w:i w:val="0"/>
          <w:iCs/>
          <w:sz w:val="24"/>
          <w:szCs w:val="24"/>
        </w:rPr>
        <w:instrText xml:space="preserve">","DOI":"10.2151/jmsj.2015-001","issue":"1","page":"5-48","source":"J-Stage","title":"The JRA-55 Reanalysis: General Specifications and Basic Characteristics","title-short":"The JRA-55 Reanalysis","volume":"93","author":[{"family":"Kobayashi","given":"Shinya"},{"family":"Ota","given":"Yukinari"},{"family":"Harada","given":"Yayoi"},{"family":"Ebita","given":"Ayataka"},{"family":"Moriya","given":"Masami"},{"family":"Onoda","given":"Hirokatsu"},{"family":"Onogi","given":"Kazutoshi"},{"family":"Kamahori","given":"Hirotaka"},{"family":"Kobayashi","given":"Chiaki"},{"family":"Endo","given":"Hirokazu"},{"family":"Miyaoka","given":"Kengo"},{"family":"Takahashi","given":"Kiyotoshi"}],"issued":{"date-parts":[["2015"]]}}}],"schema":"https://github.com/citation-style-language/schema/raw/master/csl-citation.json"} </w:instrText>
      </w:r>
      <w:r w:rsidRPr="00A52D9C">
        <w:rPr>
          <w:i w:val="0"/>
          <w:iCs/>
          <w:sz w:val="24"/>
          <w:szCs w:val="24"/>
        </w:rPr>
        <w:fldChar w:fldCharType="separate"/>
      </w:r>
      <w:r w:rsidR="00A502FB" w:rsidRPr="00A502FB">
        <w:rPr>
          <w:sz w:val="24"/>
        </w:rPr>
        <w:t>(Schlink et al. 2006; Honrath et al. 2017; IPCC 2022; WHO 2021; Kobayashi et al. 2015)</w:t>
      </w:r>
      <w:r w:rsidRPr="00A52D9C">
        <w:rPr>
          <w:i w:val="0"/>
          <w:iCs/>
          <w:sz w:val="24"/>
          <w:szCs w:val="24"/>
        </w:rPr>
        <w:fldChar w:fldCharType="end"/>
      </w:r>
      <w:r w:rsidRPr="00A52D9C">
        <w:rPr>
          <w:i w:val="0"/>
          <w:iCs/>
          <w:sz w:val="24"/>
          <w:szCs w:val="24"/>
        </w:rPr>
        <w:t xml:space="preserve">. The studies, data, and resulting policies which stem from these findings rely on consistent and accurate distributions of said pollutant gathered over time </w:t>
      </w:r>
      <w:r w:rsidRPr="00A52D9C">
        <w:rPr>
          <w:i w:val="0"/>
          <w:iCs/>
          <w:sz w:val="24"/>
          <w:szCs w:val="24"/>
        </w:rPr>
        <w:fldChar w:fldCharType="begin"/>
      </w:r>
      <w:r w:rsidR="00354CA8">
        <w:rPr>
          <w:i w:val="0"/>
          <w:iCs/>
          <w:sz w:val="24"/>
          <w:szCs w:val="24"/>
        </w:rPr>
        <w:instrText xml:space="preserve"> ADDIN ZOTERO_ITEM CSL_CITATION {"citationID":"pLMeQPlt","properties":{"formattedCitation":"(Honrath et al. 2017; Tao 2023; Yuting Wang et al. 2023a; Weng 2023)","plainCitation":"(Honrath et al. 2017; Tao 2023; Yuting Wang et al. 2023a; Weng 2023)","noteIndex":0},"citationItems":[{"id":"giXf1Qzc/c1y1kyjt","uris":["http://zotero.org/users/15391371/items/JYIVU68M"],"itemData":{"id":232,"type":"article-journal","abstract":"Abstract.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J."},{"family":"Helmig","given":"Detlev"}],"issued":{"date-parts":[["2017",12,8]]}}},{"id":"giXf1Qzc/dvYeMvs4","uris":["http://zotero.org/users/15391371/items/3ZG7RYY8"],"itemData":{"id":2907,"type":"dataset","abstract":"Surface ozone, NO2, and PM2.5 concentrations Estimated by the deep learning model (Air Transformer) based on massive ground-level monitoring, satellite observations, meteorological conditions, dynamic industrial emissions, and other ancillary data from May 2018 to June 2021. Copyright: Creative Commons Attribution 4.0 International","archive_location":"DRCI:DATA2024006028207158","DOI":"10.5281/ZENODO.10071407","note":"container-title: Zenodo","title":"Surface Ozone, NO2, and PM2.5 Concentrations Estimated by the Deep Learning model (Air Transformer) based on Satellite data.","author":[{"family":"Tao","given":"Chenliang"}],"accessed":{"date-parts":[["2024",12,8]]},"issued":{"date-parts":[["2023"]]}}},{"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China\"","author":[{"family":"Weng","given":"Xiang"}],"accessed":{"date-parts":[["2024",12,6]]},"issued":{"date-parts":[["2023"]]}}}],"schema":"https://github.com/citation-style-language/schema/raw/master/csl-citation.json"} </w:instrText>
      </w:r>
      <w:r w:rsidRPr="00A52D9C">
        <w:rPr>
          <w:i w:val="0"/>
          <w:iCs/>
          <w:sz w:val="24"/>
          <w:szCs w:val="24"/>
        </w:rPr>
        <w:fldChar w:fldCharType="separate"/>
      </w:r>
      <w:r w:rsidR="00354CA8" w:rsidRPr="00354CA8">
        <w:rPr>
          <w:sz w:val="24"/>
        </w:rPr>
        <w:t>(Honrath et al. 2017; Tao 2023; Yuting Wang et al. 2023a; Weng 2023)</w:t>
      </w:r>
      <w:r w:rsidRPr="00A52D9C">
        <w:rPr>
          <w:i w:val="0"/>
          <w:iCs/>
          <w:sz w:val="24"/>
          <w:szCs w:val="24"/>
        </w:rPr>
        <w:fldChar w:fldCharType="end"/>
      </w:r>
      <w:r w:rsidRPr="00A52D9C">
        <w:rPr>
          <w:i w:val="0"/>
          <w:iCs/>
          <w:sz w:val="24"/>
          <w:szCs w:val="24"/>
        </w:rPr>
        <w:t xml:space="preserve">. While recent years have added a wealth of information to atmospheric chemistry studies </w:t>
      </w:r>
      <w:r w:rsidRPr="00A52D9C">
        <w:rPr>
          <w:i w:val="0"/>
          <w:iCs/>
          <w:sz w:val="24"/>
          <w:szCs w:val="24"/>
        </w:rPr>
        <w:fldChar w:fldCharType="begin"/>
      </w:r>
      <w:r w:rsidR="00354CA8">
        <w:rPr>
          <w:i w:val="0"/>
          <w:iCs/>
          <w:sz w:val="24"/>
          <w:szCs w:val="24"/>
        </w:rPr>
        <w:instrText xml:space="preserve"> ADDIN ZOTERO_ITEM CSL_CITATION {"citationID":"VmXnysX0","properties":{"unsorted":true,"formattedCitation":"(H. Liu et al. 2018; Gaudel et al. 2018a; Bourgeois et al. 2020; Johnson et al. 2024)","plainCitation":"(H. Liu et al. 2018; Gaudel et al. 2018a; Bourgeois et al. 2020; Johnson et al. 2024)","noteIndex":0},"citationItems":[{"id":"giXf1Qzc/TYh09Omi","uris":["http://zotero.org/users/15391371/items/ZSK2F7RZ"],"itemData":{"id":187,"type":"article-journal","container-title":"Atmospheric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1gphCAXo","uris":["http://zotero.org/users/15391371/items/6DMJGFQC"],"itemData":{"id":233,"type":"article-journal","abstract":"Abstract. Ozone is a key constituent of the troposphere, where it drives photochemical\nprocesses, impacts air quality, and acts as a climate forcer. Large-scale in situ observations of ozone commensurate with the grid resolution of current\nEarth system models are necessary to validate model outputs and satellite\nretrievals. In this paper, we examine measurements from the Atmospheric\nTomography (ATom; four deployments in 2016–2018) and the HIAPER Pole-to-Pole\nObservations (HIPPO; five deployments in 2009–2011) experiments, two\nglobal-scale airborne campaigns covering the Pacific and Atlantic basins. ATom and HIPPO represent the first global-scale, vertically resolved\nmeasurements of O3 distributions throughout the troposphere, with HIPPO\nsampling the atmosphere over the Pacific and ATom sampling both the Pacific\nand Atlantic. Given the relatively limited temporal resolution of these two\ncampaigns, we first compare ATom and HIPPO ozone data to longer-term\nobservational records to establish the representativeness of our dataset. We\nshow that these two airborne campaigns captured on average 53</w:instrText>
      </w:r>
      <w:r w:rsidR="00354CA8">
        <w:rPr>
          <w:rFonts w:ascii="Times New Roman" w:hAnsi="Times New Roman"/>
          <w:i w:val="0"/>
          <w:iCs/>
          <w:sz w:val="24"/>
          <w:szCs w:val="24"/>
        </w:rPr>
        <w:instrText> </w:instrText>
      </w:r>
      <w:r w:rsidR="00354CA8">
        <w:rPr>
          <w:i w:val="0"/>
          <w:iCs/>
          <w:sz w:val="24"/>
          <w:szCs w:val="24"/>
        </w:rPr>
        <w:instrText>%, 54</w:instrText>
      </w:r>
      <w:r w:rsidR="00354CA8">
        <w:rPr>
          <w:rFonts w:ascii="Times New Roman" w:hAnsi="Times New Roman"/>
          <w:i w:val="0"/>
          <w:iCs/>
          <w:sz w:val="24"/>
          <w:szCs w:val="24"/>
        </w:rPr>
        <w:instrText> </w:instrText>
      </w:r>
      <w:r w:rsidR="00354CA8">
        <w:rPr>
          <w:i w:val="0"/>
          <w:iCs/>
          <w:sz w:val="24"/>
          <w:szCs w:val="24"/>
        </w:rPr>
        <w:instrText>%, and 38</w:instrText>
      </w:r>
      <w:r w:rsidR="00354CA8">
        <w:rPr>
          <w:rFonts w:ascii="Times New Roman" w:hAnsi="Times New Roman"/>
          <w:i w:val="0"/>
          <w:iCs/>
          <w:sz w:val="24"/>
          <w:szCs w:val="24"/>
        </w:rPr>
        <w:instrText> </w:instrText>
      </w:r>
      <w:r w:rsidR="00354CA8">
        <w:rPr>
          <w:i w:val="0"/>
          <w:iCs/>
          <w:sz w:val="24"/>
          <w:szCs w:val="24"/>
        </w:rPr>
        <w:instrText>% of the ozone variability in the marine boundary layer, free\ntroposphere, and upper troposphere</w:instrText>
      </w:r>
      <w:r w:rsidR="00354CA8">
        <w:rPr>
          <w:rFonts w:cs="Century Schoolbook"/>
          <w:i w:val="0"/>
          <w:iCs/>
          <w:sz w:val="24"/>
          <w:szCs w:val="24"/>
        </w:rPr>
        <w:instrText>–</w:instrText>
      </w:r>
      <w:r w:rsidR="00354CA8">
        <w:rPr>
          <w:i w:val="0"/>
          <w:iCs/>
          <w:sz w:val="24"/>
          <w:szCs w:val="24"/>
        </w:rPr>
        <w:instrText>lower stratosphere (UTLS), respectively,\nat nine well-established ozonesonde sites. Additionally, ATom captured the\nmost frequent ozone concentrations measured by regular commercial aircraft\nflights in the northern Atlantic UTLS. We then use the repeated vertical\nprofiles from these two campaigns to confirm and extend the existing\nknowledge of tropospheric ozone spatial and\nvertical distributions throughout the remote troposphere. We highlight a\nclear hemispheric gradient, with greater ozone in the Northern Hemisphere,\nconsistent with greater precursor emissions and consistent with previous\nmodeling and satellite studies. We also show that the ozone distribution\nbelow 8</w:instrText>
      </w:r>
      <w:r w:rsidR="00354CA8">
        <w:rPr>
          <w:rFonts w:ascii="Times New Roman" w:hAnsi="Times New Roman"/>
          <w:i w:val="0"/>
          <w:iCs/>
          <w:sz w:val="24"/>
          <w:szCs w:val="24"/>
        </w:rPr>
        <w:instrText> </w:instrText>
      </w:r>
      <w:r w:rsidR="00354CA8">
        <w:rPr>
          <w:i w:val="0"/>
          <w:iCs/>
          <w:sz w:val="24"/>
          <w:szCs w:val="24"/>
        </w:rPr>
        <w:instrText>km was similar in the extra-tropics of the Atlantic and Pacific\nbasins, likely due to zonal circulation patterns. However, twice as much\nozone was found in the tropical Atlantic as in the tropical Pacific, due\nto well-documented dynamical patterns transporting continental air masses\nover the Atlantic. Finally, we show that the seasonal variability of\ntropospheric ozone over the Pacific and the Atlantic basins is driven\nyear-round by transported continental plumes and photochemistry, and the\nvertical distribution is driven by photochemistry and mixing with\nstratospheric air. This new dataset provides additional constraints for\nglobal climate and chemistry models to improve our understanding of both\nozone production and loss processes in remote regions, as well as the\ninfluence of anthropogenic emissions on baseline ozone.","container-title":"Atmospheric Chemistry and Physics","DOI":"10.5194/acp-20-10611-2020","ISSN":"1680-7324","issue":"17","journalAbbreviation":"Atmos. Chem. Phys.","language":"en","license":"https://creativecommons.org/licenses/by/4.0/","page":"10611-10635","source":"DOI.org (Crossref)","title":"Global-scale distribution of ozone in the remote troposphere from the ATom and HIPPO airborne field missions","volume":"20","author":[{"family":"Bourgeois","given":"Ilann"},{"family":"Peischl","given":"Jeff"},{"family":"Thompson","given":"Chelsea R."},{"family":"Aikin","given":"Kenneth C."},{"family":"Campos","given":"Teresa"},{"family":"Clark","given":"Hannah"},{"family":"Commane","given":"Róisín"},{"family":"Daube","given":"Bruce"},{"family":"Diskin","given":"Glenn W."},{"family":"Elkins","given":"James W."},{"family":"Gao","given":"Ru-Shan"},{"family":"Gaudel","given":"Audrey"},{"family":"Hintsa","given":"Eric J."},{"family":"Johnson","given":"Bryan J."},{"family":"Kivi","given":"Rigel"},{"family":"McKain","given":"Kathryn"},{"family":"Moore","given":"Fred L."},{"family":"Parrish","given":"David D."},{"family":"Querel","given":"Richard"},{"family":"Ray","given":"Eric"},{"family":"Sánchez","given":"Ricardo"},{"family":"Sweeney","given":"Colm"},{"family":"Tarasick","given":"David W."},{"family":"Thompson","given":"Anne M."},{"family":"Thouret","given":"Valérie"},{"family":"Witte","given":"Jacquelyn C."},{"family":"Wofsy","given":"Steve C."},{"family":"Ryerson","given":"Thomas  B."}],"issued":{"date-parts":[["2020",9,11]]}}},{"id":"giXf1Qzc/1BmZ9P5t","uris":["http://zotero.org/users/15391371/items/CQ5UV23H"],"itemData":{"id":189,"type":"article-journal","abstract":"Abstract. The Tropospheric Ozone Lidar Network (TOLNet) was used to validate retrievals of ozone (O3) profiles in the troposphere from the TROPOspheric Monitoring Instrument (TROPOMI) ultraviolet (UV), Cross-track Infrared Sounder (CrIS) infrared (IR), and a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 from TROPOMI/CrIS. Observations from six separate ground-based lidar systems and various locations of ozonesondes distributed throughout North America and in the Netherlands were used to quantify systematic bias and random errors for each satellite retrieval. Furthermore, TOLNet data were used to intercompare idealized UV, IR,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convolved lidar profiles of O3 in the troposphere during case studies representative of high-O3 events. This study shows that the improved sensitivity and vertical resolution in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in the middle- and upper-troposphere resulted in tropospheric degree of freedom (DOF) values </w:instrText>
      </w:r>
      <w:r w:rsidR="00354CA8">
        <w:rPr>
          <w:rFonts w:ascii="Cambria Math" w:hAnsi="Cambria Math" w:cs="Cambria Math"/>
          <w:i w:val="0"/>
          <w:iCs/>
          <w:sz w:val="24"/>
          <w:szCs w:val="24"/>
        </w:rPr>
        <w:instrText>∼ </w:instrText>
      </w:r>
      <w:r w:rsidR="00354CA8">
        <w:rPr>
          <w:i w:val="0"/>
          <w:iCs/>
          <w:sz w:val="24"/>
          <w:szCs w:val="24"/>
        </w:rPr>
        <w:instrText>33</w:instrText>
      </w:r>
      <w:r w:rsidR="00354CA8">
        <w:rPr>
          <w:rFonts w:ascii="Times New Roman" w:hAnsi="Times New Roman"/>
          <w:i w:val="0"/>
          <w:iCs/>
          <w:sz w:val="24"/>
          <w:szCs w:val="24"/>
        </w:rPr>
        <w:instrText> </w:instrText>
      </w:r>
      <w:r w:rsidR="00354CA8">
        <w:rPr>
          <w:i w:val="0"/>
          <w:iCs/>
          <w:sz w:val="24"/>
          <w:szCs w:val="24"/>
        </w:rPr>
        <w:instrText>% higher compared to UV- and IR-only retrievals. The increased DOFs in the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retrievals allowed for improved reproduction of mid- and upper-tropospheric O3 enhancements and, to a lesser degree, near-surface pollution enhancements compared to single-wavelength satellite products. The validation of O3 profiles in the troposphere retrieved with the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Tikhonov regularised Ozone Profile retrievAl with SCIATRAN (TOPAS) algorithm developed at the Institute for Environmental Physics, University of Bremen, demonstrated the utility of using TOLNet as a satellite evaluation data set. TOPAS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had systematic biases, quantified with normalized mean bias, throughout the troposphere of 11.2</w:instrText>
      </w:r>
      <w:r w:rsidR="00354CA8">
        <w:rPr>
          <w:rFonts w:ascii="Times New Roman" w:hAnsi="Times New Roman"/>
          <w:i w:val="0"/>
          <w:iCs/>
          <w:sz w:val="24"/>
          <w:szCs w:val="24"/>
        </w:rPr>
        <w:instrText> </w:instrText>
      </w:r>
      <w:r w:rsidR="00354CA8">
        <w:rPr>
          <w:i w:val="0"/>
          <w:iCs/>
          <w:sz w:val="24"/>
          <w:szCs w:val="24"/>
        </w:rPr>
        <w:instrText>ppb (22.1</w:instrText>
      </w:r>
      <w:r w:rsidR="00354CA8">
        <w:rPr>
          <w:rFonts w:ascii="Times New Roman" w:hAnsi="Times New Roman"/>
          <w:i w:val="0"/>
          <w:iCs/>
          <w:sz w:val="24"/>
          <w:szCs w:val="24"/>
        </w:rPr>
        <w:instrText> </w:instrText>
      </w:r>
      <w:r w:rsidR="00354CA8">
        <w:rPr>
          <w:i w:val="0"/>
          <w:iCs/>
          <w:sz w:val="24"/>
          <w:szCs w:val="24"/>
        </w:rPr>
        <w:instrText xml:space="preserve">%), </w:instrText>
      </w:r>
      <w:r w:rsidR="00354CA8">
        <w:rPr>
          <w:rFonts w:cs="Century Schoolbook"/>
          <w:i w:val="0"/>
          <w:iCs/>
          <w:sz w:val="24"/>
          <w:szCs w:val="24"/>
        </w:rPr>
        <w:instrText>−</w:instrText>
      </w:r>
      <w:r w:rsidR="00354CA8">
        <w:rPr>
          <w:i w:val="0"/>
          <w:iCs/>
          <w:sz w:val="24"/>
          <w:szCs w:val="24"/>
        </w:rPr>
        <w:instrText>1.7</w:instrText>
      </w:r>
      <w:r w:rsidR="00354CA8">
        <w:rPr>
          <w:rFonts w:ascii="Times New Roman" w:hAnsi="Times New Roman"/>
          <w:i w:val="0"/>
          <w:iCs/>
          <w:sz w:val="24"/>
          <w:szCs w:val="24"/>
        </w:rPr>
        <w:instrText> </w:instrText>
      </w:r>
      <w:r w:rsidR="00354CA8">
        <w:rPr>
          <w:i w:val="0"/>
          <w:iCs/>
          <w:sz w:val="24"/>
          <w:szCs w:val="24"/>
        </w:rPr>
        <w:instrText>ppb (</w:instrText>
      </w:r>
      <w:r w:rsidR="00354CA8">
        <w:rPr>
          <w:rFonts w:cs="Century Schoolbook"/>
          <w:i w:val="0"/>
          <w:iCs/>
          <w:sz w:val="24"/>
          <w:szCs w:val="24"/>
        </w:rPr>
        <w:instrText>−</w:instrText>
      </w:r>
      <w:r w:rsidR="00354CA8">
        <w:rPr>
          <w:i w:val="0"/>
          <w:iCs/>
          <w:sz w:val="24"/>
          <w:szCs w:val="24"/>
        </w:rPr>
        <w:instrText>0.3</w:instrText>
      </w:r>
      <w:r w:rsidR="00354CA8">
        <w:rPr>
          <w:rFonts w:ascii="Times New Roman" w:hAnsi="Times New Roman"/>
          <w:i w:val="0"/>
          <w:iCs/>
          <w:sz w:val="24"/>
          <w:szCs w:val="24"/>
        </w:rPr>
        <w:instrText> </w:instrText>
      </w:r>
      <w:r w:rsidR="00354CA8">
        <w:rPr>
          <w:i w:val="0"/>
          <w:iCs/>
          <w:sz w:val="24"/>
          <w:szCs w:val="24"/>
        </w:rPr>
        <w:instrText>%), and 3.5</w:instrText>
      </w:r>
      <w:r w:rsidR="00354CA8">
        <w:rPr>
          <w:rFonts w:ascii="Times New Roman" w:hAnsi="Times New Roman"/>
          <w:i w:val="0"/>
          <w:iCs/>
          <w:sz w:val="24"/>
          <w:szCs w:val="24"/>
        </w:rPr>
        <w:instrText> </w:instrText>
      </w:r>
      <w:r w:rsidR="00354CA8">
        <w:rPr>
          <w:i w:val="0"/>
          <w:iCs/>
          <w:sz w:val="24"/>
          <w:szCs w:val="24"/>
        </w:rPr>
        <w:instrText>ppb (7.8</w:instrText>
      </w:r>
      <w:r w:rsidR="00354CA8">
        <w:rPr>
          <w:rFonts w:ascii="Times New Roman" w:hAnsi="Times New Roman"/>
          <w:i w:val="0"/>
          <w:iCs/>
          <w:sz w:val="24"/>
          <w:szCs w:val="24"/>
        </w:rPr>
        <w:instrText> </w:instrText>
      </w:r>
      <w:r w:rsidR="00354CA8">
        <w:rPr>
          <w:i w:val="0"/>
          <w:iCs/>
          <w:sz w:val="24"/>
          <w:szCs w:val="24"/>
        </w:rPr>
        <w:instrText>%), respectively, which meet the tropospheric systematic bias requirements defined by the science teams for the TROPOMI and CrIS sensors. The primary drivers of systematic bias were determined to be solar zenith angle, surface albedo, and cloud fraction. Random errors, representative of uncertainty in the retrievals and quantified by root mean squared errors (RMSEs), were large for all three retrievals, with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having RMSEs throughout the troposphere of 17.4</w:instrText>
      </w:r>
      <w:r w:rsidR="00354CA8">
        <w:rPr>
          <w:rFonts w:ascii="Times New Roman" w:hAnsi="Times New Roman"/>
          <w:i w:val="0"/>
          <w:iCs/>
          <w:sz w:val="24"/>
          <w:szCs w:val="24"/>
        </w:rPr>
        <w:instrText> </w:instrText>
      </w:r>
      <w:r w:rsidR="00354CA8">
        <w:rPr>
          <w:i w:val="0"/>
          <w:iCs/>
          <w:sz w:val="24"/>
          <w:szCs w:val="24"/>
        </w:rPr>
        <w:instrText>ppb (19.8</w:instrText>
      </w:r>
      <w:r w:rsidR="00354CA8">
        <w:rPr>
          <w:rFonts w:ascii="Times New Roman" w:hAnsi="Times New Roman"/>
          <w:i w:val="0"/>
          <w:iCs/>
          <w:sz w:val="24"/>
          <w:szCs w:val="24"/>
        </w:rPr>
        <w:instrText> </w:instrText>
      </w:r>
      <w:r w:rsidR="00354CA8">
        <w:rPr>
          <w:i w:val="0"/>
          <w:iCs/>
          <w:sz w:val="24"/>
          <w:szCs w:val="24"/>
        </w:rPr>
        <w:instrText>% of mean tropospheric column values), 10.5</w:instrText>
      </w:r>
      <w:r w:rsidR="00354CA8">
        <w:rPr>
          <w:rFonts w:ascii="Times New Roman" w:hAnsi="Times New Roman"/>
          <w:i w:val="0"/>
          <w:iCs/>
          <w:sz w:val="24"/>
          <w:szCs w:val="24"/>
        </w:rPr>
        <w:instrText> </w:instrText>
      </w:r>
      <w:r w:rsidR="00354CA8">
        <w:rPr>
          <w:i w:val="0"/>
          <w:iCs/>
          <w:sz w:val="24"/>
          <w:szCs w:val="24"/>
        </w:rPr>
        <w:instrText>ppb (12.6</w:instrText>
      </w:r>
      <w:r w:rsidR="00354CA8">
        <w:rPr>
          <w:rFonts w:ascii="Times New Roman" w:hAnsi="Times New Roman"/>
          <w:i w:val="0"/>
          <w:iCs/>
          <w:sz w:val="24"/>
          <w:szCs w:val="24"/>
        </w:rPr>
        <w:instrText> </w:instrText>
      </w:r>
      <w:r w:rsidR="00354CA8">
        <w:rPr>
          <w:i w:val="0"/>
          <w:iCs/>
          <w:sz w:val="24"/>
          <w:szCs w:val="24"/>
        </w:rPr>
        <w:instrText>% of mean tropospheric column values), and 14.0</w:instrText>
      </w:r>
      <w:r w:rsidR="00354CA8">
        <w:rPr>
          <w:rFonts w:ascii="Times New Roman" w:hAnsi="Times New Roman"/>
          <w:i w:val="0"/>
          <w:iCs/>
          <w:sz w:val="24"/>
          <w:szCs w:val="24"/>
        </w:rPr>
        <w:instrText> </w:instrText>
      </w:r>
      <w:r w:rsidR="00354CA8">
        <w:rPr>
          <w:i w:val="0"/>
          <w:iCs/>
          <w:sz w:val="24"/>
          <w:szCs w:val="24"/>
        </w:rPr>
        <w:instrText>ppb (14.6</w:instrText>
      </w:r>
      <w:r w:rsidR="00354CA8">
        <w:rPr>
          <w:rFonts w:ascii="Times New Roman" w:hAnsi="Times New Roman"/>
          <w:i w:val="0"/>
          <w:iCs/>
          <w:sz w:val="24"/>
          <w:szCs w:val="24"/>
        </w:rPr>
        <w:instrText> </w:instrText>
      </w:r>
      <w:r w:rsidR="00354CA8">
        <w:rPr>
          <w:i w:val="0"/>
          <w:iCs/>
          <w:sz w:val="24"/>
          <w:szCs w:val="24"/>
        </w:rPr>
        <w:instrText>% of mean tropospheric column values), respectively. TOPAS UV-only profiles did not meet the uncertainty requirements defined for TROPOMI for the troposphere; however, CrIS IR-only retrievals did meet the uncertainty requirements defined by this mission. The larger random errors reflect the challenge of retrieving daily O3 profiles due to the limited sensitivity and vertical resolution of these retrievals in the troposphere. Tropospheric systematic biases and random error were lower in IR-only and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compared to UV-only products due to the increased sensitivity in the troposphere allowing the retrievals to deviate further from the a priori profiles. Observations from TOLNet demonstrated that the performance of the three satellite products varied by season and altitude in the troposphere. TOLNet was shown to result in similar validation statistics compared to ozonesonde data, which are a commonly used satellite evaluation data source, demonstrating that TOLNet is a sufficient source of satellite O3 profile validation data in the troposphere, which is critical as this data source is the primary product identified for the tropospheric O3 validation of the recently launched Tropospheric Emissions: Monitoring of Pollution (TEMPO) mission.","container-title":"Atmospheric Measurement Techniques","DOI":"10.5194/amt-17-2559-2024","ISSN":"1867-8548","issue":"8","journalAbbreviation":"Atmos. Meas. Tech.","language":"en","license":"https://creativecommons.org/licenses/by/4.0/","page":"2559-2582","source":"DOI.org (Crossref)","title":"TOLNet validation of satellite ozone profiles in the troposphere: impact of retrieval wavelengths","title-short":"TOLNet validation of satellite ozone profiles in the troposphere","volume":"17","author":[{"family":"Johnson","given":"Matthew S."},{"family":"Rozanov","given":"Alexei"},{"family":"Weber","given":"Mark"},{"family":"Mettig","given":"Nora"},{"family":"Sullivan","given":"John"},{"family":"Newchurch","given":"Michael J."},{"family":"Kuang","given":"Shi"},{"family":"Leblanc","given":"Thierry"},{"family":"Chouza","given":"Fernando"},{"family":"Berkoff","given":"Timothy A."},{"family":"Gronoff","given":"Guillaume"},{"family":"Strawbridge","given":"Kevin B."},{"family":"Alvarez","given":"Raul J."},{"family":"Langford","given":"Andrew O."},{"family":"Senff","given":"Christoph J."},{"family":"Kirgis","given":"Guillaume"},{"family":"McCarty","given":"Brandi"},{"family":"Twigg","given":"Larry"}],"issued":{"date-parts":[["2024",5,2]]}},"label":"page"}],"schema":"https://github.com/citation-style-language/schema/raw/master/csl-citation.json"} </w:instrText>
      </w:r>
      <w:r w:rsidRPr="00A52D9C">
        <w:rPr>
          <w:i w:val="0"/>
          <w:iCs/>
          <w:sz w:val="24"/>
          <w:szCs w:val="24"/>
        </w:rPr>
        <w:fldChar w:fldCharType="separate"/>
      </w:r>
      <w:r w:rsidR="00A502FB" w:rsidRPr="00A502FB">
        <w:rPr>
          <w:sz w:val="24"/>
        </w:rPr>
        <w:t>(H. Liu et al. 2018; Gaudel et al. 2018a; Bourgeois et al. 2020; Johnson et al. 2024)</w:t>
      </w:r>
      <w:r w:rsidRPr="00A52D9C">
        <w:rPr>
          <w:i w:val="0"/>
          <w:iCs/>
          <w:sz w:val="24"/>
          <w:szCs w:val="24"/>
        </w:rPr>
        <w:fldChar w:fldCharType="end"/>
      </w:r>
      <w:r w:rsidRPr="00A52D9C">
        <w:rPr>
          <w:i w:val="0"/>
          <w:iCs/>
          <w:sz w:val="24"/>
          <w:szCs w:val="24"/>
        </w:rPr>
        <w:t xml:space="preserve">; historical analysis are difficult to create, and their importance for those encased in environmental injustice cycles is invaluable. More data is required for the slight correlations that have been found with the lack of early spatial information </w:t>
      </w:r>
      <w:r w:rsidRPr="00A52D9C">
        <w:rPr>
          <w:i w:val="0"/>
          <w:iCs/>
          <w:sz w:val="24"/>
          <w:szCs w:val="24"/>
        </w:rPr>
        <w:fldChar w:fldCharType="begin"/>
      </w:r>
      <w:r w:rsidR="00354CA8">
        <w:rPr>
          <w:i w:val="0"/>
          <w:iCs/>
          <w:sz w:val="24"/>
          <w:szCs w:val="24"/>
        </w:rPr>
        <w:instrText xml:space="preserve"> ADDIN ZOTERO_ITEM CSL_CITATION {"citationID":"BXxygyYv","properties":{"unsorted":true,"formattedCitation":"(Borja-Aburto et al. 1997; Hoek et al. 1997; Schlink et al. 2006; T. Zhao et al. 2018; J. Zhang, Wei, and Fang 2019; Anbari et al. 2022)","plainCitation":"(Borja-Aburto et al. 1997; Hoek et al. 1997; Schlink et al. 2006; T. Zhao et al. 2018; J. Zhang, Wei, and Fang 2019; Anbari et al. 2022)","noteIndex":0},"citationItems":[{"id":"giXf1Qzc/MbGjbwaJ","uris":["http://zotero.org/users/15391371/items/J6VFV6LA"],"itemData":{"id":212,"type":"article-journal","container-title":"American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Schlink et al. 2006; T. Zhao et al. 2018; J. Zhang, Wei, and Fang 2019; Anbari et al. 2022)</w:t>
      </w:r>
      <w:r w:rsidRPr="00A52D9C">
        <w:rPr>
          <w:i w:val="0"/>
          <w:iCs/>
          <w:sz w:val="24"/>
          <w:szCs w:val="24"/>
        </w:rPr>
        <w:fldChar w:fldCharType="end"/>
      </w:r>
      <w:r w:rsidRPr="00A52D9C">
        <w:rPr>
          <w:i w:val="0"/>
          <w:iCs/>
          <w:sz w:val="24"/>
          <w:szCs w:val="24"/>
        </w:rPr>
        <w:t xml:space="preserve">. </w:t>
      </w:r>
    </w:p>
    <w:p w14:paraId="0D6B77B4" w14:textId="77777777" w:rsidR="00FF14A8" w:rsidRPr="00A52D9C" w:rsidRDefault="00FF14A8" w:rsidP="00D170B4">
      <w:pPr>
        <w:contextualSpacing/>
        <w:jc w:val="center"/>
        <w:rPr>
          <w:i w:val="0"/>
          <w:iCs/>
          <w:sz w:val="24"/>
          <w:szCs w:val="24"/>
        </w:rPr>
      </w:pPr>
      <w:r w:rsidRPr="00A52D9C">
        <w:rPr>
          <w:i w:val="0"/>
          <w:iCs/>
          <w:sz w:val="24"/>
          <w:szCs w:val="24"/>
        </w:rPr>
        <w:t>HEALTH OUTCOMES AND INDICATORS</w:t>
      </w:r>
    </w:p>
    <w:p w14:paraId="6EDBEE9B" w14:textId="4EFFE17D" w:rsidR="00FF14A8" w:rsidRPr="00A52D9C" w:rsidRDefault="00FF14A8" w:rsidP="00D170B4">
      <w:pPr>
        <w:ind w:firstLine="720"/>
        <w:contextualSpacing/>
        <w:rPr>
          <w:i w:val="0"/>
          <w:iCs/>
          <w:sz w:val="24"/>
          <w:szCs w:val="24"/>
        </w:rPr>
      </w:pPr>
      <w:r w:rsidRPr="00A52D9C">
        <w:rPr>
          <w:i w:val="0"/>
          <w:iCs/>
          <w:sz w:val="24"/>
          <w:szCs w:val="24"/>
        </w:rPr>
        <w:t xml:space="preserve">Health indicators such as measurements of lung function, respiratory symptoms, records of hospital admissions for specific diagnoses, and mortality have all been reported as outcomes due to elevated surface ozone exposure over long periods of time. The variation of health outcomes due to socio-economic status (SES) has been discussed in literature during the late 1990s </w:t>
      </w:r>
      <w:r w:rsidRPr="00A52D9C">
        <w:rPr>
          <w:i w:val="0"/>
          <w:iCs/>
          <w:sz w:val="24"/>
          <w:szCs w:val="24"/>
        </w:rPr>
        <w:fldChar w:fldCharType="begin"/>
      </w:r>
      <w:r w:rsidR="00354CA8">
        <w:rPr>
          <w:i w:val="0"/>
          <w:iCs/>
          <w:sz w:val="24"/>
          <w:szCs w:val="24"/>
        </w:rPr>
        <w:instrText xml:space="preserve"> ADDIN ZOTERO_ITEM CSL_CITATION {"citationID":"E62RXP8S","properties":{"unsorted":true,"formattedCitation":"(Hoek et al. 1997; Kelsall et al. 1997; Zmirou et al. 1998; Schwartz 2000)","plainCitation":"(Hoek et al. 1997; Kelsall et al. 1997; Zmirou et al. 1998; Schwartz 2000)","noteIndex":0},"citationItems":[{"id":"giXf1Qzc/QgJy5Vzv","uris":["http://zotero.org/users/15391371/items/T4U8TAEZ"],"itemData":{"id":205,"type":"article-journal","container-title":"Archives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D."},{"family":"Groot","given":"Bernard"},{"family":"Eilers","given":"Paul"}],"issued":{"date-parts":[["1997",11]]}}},{"id":"giXf1Qzc/mhDg0Mky","uris":["http://zotero.org/users/15391371/items/IWHS7UV5"],"itemData":{"id":210,"type":"article-journal","container-title":"American Journal of Epidemiology","DOI":"10.1093/oxfordjournals.aje.a009351","ISSN":"0002-9262, 1476-6256","issue":"9","journalAbbreviation":"American Journal of Epidemiology","language":"en","page":"750-762","source":"DOI.org (Crossref)","title":"Air Pollution and Mortality in Philadelphia, 1974-1988","volume":"146","author":[{"family":"Kelsall","given":"J. E."},{"family":"Samet","given":"J. M."},{"family":"Zeger","given":"S. L."},{"family":"Xu","given":"J."}],"issued":{"date-parts":[["1997",11,1]]}}},{"id":"giXf1Qzc/coySpYsj","uris":["http://zotero.org/users/15391371/items/D2YKMYCG"],"itemData":{"id":341,"type":"article-journal","abstract":"Ten large European cities provided data on daily air pollution as well as mortality from respiratory and cardiovascular mortality. We used Poisson autoregressive models that controlled for trend, season, influenza epidemics, and meteorologic influences to assess the short-term effects of air pollution at each city. We then compared and pooled the city-specific results in a meta-analysis. The pooled relative risks of daily deaths from cardiovascular conditions were 1.02 [95% confidence interval (CI) = 1.01-1. 04] for a 50 &amp;#x3bc; g/ m3 increment in the concentration of black smoke and 1.04 (95% CI = 1.01-1.06) for an increase in sulfur dioxide levels in western European cities. For respiratory diseases, these figures were 1.04 (95% CI = 1.02-1.07) and 1.05 (95% CI = 1.03-1.07), respectively. These associations were not found in the five central European cities. Eight-hour averages of ozone were also moderately associated with daily mortality in western European cities (relative risk = 1.02; 95% CI = 1.00-1.03 for cardiovascular conditions and relative risk = 1.06; 95% CI = 1.02-1.10 for respiratory conditions). Nitrogen dioxide did not show consistent relations with daily mortality. These results are similar to previously published data and add credence to the causal interpretation of these associations at levels of air pollution close to or lower than current European standards.","archive":"JSTOR","container-title":"Epidemiology","ISSN":"10443983","issue":"5","note":"publisher: Lippincott Williams &amp; Wilkins","page":"495-503","title":"Time-Series Analysis of Air Pollution and Cause-Specific Mortality","volume":"9","author":[{"family":"Zmirou","given":"Denis"},{"family":"Schwartz","given":"Joel"},{"family":"Saez","given":"Marc"},{"family":"Zanobetti","given":"Antonella"},{"family":"Wojtyniak","given":"Bogdan"},{"family":"Touloumi","given":"Giotta"},{"family":"Spix","given":"Claudia"},{"family":"León","given":"Antonio Ponce","non-dropping-particle":"de"},{"family":"Le Moullec","given":"Yvon"},{"family":"Bacharova","given":"Luba"},{"family":"Schouten","given":"Jan"},{"family":"Pönkä","given":"Anti"},{"family":"Katsouyanni","given":"Klea"}],"issued":{"date-parts":[["1998"]]}}},{"id":"giXf1Qzc/XJIT0WG3","uris":["http://zotero.org/users/15391371/items/7ES8UCN7"],"itemData":{"id":208,"type":"article-journal","container-title":"American Journal of Epidemiology","DOI":"10.1093/oxfordjournals.aje.a010228","ISSN":"0002-9262, 1476-6256","issue":"5","journalAbbreviation":"American Journal of Epidemiology","language":"en","page":"440-448","source":"DOI.org (Crossref)","title":"Harvesting and Long Term Exposure Effects in the Relation between Air Pollution and Mortality","volume":"151","author":[{"family":"Schwartz","given":"J."}],"issued":{"date-parts":[["2000",3,1]]}}}],"schema":"https://github.com/citation-style-language/schema/raw/master/csl-citation.json"} </w:instrText>
      </w:r>
      <w:r w:rsidRPr="00A52D9C">
        <w:rPr>
          <w:i w:val="0"/>
          <w:iCs/>
          <w:sz w:val="24"/>
          <w:szCs w:val="24"/>
        </w:rPr>
        <w:fldChar w:fldCharType="separate"/>
      </w:r>
      <w:r w:rsidR="00A502FB" w:rsidRPr="00A502FB">
        <w:rPr>
          <w:sz w:val="24"/>
        </w:rPr>
        <w:t>(Hoek et al. 1997; Kelsall et al. 1997; Zmirou et al. 1998; Schwartz 2000)</w:t>
      </w:r>
      <w:r w:rsidRPr="00A52D9C">
        <w:rPr>
          <w:i w:val="0"/>
          <w:iCs/>
          <w:sz w:val="24"/>
          <w:szCs w:val="24"/>
        </w:rPr>
        <w:fldChar w:fldCharType="end"/>
      </w:r>
      <w:r w:rsidRPr="00A52D9C">
        <w:rPr>
          <w:i w:val="0"/>
          <w:iCs/>
          <w:sz w:val="24"/>
          <w:szCs w:val="24"/>
        </w:rPr>
        <w:t xml:space="preserve">. This known connection between predisposed and vulnerable people provides arguments that short-term mortality trends my actually be advanced by several days due to ozone pollution </w:t>
      </w:r>
      <w:r w:rsidRPr="00A52D9C">
        <w:rPr>
          <w:i w:val="0"/>
          <w:iCs/>
          <w:sz w:val="24"/>
          <w:szCs w:val="24"/>
        </w:rPr>
        <w:fldChar w:fldCharType="begin"/>
      </w:r>
      <w:r w:rsidR="00354CA8">
        <w:rPr>
          <w:i w:val="0"/>
          <w:iCs/>
          <w:sz w:val="24"/>
          <w:szCs w:val="24"/>
        </w:rPr>
        <w:instrText xml:space="preserve"> ADDIN ZOTERO_ITEM CSL_CITATION {"citationID":"NiCTTRad","properties":{"formattedCitation":"(SAMHSA 2017; Yi Hu et al. 2012; Lopez-Bueno et al. 2020; Padilla et al. 2016)","plainCitation":"(SAMHSA 2017; Yi Hu et al. 2012; Lopez-Bueno et al. 2020; Padilla et al. 2016)","noteIndex":0},"citationItems":[{"id":"giXf1Qzc/o3dnr4hR","uris":["http://zotero.org/users/15391371/items/3E3XWDT2"],"itemData":{"id":105,"type":"article-journal","container-title":"Supplemental Research Bulletin","language":"en","source":"Zotero","title":"Greater Impact: How Disasters Affect People of Low Socioeconomic Status","author":[{"family":"SAMHSA","given":"Substance Abuse and Mental Health Services Administration"}],"issued":{"date-parts":[["2017",7]]}}},{"id":"giXf1Qzc/HTeMZoJh","uris":["http://zotero.org/users/15391371/items/QITU4AHC"],"itemData":{"id":2003,"type":"article-journal","archive_location":"WOS:000304472000008","container-title":"INTERNATIONAL JOURNAL OF ENVIRONMENTAL HEALTH RESEARCH","DOI":"10.1080/09603123.2011.613113","ISSN":"0960-3123","issue":"2","page":"184-196","title":"Exploring geological and socio-demographic factors associated with under-five mortality in the Wenchuan earthquake using neural network model","volume":"22","author":[{"family":"Hu","given":"Yi"},{"family":"Wang","given":"Jinfeng"},{"family":"Li","given":"Xiaohong"},{"family":"Ren","given":"Dan"},{"family":"Driskell","given":"Luke"},{"family":"Zhu","given":"Jun"}],"issued":{"date-parts":[["2012"]]}}},{"id":"giXf1Qzc/nNwE6lOX","uris":["http://zotero.org/users/15391371/items/3IRLWCME"],"itemData":{"id":1860,"type":"article-journal","archive_location":"WOS:000576673100001","container-title":"ENVIRONMENTAL RESEARCH","DOI":"10.1016/j.envres.2020.109993","ISSN":"0013-9351","title":"The impact of heat waves on daily mortality in districts in Madrid: The effect of sociodemographic factors","volume":"190","author":[{"family":"Lopez-Bueno","given":"J. A."},{"family":"Diaz","given":"J."},{"family":"Sanchez-Guevara","given":"C."},{"family":"Sanchez-Martinez","given":"G."},{"family":"Franco","given":"M."},{"family":"Gullon","given":"P."},{"family":"Nunez Peiro","given":"M."},{"family":"Valero","given":"I"},{"family":"Linares","given":"C."}],"accessed":{"date-parts":[["2020",10,23]]},"issued":{"date-parts":[["2020",11]]}}},{"id":"giXf1Qzc/pvE0M0xk","uris":["http://zotero.org/users/15391371/items/833FY7QA"],"itemData":{"id":464,"type":"article-journal","container-title":"Environmental Health","DOI":"10.1186/s12940-016-0163-7","ISSN":"1476-069X","issue":"1","journalAbbreviation":"Environ Health","language":"en","page":"79","source":"DOI.org (Crossref)","title":"Use of geographic indicators of healthcare, environment and socioeconomic factors to characterize environmental health disparities","volume":"15","author":[{"family":"Padilla","given":"Cindy M."},{"family":"Kihal-Talantikit","given":"Wahida"},{"family":"Perez","given":"Sandra"},{"family":"Deguen","given":"Severine"}],"issued":{"date-parts":[["2016",12]]}}}],"schema":"https://github.com/citation-style-language/schema/raw/master/csl-citation.json"} </w:instrText>
      </w:r>
      <w:r w:rsidRPr="00A52D9C">
        <w:rPr>
          <w:i w:val="0"/>
          <w:iCs/>
          <w:sz w:val="24"/>
          <w:szCs w:val="24"/>
        </w:rPr>
        <w:fldChar w:fldCharType="separate"/>
      </w:r>
      <w:r w:rsidR="00A502FB" w:rsidRPr="00A502FB">
        <w:rPr>
          <w:sz w:val="24"/>
        </w:rPr>
        <w:t>(SAMHSA 2017; Yi Hu et al. 2012; Lopez-Bueno et al. 2020; Padilla et al. 2016)</w:t>
      </w:r>
      <w:r w:rsidRPr="00A52D9C">
        <w:rPr>
          <w:i w:val="0"/>
          <w:iCs/>
          <w:sz w:val="24"/>
          <w:szCs w:val="24"/>
        </w:rPr>
        <w:fldChar w:fldCharType="end"/>
      </w:r>
      <w:r w:rsidRPr="00A52D9C">
        <w:rPr>
          <w:i w:val="0"/>
          <w:iCs/>
          <w:sz w:val="24"/>
          <w:szCs w:val="24"/>
        </w:rPr>
        <w:t xml:space="preserve">. Trends like these have then shown elevated levels are typically followed by reduced mortality after the increased ozone production event. In historical modeling, coarse datasets have found very weak effects </w:t>
      </w:r>
      <w:r w:rsidRPr="00A52D9C">
        <w:rPr>
          <w:i w:val="0"/>
          <w:iCs/>
          <w:sz w:val="24"/>
          <w:szCs w:val="24"/>
        </w:rPr>
        <w:fldChar w:fldCharType="begin"/>
      </w:r>
      <w:r w:rsidR="00354CA8">
        <w:rPr>
          <w:i w:val="0"/>
          <w:iCs/>
          <w:sz w:val="24"/>
          <w:szCs w:val="24"/>
        </w:rPr>
        <w:instrText xml:space="preserve"> ADDIN ZOTERO_ITEM CSL_CITATION {"citationID":"s37mmEuo","properties":{"formattedCitation":"(Borja-Aburto et al. 1997; Hoek et al. 1997; Knowlton et al. 2004; J. T. Lee, Shin, and Chung 1999)","plainCitation":"(Borja-Aburto et al. 1997; Hoek et al. 1997; Knowlton et al. 2004; J. T. Lee, Shin, and Chung 1999)","noteIndex":0},"citationItems":[{"id":"giXf1Qzc/MbGjbwaJ","uris":["http://zotero.org/users/15391371/items/J6VFV6LA"],"itemData":{"id":212,"type":"article-journal","container-title":"American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Knowlton et al. 2004; J. T. Lee, Shin, and Chung 1999)</w:t>
      </w:r>
      <w:r w:rsidRPr="00A52D9C">
        <w:rPr>
          <w:i w:val="0"/>
          <w:iCs/>
          <w:sz w:val="24"/>
          <w:szCs w:val="24"/>
        </w:rPr>
        <w:fldChar w:fldCharType="end"/>
      </w:r>
      <w:r w:rsidRPr="00A52D9C">
        <w:rPr>
          <w:i w:val="0"/>
          <w:iCs/>
          <w:sz w:val="24"/>
          <w:szCs w:val="24"/>
        </w:rPr>
        <w:t xml:space="preserve"> only to be more prominent after adding suitable corrections to ozone models </w:t>
      </w:r>
      <w:r w:rsidRPr="00A52D9C">
        <w:rPr>
          <w:i w:val="0"/>
          <w:iCs/>
          <w:sz w:val="24"/>
          <w:szCs w:val="24"/>
        </w:rPr>
        <w:fldChar w:fldCharType="begin"/>
      </w:r>
      <w:r w:rsidR="00354CA8">
        <w:rPr>
          <w:i w:val="0"/>
          <w:iCs/>
          <w:sz w:val="24"/>
          <w:szCs w:val="24"/>
        </w:rPr>
        <w:instrText xml:space="preserve"> ADDIN ZOTERO_ITEM CSL_CITATION {"citationID":"ZzsbCVMY","properties":{"formattedCitation":"(De Marco et al. 2022; Javanmardi et al. 2017; H. Liu et al. 2018; Nuvolone, Petri, and Voller 2018; J. Zhang, Wei, and Fang 2019)","plainCitation":"(De Marco et al. 2022; Javanmardi et al. 2017; H. Liu et al. 2018; Nuvolone, Petri, and Voller 2018; J. Zhang, Wei, and Fang 2019)","noteIndex":0},"citationItems":[{"id":"giXf1Qzc/nlFjkIHM","uris":["http://zotero.org/users/15391371/items/N7NGB4SL"],"itemData":{"id":180,"type":"article-journal","container-title":"Environmental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i w:val="0"/>
          <w:iCs/>
          <w:sz w:val="24"/>
          <w:szCs w:val="24"/>
        </w:rPr>
        <w:fldChar w:fldCharType="separate"/>
      </w:r>
      <w:r w:rsidR="00A502FB" w:rsidRPr="00A502FB">
        <w:rPr>
          <w:sz w:val="24"/>
        </w:rPr>
        <w:t>(De Marco et al. 2022; Javanmardi et al. 2017; H. Liu et al. 2018; Nuvolone, Petri, and Voller 2018; J. Zhang, Wei, and Fang 2019)</w:t>
      </w:r>
      <w:r w:rsidRPr="00A52D9C">
        <w:rPr>
          <w:i w:val="0"/>
          <w:iCs/>
          <w:sz w:val="24"/>
          <w:szCs w:val="24"/>
        </w:rPr>
        <w:fldChar w:fldCharType="end"/>
      </w:r>
      <w:r w:rsidRPr="00A52D9C">
        <w:rPr>
          <w:i w:val="0"/>
          <w:iCs/>
          <w:sz w:val="24"/>
          <w:szCs w:val="24"/>
        </w:rPr>
        <w:t>. Given such conflicting results in modeling outcomes, the assessment of the health risk due to surface ozone is still an intriguing aspect of air pollution monitoring.</w:t>
      </w:r>
    </w:p>
    <w:p w14:paraId="065DB5AF" w14:textId="77777777" w:rsidR="00FF14A8" w:rsidRPr="00A52D9C" w:rsidRDefault="00FF14A8" w:rsidP="00D170B4">
      <w:pPr>
        <w:jc w:val="center"/>
        <w:rPr>
          <w:i w:val="0"/>
          <w:iCs/>
          <w:sz w:val="24"/>
          <w:szCs w:val="24"/>
        </w:rPr>
      </w:pPr>
      <w:r w:rsidRPr="00A52D9C">
        <w:rPr>
          <w:i w:val="0"/>
          <w:iCs/>
          <w:sz w:val="24"/>
          <w:szCs w:val="24"/>
        </w:rPr>
        <w:t>FINAL EXPOSURE CONCERNS AND MEAN AOI TRENDS</w:t>
      </w:r>
    </w:p>
    <w:p w14:paraId="540FBA56" w14:textId="55BFA055" w:rsidR="00FF14A8" w:rsidRPr="00A52D9C" w:rsidRDefault="00FF14A8" w:rsidP="00D170B4">
      <w:pPr>
        <w:ind w:firstLine="720"/>
        <w:contextualSpacing/>
        <w:rPr>
          <w:i w:val="0"/>
          <w:iCs/>
          <w:sz w:val="24"/>
          <w:szCs w:val="24"/>
        </w:rPr>
      </w:pPr>
      <w:r w:rsidRPr="00A52D9C">
        <w:rPr>
          <w:i w:val="0"/>
          <w:iCs/>
          <w:sz w:val="24"/>
          <w:szCs w:val="24"/>
        </w:rPr>
        <w:t>Health outcomes related to short- and long-term surface ozone have been investigated to find worrying evidence that supports O</w:t>
      </w:r>
      <w:r w:rsidRPr="00A52D9C">
        <w:rPr>
          <w:i w:val="0"/>
          <w:iCs/>
          <w:sz w:val="24"/>
          <w:szCs w:val="24"/>
          <w:vertAlign w:val="subscript"/>
        </w:rPr>
        <w:t>3</w:t>
      </w:r>
      <w:r w:rsidRPr="00A52D9C">
        <w:rPr>
          <w:i w:val="0"/>
          <w:iCs/>
          <w:sz w:val="24"/>
          <w:szCs w:val="24"/>
        </w:rPr>
        <w:t xml:space="preserve"> tends to disproportionally affect vulnerable populations based on surrounding environments. </w:t>
      </w:r>
      <w:r w:rsidRPr="00A52D9C">
        <w:rPr>
          <w:i w:val="0"/>
          <w:iCs/>
          <w:sz w:val="24"/>
          <w:szCs w:val="24"/>
        </w:rPr>
        <w:fldChar w:fldCharType="begin"/>
      </w:r>
      <w:r w:rsidR="00354CA8">
        <w:rPr>
          <w:i w:val="0"/>
          <w:iCs/>
          <w:sz w:val="24"/>
          <w:szCs w:val="24"/>
        </w:rPr>
        <w:instrText xml:space="preserve"> ADDIN ZOTERO_ITEM CSL_CITATION {"citationID":"3mUnGthD","properties":{"unsorted":true,"formattedCitation":"(Bell, Zanobetti, and Dominici 2014; Turner et al. 2016b; Malley et al. 2017b; Tessum et al. 2021; A. Hsu et al. 2021; Ermagun, Smith, and Janatabadi 2024)","plainCitation":"(Bell, Zanobetti, and Dominici 2014; Turner et al. 2016b; Malley et al. 2017b; Tessum et al. 2021; A. Hsu et al. 2021; Ermagun, Smith, and Janatabadi 2024)","noteIndex":0},"citationItems":[{"id":"giXf1Qzc/1T9q3sIj","uris":["http://zotero.org/users/15391371/items/37Y5AKJX"],"itemData":{"id":244,"type":"article-journal","abstract":"Ozone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T."}],"issued":{"date-parts":[["2016",5,15]]}}},{"id":"giXf1Qzc/Y1F7zYoI","uris":["http://zotero.org/users/15391371/items/VYNDMUZ8"],"itemData":{"id":499,"type":"article-journal","container-title":"Environmental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R."}],"issued":{"date-parts":[["2017",8,16]]}}},{"id":"giXf1Qzc/uFBisEzv","uris":["http://zotero.org/users/15391371/items/W3DTM6WE"],"itemData":{"id":448,"type":"article-journal","abstract":"Nearly all major emission categories contribute to the systemic PM\n              2.5\n              exposure disparity experienced by people of color.\n            \n          , \n            \n              Racial-ethnic minorities in the United States are exposed to disproportionately high levels of ambient fine particulate air pollution (PM\n              2.5\n              ), the largest environmental cause of human mortality. However, it is unknown which emission sources drive this disparity and whether differences exist by emission sector, geography, or demographics. Quantifying the PM\n              2.5\n              exposure caused by each emitter type, we show that nearly all major emission categories—consistently across states, urban and rural areas, income levels, and exposure levels—contribute to the systemic PM\n              2.5\n              exposure disparity experienced by people of color. We identify the most inequitable emission source types by state and city, thereby highlighting potential opportunities for addressing this persistent environmental inequity.","container-title":"Science Advances","DOI":"10.1126/sciadv.abf4491","ISSN":"2375-2548","issue":"18","journalAbbreviation":"Sci. Adv.","language":"en","license":"https://creativecommons.org/licenses/by/4.0/","page":"eabf4491","source":"DOI.org (Crossref)","title":"PM2.5 polluters disproportionately and systemically affect people of color in the United States","volume":"7","author":[{"family":"Tessum","given":"Christopher W."},{"family":"Paolella","given":"David A."},{"family":"Chambliss","given":"Sarah E."},{"family":"Apte","given":"Joshua S."},{"family":"Hill","given":"Jason D."},{"family":"Marshall","given":"Julian D."}],"issued":{"date-parts":[["2021",4,30]]}}},{"id":"giXf1Qzc/8TcVxWZC","uris":["http://zotero.org/users/15391371/items/KM7CJ5L9"],"itemData":{"id":449,"type":"article-journal","abstract":"Abstract\n            Urban heat stress poses a major risk to public health. Case studies of individual cities suggest that heat exposure, like other environmental stressors, may be unequally distributed across income groups. There is little evidence, however, as to whether such disparities are pervasive. We combine surface urban heat island (SUHI) data, a proxy for isolating the urban contribution to additional heat exposure in built environments, with census tract-level demographic data to answer these questions for summer days, when heat exposure is likely to be at a maximum. We find that the average person of color lives in a census tract with higher SUHI intensity than non-Hispanic whites in all but 6 of the 175 largest urbanized areas in the continental United States. A similar pattern emerges for people living in households below the poverty line relative to those at more than two times the poverty line.","container-title":"Nature Communications","DOI":"10.1038/s41467-021-22799-5","ISSN":"2041-1723","issue":"1","journalAbbreviation":"Nat Commun","language":"en","page":"2721","source":"DOI.org (Crossref)","title":"Disproportionate exposure to urban heat island intensity across major US cities","volume":"12","author":[{"family":"Hsu","given":"Angel"},{"family":"Sheriff","given":"Glenn"},{"family":"Chakraborty","given":"Tirthankar"},{"family":"Manya","given":"Diego"}],"issued":{"date-parts":[["2021",5,25]]}}},{"id":"giXf1Qzc/Jk2Ju85P","uris":["http://zotero.org/users/15391371/items/HAUPK8JB"],"itemData":{"id":2142,"type":"article-journal","abstract":"Vulnerable communities are disproportionately placed in low-lying, flood-prone neighborhoods, with deficient infrastructure and limited access to shelter. Here we present a methodology to study the risk of urban floods in tandem with access to shelter to reduce the risk of flooding to communities and prevent a natural hazard from turning into a human disaster. We integrate access to national emergency shelters into a national risk index for riverine floods in eight U.S. cities at the block group level using clustering techniques. The results show shelters are more accessible for inner-city residents regardless of the risk level, and communities with high risk of flood and low access to shelter are disproportionately home to the underserved populations of Asians and the elderly. The outcomes delineate the disparity in equity related to urban floods and support plans and policy needs by identifying and prioritizing areas to improve emergency responses and resource allocations.The disparity in access to shelter undermines the resilience of the urban population in the USA to flood risks and highlights the need for shelter planning to ensure effective disaster response, according to an analysis combining measures of flood risk and access to shelter","archive_location":"WOS:001138116900003","container-title":"COMMUNICATIONS EARTH &amp; ENVIRONMENT","DOI":"10.1038/s43247-023-01165-x","ISSN":"2662-4435","issue":"1","title":"High urban flood risk and no shelter access disproportionally impacts vulnerable communities in the USA","volume":"5","author":[{"family":"Ermagun","given":"Alireza"},{"family":"Smith","given":"Virginia"},{"family":"Janatabadi","given":"Fatemeh"}],"accessed":{"date-parts":[["2024",2,6]]},"issued":{"date-parts":[["2024",1,2]]}}}],"schema":"https://github.com/citation-style-language/schema/raw/master/csl-citation.json"} </w:instrText>
      </w:r>
      <w:r w:rsidRPr="00A52D9C">
        <w:rPr>
          <w:i w:val="0"/>
          <w:iCs/>
          <w:sz w:val="24"/>
          <w:szCs w:val="24"/>
        </w:rPr>
        <w:fldChar w:fldCharType="separate"/>
      </w:r>
      <w:r w:rsidR="00A502FB" w:rsidRPr="00A502FB">
        <w:rPr>
          <w:sz w:val="24"/>
        </w:rPr>
        <w:t>(Bell, Zanobetti, and Dominici 2014; Turner et al. 2016b; Malley et al. 2017b; Tessum et al. 2021; A. Hsu et al. 2021; Ermagun, Smith, and Janatabadi 2024)</w:t>
      </w:r>
      <w:r w:rsidRPr="00A52D9C">
        <w:rPr>
          <w:i w:val="0"/>
          <w:iCs/>
          <w:sz w:val="24"/>
          <w:szCs w:val="24"/>
        </w:rPr>
        <w:fldChar w:fldCharType="end"/>
      </w:r>
      <w:r w:rsidRPr="00A52D9C">
        <w:rPr>
          <w:i w:val="0"/>
          <w:iCs/>
          <w:sz w:val="24"/>
          <w:szCs w:val="24"/>
        </w:rPr>
        <w:t>. Outcomes such as chronic obstructive pulmonary disease (COPD), elderly cognitive impairment, pro-thrombosis, pediatric asthma, and general inflammation are suspected to stem from exacerbated long-term exposure to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{"citationID":"eQFxq55U","properties":{"formattedCitation":"(Balmes 2019; Q. Gao et al. 2022; Niu et al. 2022a)","plainCitation":"(Balmes 2019; Q. Gao et al. 2022; Niu et al. 2022a)","noteIndex":0},"citationItems":[{"id":"giXf1Qzc/upcvTWnp","uris":["http://zotero.org/users/15391371/items/FA2QX2UL"],"itemData":{"id":245,"type":"article-journal","container-title":"American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schema":"https://github.com/citation-style-language/schema/raw/master/csl-citation.json"} </w:instrText>
      </w:r>
      <w:r w:rsidRPr="00A52D9C">
        <w:rPr>
          <w:i w:val="0"/>
          <w:iCs/>
          <w:sz w:val="24"/>
          <w:szCs w:val="24"/>
        </w:rPr>
        <w:fldChar w:fldCharType="separate"/>
      </w:r>
      <w:r w:rsidR="00A502FB" w:rsidRPr="00A502FB">
        <w:rPr>
          <w:sz w:val="24"/>
        </w:rPr>
        <w:t>(Balmes 2019; Q. Gao et al. 2022; Niu et al. 2022a)</w:t>
      </w:r>
      <w:r w:rsidRPr="00A52D9C">
        <w:rPr>
          <w:i w:val="0"/>
          <w:iCs/>
          <w:sz w:val="24"/>
          <w:szCs w:val="24"/>
        </w:rPr>
        <w:fldChar w:fldCharType="end"/>
      </w:r>
      <w:r w:rsidRPr="00A52D9C">
        <w:rPr>
          <w:i w:val="0"/>
          <w:iCs/>
          <w:sz w:val="24"/>
          <w:szCs w:val="24"/>
        </w:rPr>
        <w:t xml:space="preserve">. In short-term ozone studies, pre-teen and post-retirement age groups are more at risk while young, healthy populations varying results due to interactions with oxidative systems in the body. </w:t>
      </w:r>
      <w:r w:rsidRPr="00A52D9C">
        <w:rPr>
          <w:i w:val="0"/>
          <w:iCs/>
          <w:sz w:val="24"/>
          <w:szCs w:val="24"/>
        </w:rPr>
        <w:fldChar w:fldCharType="begin"/>
      </w:r>
      <w:r w:rsidR="00354CA8">
        <w:rPr>
          <w:i w:val="0"/>
          <w:iCs/>
          <w:sz w:val="24"/>
          <w:szCs w:val="24"/>
        </w:rPr>
        <w:instrText xml:space="preserve"> ADDIN ZOTERO_ITEM CSL_CITATION {"citationID":"cQ6JHCw9","properties":{"formattedCitation":"(Barath et al. 2013; Chen Chen et al. 2023, 2023; D\\uc0\\u237{}az et al. 2018; Goodman et al. 2018; Raza et al. 2018; Roth, Hwang, and Li 2008)","plainCitation":"(Barath et al. 2013; Chen Chen et al. 2023, 2023; Díaz et al. 2018; Goodman et al. 2018; Raza et al. 2018; Roth, Hwang, and Li 2008)","noteIndex":0},"citationItems":[{"id":"giXf1Qzc/Dg2HIomM","uris":["http://zotero.org/users/15391371/items/N3WMB95X"],"itemData":{"id":503,"type":"article-journal","container-title":"Toxicological Sciences","DOI":"10.1093/toxsci/kft157","ISSN":"1096-6080, 1096-0929","issue":"2","language":"en","page":"292-299","source":"DOI.org (Crossref)","title":"Short-Term Exposure to Ozone Does Not Impair Vascular Function or Affect Heart Rate Variability in Healthy Young Men","volume":"135","author":[{"family":"Barath","given":"Stefan"},{"family":"Langrish","given":"Jeremy P."},{"family":"Lundbäck","given":"Magnus"},{"family":"Bosson","given":"Jenny A."},{"family":"Goudie","given":"Colin"},{"family":"Newby","given":"David E."},{"family":"Sandström","given":"Thomas"},{"family":"Mills","given":"Nicholas L."},{"family":"Blomberg","given":"Anders"}],"issued":{"date-parts":[["2013",10]]}}},{"id":"giXf1Qzc/eKvoqKPD","uris":["http://zotero.org/users/15391371/items/IAPL9BDZ"],"itemData":{"id":502,"type":"article-journal","container-title":"Environment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hRszSF6v","uris":["http://zotero.org/users/15391371/items/YPMSZJ2A"],"itemData":{"id":500,"type":"article-journal","container-title":"Environmental Research","DOI":"10.1016/j.envres.2017.10.018","ISSN":"00139351","journalAbbreviation":"Environmental Research","language":"en","page":"391-397","source":"DOI.org (Crossref)","title":"Short-term ozone exposure and asthma severity: Weight-of-evidence analysis","title-short":"Short-term ozone exposure and asthma severity","volume":"160","author":[{"family":"Goodman","given":"Julie E."},{"family":"Zu","given":"Ke"},{"family":"Loftus","given":"Christine T."},{"family":"Lynch","given":"Heather N."},{"family":"Prueitt","given":"Robyn L."},{"family":"Mohar","given":"Isaac"},{"family":"Shubin","given":"Sara Pacheco"},{"family":"Sax","given":"Sonja N."}],"issued":{"date-parts":[["2018",1]]}}},{"id":"giXf1Qzc/oUpJid8h","uris":["http://zotero.org/users/15391371/items/65D2QITI"],"itemData":{"id":493,"type":"article-journal","container-title":"Environmental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S."}],"issued":{"date-parts":[["2018",12]]}}},{"id":"giXf1Qzc/mJd6L0WY","uris":["http://zotero.org/users/15391371/items/XAU5X4VY"],"itemData":{"id":239,"type":"article-journal","container-title":"Inhalation Toxicology","DOI":"10.1080/089583701459038","ISSN":"0895-8378, 1091-7691","issue":"1","journalAbbreviation":"Inhalation Toxicology","language":"en","page":"1-24","source":"DOI.org (Crossref)","title":"Assesment of Recent Ozone Short-Term Epidemielogical Studies","volume":"13","author":[{"family":"Roth","given":"H. Daniel"},{"family":"Hwang","given":"Peggy May T."},{"family":"Li","given":"Yuanzhang"}],"issued":{"date-parts":[["2008",10]]}}}],"schema":"https://github.com/citation-style-language/schema/raw/master/csl-citation.json"} </w:instrText>
      </w:r>
      <w:r w:rsidRPr="00A52D9C">
        <w:rPr>
          <w:i w:val="0"/>
          <w:iCs/>
          <w:sz w:val="24"/>
          <w:szCs w:val="24"/>
        </w:rPr>
        <w:fldChar w:fldCharType="separate"/>
      </w:r>
      <w:r w:rsidR="00A502FB" w:rsidRPr="00A502FB">
        <w:rPr>
          <w:sz w:val="24"/>
        </w:rPr>
        <w:t>(Barath et al. 2013; Chen Chen et al. 2023, 2023; Díaz et al. 2018; Goodman et al. 2018; Raza et al. 2018; Roth, Hwang, and Li 2008)</w:t>
      </w:r>
      <w:r w:rsidRPr="00A52D9C">
        <w:rPr>
          <w:i w:val="0"/>
          <w:iCs/>
          <w:sz w:val="24"/>
          <w:szCs w:val="24"/>
        </w:rPr>
        <w:fldChar w:fldCharType="end"/>
      </w:r>
      <w:r w:rsidRPr="00A52D9C">
        <w:rPr>
          <w:i w:val="0"/>
          <w:iCs/>
          <w:sz w:val="24"/>
          <w:szCs w:val="24"/>
        </w:rPr>
        <w:t>. Short-term ambient exposure to surface O</w:t>
      </w:r>
      <w:r w:rsidRPr="00A52D9C">
        <w:rPr>
          <w:i w:val="0"/>
          <w:iCs/>
          <w:sz w:val="24"/>
          <w:szCs w:val="24"/>
          <w:vertAlign w:val="subscript"/>
        </w:rPr>
        <w:t>3</w:t>
      </w:r>
      <w:r w:rsidRPr="00A52D9C">
        <w:rPr>
          <w:i w:val="0"/>
          <w:iCs/>
          <w:sz w:val="24"/>
          <w:szCs w:val="24"/>
        </w:rPr>
        <w:t xml:space="preserve"> may also impact </w:t>
      </w:r>
      <w:r w:rsidRPr="00A52D9C">
        <w:rPr>
          <w:i w:val="0"/>
          <w:iCs/>
          <w:sz w:val="24"/>
          <w:szCs w:val="24"/>
        </w:rPr>
        <w:lastRenderedPageBreak/>
        <w:t xml:space="preserve">the risk of multiple sclerosis (MS) by increasing triglycerides, cholesterol, and blood pressure in predisposed populations. Women and older adults (especially those over 75) seem to be more affected by short-term ozone exposures </w:t>
      </w:r>
      <w:r w:rsidRPr="00A52D9C">
        <w:rPr>
          <w:i w:val="0"/>
          <w:iCs/>
          <w:sz w:val="24"/>
          <w:szCs w:val="24"/>
        </w:rPr>
        <w:fldChar w:fldCharType="begin"/>
      </w:r>
      <w:r w:rsidR="00354CA8">
        <w:rPr>
          <w:i w:val="0"/>
          <w:iCs/>
          <w:sz w:val="24"/>
          <w:szCs w:val="24"/>
        </w:rPr>
        <w:instrText xml:space="preserve"> ADDIN ZOTERO_ITEM CSL_CITATION {"citationID":"wa6xUqR5","properties":{"formattedCitation":"(Chen Chen et al. 2023; Fuller et al. 2022)","plainCitation":"(Chen Chen et al. 2023; Fuller et al. 2022)","noteIndex":0},"citationItems":[{"id":"giXf1Qzc/eKvoqKPD","uris":["http://zotero.org/users/15391371/items/IAPL9BDZ"],"itemData":{"id":502,"type":"article-journal","container-title":"Environment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María"},{"family":"Yan","given":"Chonghuai"}],"issued":{"date-parts":[["2022",6]]}}}],"schema":"https://github.com/citation-style-language/schema/raw/master/csl-citation.json"} </w:instrText>
      </w:r>
      <w:r w:rsidRPr="00A52D9C">
        <w:rPr>
          <w:i w:val="0"/>
          <w:iCs/>
          <w:sz w:val="24"/>
          <w:szCs w:val="24"/>
        </w:rPr>
        <w:fldChar w:fldCharType="separate"/>
      </w:r>
      <w:r w:rsidR="00A502FB" w:rsidRPr="00A502FB">
        <w:rPr>
          <w:sz w:val="24"/>
        </w:rPr>
        <w:t>(Chen Chen et al. 2023; Fuller et al. 2022)</w:t>
      </w:r>
      <w:r w:rsidRPr="00A52D9C">
        <w:rPr>
          <w:i w:val="0"/>
          <w:iCs/>
          <w:sz w:val="24"/>
          <w:szCs w:val="24"/>
        </w:rPr>
        <w:fldChar w:fldCharType="end"/>
      </w:r>
      <w:r w:rsidRPr="00A52D9C">
        <w:rPr>
          <w:i w:val="0"/>
          <w:iCs/>
          <w:sz w:val="24"/>
          <w:szCs w:val="24"/>
        </w:rPr>
        <w:t>. Many of these outcomes occur at or above the EPA standard of 70ppb. Maricopa county, which houses Phoenix, saw high averages of income, population density, and surface O</w:t>
      </w:r>
      <w:r w:rsidRPr="00A52D9C">
        <w:rPr>
          <w:i w:val="0"/>
          <w:iCs/>
          <w:sz w:val="24"/>
          <w:szCs w:val="24"/>
          <w:vertAlign w:val="subscript"/>
        </w:rPr>
        <w:t>3</w:t>
      </w:r>
      <w:r w:rsidRPr="00A52D9C">
        <w:rPr>
          <w:i w:val="0"/>
          <w:iCs/>
          <w:sz w:val="24"/>
          <w:szCs w:val="24"/>
        </w:rPr>
        <w:t xml:space="preserve"> concentrations. In addition, areas with better kept greenspace near both Phoenix and Tucson would see the brunt of high concentrations in the area. While January and October showed averages lover than the EPA standard, these areas spiked, with potential exposures above 70ppb according to both in-situ and modelled measurements. Further improvements to the overall code, pre-processing methods, and applications of RK are needed to better depict harmful substances and exposures at high resolutions in urban areas.</w:t>
      </w:r>
    </w:p>
    <w:p w14:paraId="7A6C652F" w14:textId="77777777" w:rsidR="00FF14A8" w:rsidRDefault="00FF14A8">
      <w:r>
        <w:br w:type="page"/>
      </w:r>
    </w:p>
    <w:p w14:paraId="3F85730B" w14:textId="0FBD5609" w:rsidR="00A52D9C" w:rsidRDefault="00A52D9C" w:rsidP="00D170B4">
      <w:pPr>
        <w:jc w:val="center"/>
        <w:rPr>
          <w:i w:val="0"/>
          <w:iCs/>
          <w:sz w:val="24"/>
          <w:szCs w:val="24"/>
        </w:rPr>
      </w:pPr>
      <w:r w:rsidRPr="00A52D9C">
        <w:rPr>
          <w:i w:val="0"/>
          <w:iCs/>
          <w:sz w:val="24"/>
          <w:szCs w:val="24"/>
        </w:rPr>
        <w:lastRenderedPageBreak/>
        <w:t>CHAPTER VII</w:t>
      </w:r>
    </w:p>
    <w:p w14:paraId="6F1607BF" w14:textId="77777777" w:rsidR="00A502FB" w:rsidRPr="00A52D9C" w:rsidRDefault="00A502FB" w:rsidP="00D170B4">
      <w:pPr>
        <w:jc w:val="center"/>
        <w:rPr>
          <w:i w:val="0"/>
          <w:iCs/>
          <w:sz w:val="24"/>
          <w:szCs w:val="24"/>
        </w:rPr>
      </w:pPr>
    </w:p>
    <w:p w14:paraId="7D16CD22" w14:textId="7A2E3F11" w:rsidR="00FF14A8" w:rsidRPr="00A52D9C" w:rsidRDefault="00902D35" w:rsidP="00D170B4">
      <w:pPr>
        <w:jc w:val="center"/>
        <w:rPr>
          <w:i w:val="0"/>
          <w:iCs/>
          <w:sz w:val="24"/>
          <w:szCs w:val="24"/>
        </w:rPr>
      </w:pPr>
      <w:r>
        <w:rPr>
          <w:i w:val="0"/>
          <w:iCs/>
          <w:sz w:val="24"/>
          <w:szCs w:val="24"/>
        </w:rPr>
        <w:t>CONCLUSION</w:t>
      </w:r>
    </w:p>
    <w:p w14:paraId="6EC87AC6" w14:textId="5045148F" w:rsidR="00FF14A8" w:rsidRPr="00A52D9C" w:rsidRDefault="00902D35" w:rsidP="00D170B4">
      <w:pPr>
        <w:ind w:firstLine="720"/>
        <w:rPr>
          <w:rFonts w:eastAsiaTheme="minorEastAsia"/>
          <w:bCs/>
          <w:i w:val="0"/>
          <w:iCs/>
          <w:sz w:val="24"/>
          <w:szCs w:val="24"/>
        </w:rPr>
      </w:pPr>
      <w:r w:rsidRPr="00A52D9C">
        <w:rPr>
          <w:rFonts w:eastAsiaTheme="minorEastAsia"/>
          <w:bCs/>
          <w:i w:val="0"/>
          <w:iCs/>
          <w:sz w:val="24"/>
          <w:szCs w:val="24"/>
        </w:rPr>
        <w:t xml:space="preserve">This project yielded </w:t>
      </w:r>
      <w:r>
        <w:rPr>
          <w:rFonts w:eastAsiaTheme="minorEastAsia"/>
          <w:bCs/>
          <w:i w:val="0"/>
          <w:iCs/>
          <w:sz w:val="24"/>
          <w:szCs w:val="24"/>
        </w:rPr>
        <w:t>low</w:t>
      </w:r>
      <w:r w:rsidRPr="00A52D9C">
        <w:rPr>
          <w:rFonts w:eastAsiaTheme="minorEastAsia"/>
          <w:bCs/>
          <w:i w:val="0"/>
          <w:iCs/>
          <w:sz w:val="24"/>
          <w:szCs w:val="24"/>
        </w:rPr>
        <w:t xml:space="preserve"> errors </w:t>
      </w:r>
      <w:r>
        <w:rPr>
          <w:rFonts w:eastAsiaTheme="minorEastAsia"/>
          <w:bCs/>
          <w:i w:val="0"/>
          <w:iCs/>
          <w:sz w:val="24"/>
          <w:szCs w:val="24"/>
        </w:rPr>
        <w:t xml:space="preserve">with </w:t>
      </w:r>
      <w:r w:rsidRPr="00A52D9C">
        <w:rPr>
          <w:rFonts w:eastAsiaTheme="minorEastAsia"/>
          <w:bCs/>
          <w:i w:val="0"/>
          <w:iCs/>
          <w:sz w:val="24"/>
          <w:szCs w:val="24"/>
        </w:rPr>
        <w:t xml:space="preserve">to </w:t>
      </w:r>
      <w:r>
        <w:rPr>
          <w:rFonts w:eastAsiaTheme="minorEastAsia"/>
          <w:bCs/>
          <w:i w:val="0"/>
          <w:iCs/>
          <w:sz w:val="24"/>
          <w:szCs w:val="24"/>
        </w:rPr>
        <w:t xml:space="preserve">minimal </w:t>
      </w:r>
      <w:r w:rsidRPr="00A52D9C">
        <w:rPr>
          <w:rFonts w:eastAsiaTheme="minorEastAsia"/>
          <w:bCs/>
          <w:i w:val="0"/>
          <w:iCs/>
          <w:sz w:val="24"/>
          <w:szCs w:val="24"/>
        </w:rPr>
        <w:t>incorporation of training values for each quantum mechanical geo-field representing surface O</w:t>
      </w:r>
      <w:r w:rsidRPr="00A52D9C">
        <w:rPr>
          <w:rFonts w:eastAsiaTheme="minorEastAsia"/>
          <w:bCs/>
          <w:i w:val="0"/>
          <w:iCs/>
          <w:sz w:val="24"/>
          <w:szCs w:val="24"/>
          <w:vertAlign w:val="subscript"/>
        </w:rPr>
        <w:t>3</w:t>
      </w:r>
      <w:r w:rsidRPr="00A52D9C">
        <w:rPr>
          <w:rFonts w:eastAsiaTheme="minorEastAsia"/>
          <w:bCs/>
          <w:i w:val="0"/>
          <w:iCs/>
          <w:sz w:val="24"/>
          <w:szCs w:val="24"/>
        </w:rPr>
        <w:t xml:space="preserve"> at each pixel. If completed properly, the new-found achievements of modern GIS can be further enhanced with in-situ measurements at consistent points. </w:t>
      </w:r>
      <w:r w:rsidR="008900CD" w:rsidRPr="00A52D9C">
        <w:rPr>
          <w:i w:val="0"/>
          <w:iCs/>
          <w:sz w:val="24"/>
          <w:szCs w:val="24"/>
        </w:rPr>
        <w:t>Errors</w:t>
      </w:r>
      <w:r w:rsidR="00FF14A8" w:rsidRPr="00A52D9C">
        <w:rPr>
          <w:i w:val="0"/>
          <w:iCs/>
          <w:sz w:val="24"/>
          <w:szCs w:val="24"/>
        </w:rPr>
        <w:t xml:space="preserve"> seen in the models can be attributed to the filling of missing values via interpolation and imputation</w:t>
      </w:r>
      <w:r w:rsidR="008900CD">
        <w:rPr>
          <w:i w:val="0"/>
          <w:iCs/>
          <w:sz w:val="24"/>
          <w:szCs w:val="24"/>
        </w:rPr>
        <w:t>, and missing satellite data</w:t>
      </w:r>
      <w:r w:rsidR="00FF14A8" w:rsidRPr="00A52D9C">
        <w:rPr>
          <w:i w:val="0"/>
          <w:iCs/>
          <w:sz w:val="24"/>
          <w:szCs w:val="24"/>
        </w:rPr>
        <w:t>. While these values can be</w:t>
      </w:r>
      <w:r w:rsidR="008900CD">
        <w:rPr>
          <w:i w:val="0"/>
          <w:iCs/>
          <w:sz w:val="24"/>
          <w:szCs w:val="24"/>
        </w:rPr>
        <w:t xml:space="preserve"> either</w:t>
      </w:r>
      <w:r w:rsidR="00FF14A8" w:rsidRPr="00A52D9C">
        <w:rPr>
          <w:i w:val="0"/>
          <w:iCs/>
          <w:sz w:val="24"/>
          <w:szCs w:val="24"/>
        </w:rPr>
        <w:t xml:space="preserve"> gathered </w:t>
      </w:r>
      <w:r w:rsidR="008900CD">
        <w:rPr>
          <w:i w:val="0"/>
          <w:iCs/>
          <w:sz w:val="24"/>
          <w:szCs w:val="24"/>
        </w:rPr>
        <w:t xml:space="preserve">or better interpolated </w:t>
      </w:r>
      <w:r w:rsidR="00FF14A8" w:rsidRPr="00A52D9C">
        <w:rPr>
          <w:i w:val="0"/>
          <w:iCs/>
          <w:sz w:val="24"/>
          <w:szCs w:val="24"/>
        </w:rPr>
        <w:t xml:space="preserve">with GEE by adding the surrounding counties outside of the AOI, the pre-processing portion of this project was meant to establish the framework for continued research. The light work required to properly fill NA values should simply be done as part of a larger dissertation creating a model which effectively spans the US. </w:t>
      </w:r>
      <w:r w:rsidR="008900CD">
        <w:rPr>
          <w:i w:val="0"/>
          <w:iCs/>
          <w:sz w:val="24"/>
          <w:szCs w:val="24"/>
        </w:rPr>
        <w:t xml:space="preserve">Advanced applications of pre-processing methods would be significantly </w:t>
      </w:r>
      <w:r w:rsidR="00FF14A8" w:rsidRPr="00A52D9C">
        <w:rPr>
          <w:i w:val="0"/>
          <w:iCs/>
          <w:sz w:val="24"/>
          <w:szCs w:val="24"/>
        </w:rPr>
        <w:t xml:space="preserve">better for ensuring </w:t>
      </w:r>
      <w:r w:rsidR="008900CD">
        <w:rPr>
          <w:i w:val="0"/>
          <w:iCs/>
          <w:sz w:val="24"/>
          <w:szCs w:val="24"/>
        </w:rPr>
        <w:t xml:space="preserve">proper </w:t>
      </w:r>
      <w:r w:rsidR="00FF14A8" w:rsidRPr="00A52D9C">
        <w:rPr>
          <w:i w:val="0"/>
          <w:iCs/>
          <w:sz w:val="24"/>
          <w:szCs w:val="24"/>
        </w:rPr>
        <w:t>continuity in the initial time-series for variables such as NDVI and formaldehyde. While especially effective for datasets with only a few days missing (e.g TOM/OMI and GRIDmet collections), the</w:t>
      </w:r>
      <w:r w:rsidR="008900CD">
        <w:rPr>
          <w:i w:val="0"/>
          <w:iCs/>
          <w:sz w:val="24"/>
          <w:szCs w:val="24"/>
        </w:rPr>
        <w:t xml:space="preserve"> interpolation and imputation</w:t>
      </w:r>
      <w:r w:rsidR="00FF14A8" w:rsidRPr="00A52D9C">
        <w:rPr>
          <w:i w:val="0"/>
          <w:iCs/>
          <w:sz w:val="24"/>
          <w:szCs w:val="24"/>
        </w:rPr>
        <w:t xml:space="preserve"> methods are likely not suitable for long spans of missing data</w:t>
      </w:r>
      <w:r w:rsidR="008900CD">
        <w:rPr>
          <w:i w:val="0"/>
          <w:iCs/>
          <w:sz w:val="24"/>
          <w:szCs w:val="24"/>
        </w:rPr>
        <w:t xml:space="preserve"> unless given proper consideration into historical available data</w:t>
      </w:r>
      <w:r w:rsidR="00FF14A8" w:rsidRPr="00A52D9C">
        <w:rPr>
          <w:i w:val="0"/>
          <w:iCs/>
          <w:sz w:val="24"/>
          <w:szCs w:val="24"/>
        </w:rPr>
        <w:t xml:space="preserve">. In addition, much of the display pre-processing a was complete in python and ArcPRO before final importations into GIMP 3.0 for final touch ups and color corrections. Despite the power of ArcPRO and its contributions to the GIS community, long series mapping such as this thesis did not seem worth the extra time associated with processing each final raster through a toolbox for display. Rather, the creation of such a toolbox which automatically corrects satellite imagery given its monitored value should be implemented as a further project and not as a result of an MA thesis. </w:t>
      </w:r>
    </w:p>
    <w:p w14:paraId="1C1AEDA6" w14:textId="74183024" w:rsidR="00FF14A8" w:rsidRPr="00A52D9C" w:rsidRDefault="008900CD" w:rsidP="00D170B4">
      <w:pPr>
        <w:ind w:firstLine="720"/>
        <w:rPr>
          <w:bCs/>
          <w:i w:val="0"/>
          <w:iCs/>
          <w:sz w:val="24"/>
          <w:szCs w:val="24"/>
        </w:rPr>
      </w:pPr>
      <w:r>
        <w:rPr>
          <w:rFonts w:eastAsiaTheme="minorEastAsia"/>
          <w:bCs/>
          <w:i w:val="0"/>
          <w:iCs/>
          <w:sz w:val="24"/>
          <w:szCs w:val="24"/>
        </w:rPr>
        <w:t xml:space="preserve">This project also required the assumption that monitors were not moved, removing such monitors from the AOI. </w:t>
      </w:r>
      <w:r w:rsidR="00FF14A8" w:rsidRPr="00A52D9C">
        <w:rPr>
          <w:rFonts w:eastAsiaTheme="minorEastAsia"/>
          <w:bCs/>
          <w:i w:val="0"/>
          <w:iCs/>
          <w:sz w:val="24"/>
          <w:szCs w:val="24"/>
        </w:rPr>
        <w:t xml:space="preserve">When a monitor is moved, it no longer offers the potential for future trends unless the original point location and measurements are properly combined prior to being initialized within an ensemble. SMaRK improvements would allow for the proper tuning of </w:t>
      </w:r>
      <w:r>
        <w:rPr>
          <w:rFonts w:eastAsiaTheme="minorEastAsia"/>
          <w:bCs/>
          <w:i w:val="0"/>
          <w:iCs/>
          <w:sz w:val="24"/>
          <w:szCs w:val="24"/>
        </w:rPr>
        <w:t xml:space="preserve">monitor locations </w:t>
      </w:r>
      <w:r w:rsidR="00FF14A8" w:rsidRPr="00A52D9C">
        <w:rPr>
          <w:rFonts w:eastAsiaTheme="minorEastAsia"/>
          <w:bCs/>
          <w:i w:val="0"/>
          <w:iCs/>
          <w:sz w:val="24"/>
          <w:szCs w:val="24"/>
        </w:rPr>
        <w:t>and the</w:t>
      </w:r>
      <w:r>
        <w:rPr>
          <w:rFonts w:eastAsiaTheme="minorEastAsia"/>
          <w:bCs/>
          <w:i w:val="0"/>
          <w:iCs/>
          <w:sz w:val="24"/>
          <w:szCs w:val="24"/>
        </w:rPr>
        <w:t>ir location in reference to</w:t>
      </w:r>
      <w:r w:rsidR="00FF14A8" w:rsidRPr="00A52D9C">
        <w:rPr>
          <w:rFonts w:eastAsiaTheme="minorEastAsia"/>
          <w:bCs/>
          <w:i w:val="0"/>
          <w:iCs/>
          <w:sz w:val="24"/>
          <w:szCs w:val="24"/>
        </w:rPr>
        <w:t xml:space="preserve"> </w:t>
      </w:r>
      <w:r w:rsidR="00C600BA" w:rsidRPr="00A52D9C">
        <w:rPr>
          <w:rFonts w:eastAsiaTheme="minorEastAsia"/>
          <w:bCs/>
          <w:i w:val="0"/>
          <w:iCs/>
          <w:sz w:val="24"/>
          <w:szCs w:val="24"/>
        </w:rPr>
        <w:t>the overall</w:t>
      </w:r>
      <w:r w:rsidR="00FF14A8" w:rsidRPr="00A52D9C">
        <w:rPr>
          <w:rFonts w:eastAsiaTheme="minorEastAsia"/>
          <w:bCs/>
          <w:i w:val="0"/>
          <w:iCs/>
          <w:sz w:val="24"/>
          <w:szCs w:val="24"/>
        </w:rPr>
        <w:t xml:space="preserve"> geo-field driving </w:t>
      </w:r>
      <w:r w:rsidRPr="00A52D9C">
        <w:rPr>
          <w:rFonts w:eastAsiaTheme="minorEastAsia"/>
          <w:bCs/>
          <w:i w:val="0"/>
          <w:iCs/>
          <w:sz w:val="24"/>
          <w:szCs w:val="24"/>
        </w:rPr>
        <w:t>process</w:t>
      </w:r>
      <w:r w:rsidR="00FF14A8" w:rsidRPr="00A52D9C">
        <w:rPr>
          <w:rFonts w:eastAsiaTheme="minorEastAsia"/>
          <w:bCs/>
          <w:i w:val="0"/>
          <w:iCs/>
          <w:sz w:val="24"/>
          <w:szCs w:val="24"/>
        </w:rPr>
        <w:t>. Further work and incorporation of this method into spatial programs is necessary to unleash the full capacity of GIS into the modern world. The establishment of complex trend analysis from GeoAI and Big Data has finally enabled for the proper quantification of surface O</w:t>
      </w:r>
      <w:r w:rsidR="00FF14A8" w:rsidRPr="00A52D9C">
        <w:rPr>
          <w:rFonts w:eastAsiaTheme="minorEastAsia"/>
          <w:bCs/>
          <w:i w:val="0"/>
          <w:iCs/>
          <w:sz w:val="24"/>
          <w:szCs w:val="24"/>
          <w:vertAlign w:val="subscript"/>
        </w:rPr>
        <w:t>3</w:t>
      </w:r>
      <w:r w:rsidR="00FF14A8" w:rsidRPr="00A52D9C">
        <w:rPr>
          <w:rFonts w:eastAsiaTheme="minorEastAsia"/>
          <w:bCs/>
          <w:i w:val="0"/>
          <w:iCs/>
          <w:sz w:val="24"/>
          <w:szCs w:val="24"/>
        </w:rPr>
        <w:t xml:space="preserve"> </w:t>
      </w:r>
      <w:r>
        <w:rPr>
          <w:rFonts w:eastAsiaTheme="minorEastAsia"/>
          <w:bCs/>
          <w:i w:val="0"/>
          <w:iCs/>
          <w:sz w:val="24"/>
          <w:szCs w:val="24"/>
        </w:rPr>
        <w:t xml:space="preserve">estimations. Further applications of RK </w:t>
      </w:r>
      <w:r w:rsidR="00FF14A8" w:rsidRPr="00A52D9C">
        <w:rPr>
          <w:rFonts w:eastAsiaTheme="minorEastAsia"/>
          <w:bCs/>
          <w:i w:val="0"/>
          <w:iCs/>
          <w:sz w:val="24"/>
          <w:szCs w:val="24"/>
        </w:rPr>
        <w:t xml:space="preserve">could </w:t>
      </w:r>
      <w:r>
        <w:rPr>
          <w:rFonts w:eastAsiaTheme="minorEastAsia"/>
          <w:bCs/>
          <w:i w:val="0"/>
          <w:iCs/>
          <w:sz w:val="24"/>
          <w:szCs w:val="24"/>
        </w:rPr>
        <w:t xml:space="preserve">advance </w:t>
      </w:r>
      <w:r w:rsidR="00FF14A8" w:rsidRPr="00A52D9C">
        <w:rPr>
          <w:rFonts w:eastAsiaTheme="minorEastAsia"/>
          <w:bCs/>
          <w:i w:val="0"/>
          <w:iCs/>
          <w:sz w:val="24"/>
          <w:szCs w:val="24"/>
        </w:rPr>
        <w:t>optical technologies of numerous disciplines which utilize similar observations and correctional schema</w:t>
      </w:r>
      <w:r>
        <w:rPr>
          <w:rFonts w:eastAsiaTheme="minorEastAsia"/>
          <w:bCs/>
          <w:i w:val="0"/>
          <w:iCs/>
          <w:sz w:val="24"/>
          <w:szCs w:val="24"/>
        </w:rPr>
        <w:t xml:space="preserve">, </w:t>
      </w:r>
      <w:r w:rsidR="00C600BA">
        <w:rPr>
          <w:rFonts w:eastAsiaTheme="minorEastAsia"/>
          <w:bCs/>
          <w:i w:val="0"/>
          <w:iCs/>
          <w:sz w:val="24"/>
          <w:szCs w:val="24"/>
        </w:rPr>
        <w:t>e.g.</w:t>
      </w:r>
      <w:r>
        <w:rPr>
          <w:rFonts w:eastAsiaTheme="minorEastAsia"/>
          <w:bCs/>
          <w:i w:val="0"/>
          <w:iCs/>
          <w:sz w:val="24"/>
          <w:szCs w:val="24"/>
        </w:rPr>
        <w:t xml:space="preserve"> correlating satellite imagery to rovers or stations on Mars. </w:t>
      </w:r>
    </w:p>
    <w:p w14:paraId="501BCC8D" w14:textId="77777777" w:rsidR="00FF14A8" w:rsidRPr="00A52D9C" w:rsidRDefault="00FF14A8" w:rsidP="00D170B4">
      <w:pPr>
        <w:ind w:firstLine="720"/>
        <w:rPr>
          <w:bCs/>
          <w:i w:val="0"/>
          <w:iCs/>
          <w:sz w:val="24"/>
          <w:szCs w:val="24"/>
        </w:rPr>
      </w:pPr>
      <w:r w:rsidRPr="00A52D9C">
        <w:rPr>
          <w:bCs/>
          <w:i w:val="0"/>
          <w:iCs/>
          <w:sz w:val="24"/>
          <w:szCs w:val="24"/>
        </w:rPr>
        <w:t xml:space="preserve">Remote sensing engineers are constantly finding adaptations to algorithms and noisy data to reduce the error of its coarse results. Utilizing monitoring points as geo-atoms associated with the process they are meant to depict incorporates the concept of GCPs seen in extremely high-resolution remote sensing via remote piloting of drone technology. GCPs in this field are stagnant points which the drone can always see to relate a constant point to all images which need to be tiles. High-resolution satellite retrievals are stored and shared via similar tiling of data, requiring interpolation and resampling techniques like the ones in this thesis. If imagery can be associated with a monitored location during the resampling methods, the concept of an uncertain geo-atom can be accounted for and further </w:t>
      </w:r>
      <w:r w:rsidRPr="00A52D9C">
        <w:rPr>
          <w:bCs/>
          <w:i w:val="0"/>
          <w:iCs/>
          <w:sz w:val="24"/>
          <w:szCs w:val="24"/>
        </w:rPr>
        <w:lastRenderedPageBreak/>
        <w:t>reduce the error of the image. This project showed that the application of spatial thought with ML/AI ensembles can better depict geographic patterns and trends noted by analyses of known observations. With better high-resolution surface O</w:t>
      </w:r>
      <w:r w:rsidRPr="00A52D9C">
        <w:rPr>
          <w:bCs/>
          <w:i w:val="0"/>
          <w:iCs/>
          <w:sz w:val="24"/>
          <w:szCs w:val="24"/>
          <w:vertAlign w:val="subscript"/>
        </w:rPr>
        <w:t>3</w:t>
      </w:r>
      <w:r w:rsidRPr="00A52D9C">
        <w:rPr>
          <w:bCs/>
          <w:i w:val="0"/>
          <w:iCs/>
          <w:sz w:val="24"/>
          <w:szCs w:val="24"/>
        </w:rPr>
        <w:t xml:space="preserve"> representations, many communities can be protected from risks associated with it and its constituents. </w:t>
      </w:r>
    </w:p>
    <w:p w14:paraId="55830F7E" w14:textId="77777777" w:rsidR="00FF14A8" w:rsidRPr="00A52D9C" w:rsidRDefault="00FF14A8" w:rsidP="00D170B4">
      <w:pPr>
        <w:jc w:val="center"/>
        <w:rPr>
          <w:bCs/>
          <w:i w:val="0"/>
          <w:iCs/>
          <w:sz w:val="24"/>
          <w:szCs w:val="24"/>
        </w:rPr>
      </w:pPr>
      <w:r w:rsidRPr="00A52D9C">
        <w:rPr>
          <w:i w:val="0"/>
          <w:iCs/>
          <w:sz w:val="24"/>
          <w:szCs w:val="24"/>
        </w:rPr>
        <w:t>INTERPOLATION VS IMPUTATION STRATEIGES</w:t>
      </w:r>
    </w:p>
    <w:p w14:paraId="1FF63F8C" w14:textId="7EBDF9D7" w:rsidR="00FF14A8" w:rsidRPr="00A52D9C" w:rsidRDefault="00FF14A8" w:rsidP="00D170B4">
      <w:pPr>
        <w:ind w:firstLine="720"/>
        <w:rPr>
          <w:i w:val="0"/>
          <w:iCs/>
          <w:sz w:val="24"/>
          <w:szCs w:val="24"/>
        </w:rPr>
      </w:pPr>
      <w:r w:rsidRPr="00A52D9C">
        <w:rPr>
          <w:i w:val="0"/>
          <w:iCs/>
          <w:sz w:val="24"/>
          <w:szCs w:val="24"/>
        </w:rPr>
        <w:t>The results of the employed K-nearest neighbors (KNN) imputation on the dependent variable achieved a high degree of accuracy due to the available data in this study’s timeframe. Interpolation can be expanded among the entirety of the dataset older measurements from dismantled monitors wish to be utilized. Imputation was crucial for achieving consistency across the available monitors and ensured reliable data for final model training and evaluation. The Linear and Modified Akima interpolation strategies used on the maximum value may not be the best predictive measure if given a larger temporal resolution or reactive feature such as an aerosol. When imputation was conducted on data from 2000-2024, numerous aerosols benefited from 2</w:t>
      </w:r>
      <w:r w:rsidRPr="00A52D9C">
        <w:rPr>
          <w:i w:val="0"/>
          <w:iCs/>
          <w:sz w:val="24"/>
          <w:szCs w:val="24"/>
          <w:vertAlign w:val="superscript"/>
        </w:rPr>
        <w:t>nd</w:t>
      </w:r>
      <w:r w:rsidRPr="00A52D9C">
        <w:rPr>
          <w:i w:val="0"/>
          <w:iCs/>
          <w:sz w:val="24"/>
          <w:szCs w:val="24"/>
        </w:rPr>
        <w:t xml:space="preserve"> and 3</w:t>
      </w:r>
      <w:r w:rsidRPr="00A52D9C">
        <w:rPr>
          <w:i w:val="0"/>
          <w:iCs/>
          <w:sz w:val="24"/>
          <w:szCs w:val="24"/>
          <w:vertAlign w:val="superscript"/>
        </w:rPr>
        <w:t>rd</w:t>
      </w:r>
      <w:r w:rsidRPr="00A52D9C">
        <w:rPr>
          <w:i w:val="0"/>
          <w:iCs/>
          <w:sz w:val="24"/>
          <w:szCs w:val="24"/>
        </w:rPr>
        <w:t xml:space="preserve"> degree polynomial interpolation strategies. In addition, interpolation may not be as effective for highly responsive variables such as CO, NO, and Formaldehyde, as these constituents typically show high variability at fine temporal scales. Imputation can be further utilized to accurately predict these features; however, the overall estimation of unknown values leads to increased spreads of error in the final model. This project focused on interpolation of unknown values with the methodology for </w:t>
      </w:r>
      <w:r w:rsidR="00C600BA" w:rsidRPr="00A52D9C">
        <w:rPr>
          <w:i w:val="0"/>
          <w:iCs/>
          <w:sz w:val="24"/>
          <w:szCs w:val="24"/>
        </w:rPr>
        <w:t>imputations</w:t>
      </w:r>
      <w:r w:rsidRPr="00A52D9C">
        <w:rPr>
          <w:i w:val="0"/>
          <w:iCs/>
          <w:sz w:val="24"/>
          <w:szCs w:val="24"/>
        </w:rPr>
        <w:t xml:space="preserve"> provided in case </w:t>
      </w:r>
      <w:r w:rsidR="00C600BA" w:rsidRPr="00A52D9C">
        <w:rPr>
          <w:i w:val="0"/>
          <w:iCs/>
          <w:sz w:val="24"/>
          <w:szCs w:val="24"/>
        </w:rPr>
        <w:t>it’s</w:t>
      </w:r>
      <w:r w:rsidRPr="00A52D9C">
        <w:rPr>
          <w:i w:val="0"/>
          <w:iCs/>
          <w:sz w:val="24"/>
          <w:szCs w:val="24"/>
        </w:rPr>
        <w:t xml:space="preserve"> needed.</w:t>
      </w:r>
    </w:p>
    <w:p w14:paraId="44F0B17B" w14:textId="77777777" w:rsidR="00FF14A8" w:rsidRPr="00A52D9C" w:rsidRDefault="00FF14A8" w:rsidP="00D170B4">
      <w:pPr>
        <w:jc w:val="center"/>
        <w:rPr>
          <w:i w:val="0"/>
          <w:iCs/>
          <w:sz w:val="24"/>
          <w:szCs w:val="24"/>
        </w:rPr>
      </w:pPr>
      <w:r w:rsidRPr="00A52D9C">
        <w:rPr>
          <w:i w:val="0"/>
          <w:iCs/>
          <w:sz w:val="24"/>
          <w:szCs w:val="24"/>
        </w:rPr>
        <w:t>FEATURE EVALUATION, IMPORTANCE AND DEVELOPMENT</w:t>
      </w:r>
    </w:p>
    <w:p w14:paraId="60D58A6E" w14:textId="5457E485" w:rsidR="00FF14A8" w:rsidRPr="00A52D9C" w:rsidRDefault="00FF14A8" w:rsidP="008900CD">
      <w:pPr>
        <w:ind w:firstLine="720"/>
        <w:rPr>
          <w:i w:val="0"/>
          <w:iCs/>
          <w:sz w:val="24"/>
          <w:szCs w:val="24"/>
        </w:rPr>
      </w:pPr>
      <w:r w:rsidRPr="00A52D9C">
        <w:rPr>
          <w:i w:val="0"/>
          <w:iCs/>
          <w:sz w:val="24"/>
          <w:szCs w:val="24"/>
        </w:rPr>
        <w:t xml:space="preserve">Most of the satellite data launched in late 2018 were highly correlated with surface ozone. Individual features known to be precursors for surface ozone reactions from prior models and simulations </w:t>
      </w:r>
      <w:r w:rsidRPr="00A52D9C">
        <w:rPr>
          <w:i w:val="0"/>
          <w:iCs/>
          <w:sz w:val="24"/>
          <w:szCs w:val="24"/>
        </w:rPr>
        <w:fldChar w:fldCharType="begin"/>
      </w:r>
      <w:r w:rsidR="00354CA8">
        <w:rPr>
          <w:i w:val="0"/>
          <w:iCs/>
          <w:sz w:val="24"/>
          <w:szCs w:val="24"/>
        </w:rPr>
        <w:instrText xml:space="preserve"> ADDIN ZOTERO_ITEM CSL_CITATION {"citationID":"oPmC3uyO","properties":{"formattedCitation":"(Ahmadov et al. 2015; Akimoto et al. 2019; Bowdalo, Evans, and Sofen 2016; Engardt 2008; Hakim et al. 2019; Jacob 2000)","plainCitation":"(Ahmadov et al. 2015; Akimoto et al. 2019; Bowdalo, Evans, and Sofen 2016; Engardt 2008; Hakim et al. 2019; Jacob 2000)","noteIndex":0},"citationItems":[{"id":"giXf1Qzc/fC0s1aQL","uris":["http://zotero.org/users/15391371/items/TJZBIZVJ"],"itemData":{"id":475,"type":"article-journal","abstract":"Abstract. Recent increases in oil and natural gas (NG) production throughout the western US have come with scientific and public interest in emission rates, air quality and climate impacts related to this industry. This study uses a regional-scale air quality model (WRF-Chem) to simulate high ozone (O3) episodes during the winter of 2013 over the Uinta Basin (UB) in northeastern Utah, which is densely populated by thousands of oil and NG wells. The high-resolution meteorological simulations are able qualitatively to reproduce the wintertime cold pool conditions that occurred in 2013, allowing the model to reproduce the observed multi-day buildup of atmospheric pollutants and the accompanying rapid photochemical ozone formation in the UB.  Two different emission scenarios for the oil and NG sector were employed in this study. The first emission scenario (bottom-up) was based on the US Environmental Protection Agency (EPA) National Emission Inventory (NEI) (2011, version 1) for the oil and NG sector for the UB. The second emission scenario (top-down) was based on estimates of methane (CH4) emissions derived from in situ aircraft measurements and a regression analysis for multiple species relative to CH4 concentration measurements in the UB. Evaluation of the model results shows greater underestimates of CH4 and other volatile organic compounds (VOCs) in the simulation with the NEI-2011 inventory than in the case when the top-down emission scenario was used. Unlike VOCs, the NEI-2011 inventory significantly overestimates the emissions of nitrogen oxides (NOx), while the top-down emission scenario results in a moderate negative bias. The model simulation using the top-down emission case captures the buildup and afternoon peaks observed during high O3 episodes. In contrast, the simulation using the bottom-up inventory is not able to reproduce any of the observed high O3 concentrations in the UB. Simple emission reduction scenarios show that O3 production is VOC sensitive and NOx insensitive within the UB. The model results show a disproportionate contribution of aromatic VOCs to O3 formation relative to all other VOC emissions. The model analysis reveals that the major factors driving high wintertime O3 in the UB are shallow boundary layers with light winds, high emissions of VOCs from oil and NG operations compared to NOx emissions, enhancement of photolysis fluxes and reduction of O3 loss from deposition due to snow cover.","container-title":"Atmospheric Chemistry and Physics","DOI":"10.5194/acp-15-411-2015","ISSN":"1680-7324","issue":"1","journalAbbreviation":"Atmos. Chem. Phys.","language":"en","license":"https://creativecommons.org/licenses/by/3.0/","page":"411-429","source":"DOI.org (Crossref)","title":"Understanding high wintertime ozone pollution events in an oil- and natural gas-producing region of the western US","volume":"15","author":[{"family":"Ahmadov","given":"R."},{"family":"McKeen","given":"S."},{"family":"Trainer","given":"M."},{"family":"Banta","given":"R."},{"family":"Brewer","given":"A."},{"family":"Brown","given":"S."},{"family":"Edwards","given":"P. M."},{"family":"De Gouw","given":"J. A."},{"family":"Frost","given":"G. J."},{"family":"Gilman","given":"J."},{"family":"Helmig","given":"D."},{"family":"Johnson","given":"B."},{"family":"Karion","given":"A."},{"family":"Koss","given":"A."},{"family":"Langford","given":"A."},{"family":"Lerner","given":"B."},{"family":"Olson","given":"J."},{"family":"Oltmans","given":"S."},{"family":"Peischl","given":"J."},{"family":"Pétron","given":"G."},{"family":"Pichugina","given":"Y."},{"family":"Roberts","given":"J. M."},{"family":"Ryerson","given":"T."},{"family":"Schnell","given":"R."},{"family":"Senff","given":"C."},{"family":"Sweeney","given":"C."},{"family":"Thompson","given":"C."},{"family":"Veres","given":"P. R."},{"family":"Warneke","given":"C."},{"family":"Wild","given":"R."},{"family":"Williams","given":"E. J."},{"family":"Yuan","given":"B."},{"family":"Zamora","given":"R."}],"issued":{"date-parts":[["2015",1,14]]}}},{"id":"giXf1Qzc/EK3LCJR7","uris":["http://zotero.org/users/15391371/items/DHJA3FVZ"],"itemData":{"id":2959,"type":"article-journal","abstract":"In order to clarify the causes of variability among the model outputs for surface ozone in the Model Intercomparison Study Asia Phase III (MICS-Asia III), three regional models, CMAQ v.5.0.2, CMAQ v.4.7.1, and NAQPMS (abbreviated as NAQM in this paper), have been selected. Detailed analyses of monthly averaged diurnal variation have been performed for selected grids covering the metropolitan areas of Beijing and Tokyo and at a remote oceanic site, Oki. The chemical reaction mechanism, SAPRC99, used in the CMAQ models tended to give a higher net chemical ozone production than CBM-Z used in NAQM, agreeing with previous studies. Inclusion of the heterogeneous \"renoxification\" reaction of HNO3 (on soot surface) -&gt; NO + NO2 only in NAQM would give a higher NO concentration resulting in a better agreement with observational data for NO and night-time O-3 mixing ratios. In addition to chemical processes, the difference in the vertical transport of O-3 was found to affect the simulated results significantly. Particularly, the increase in downward O-3 flux from the upper layer to the surface after dawn was found to be substantially different among the models. Larger early morning vertical transport of O-3 simulated by CMAQ 5.0.2 is thought to be the reason for higher daytime O-3 in July in this model. All three models overestimated the daytime ozone by ca. 20 ppbv at the remote site Oki in July, where in situ photochemical activity is minimal.","archive_location":"WOS:000456028700002","container-title":"ATMOSPHERIC CHEMISTRY AND PHYSICS","DOI":"10.5194/acp-19-603-2019","ISSN":"1680-7316","issue":"1","page":"603-615","title":"Comparison of surface ozone simulation among selected regional models in MICS-Asia III - effects of chemistry and vertical transport for the causes of difference","volume":"19","author":[{"family":"Akimoto","given":"Hajime"},{"family":"Nagashima","given":"Tatsuya"},{"family":"Li","given":"Jie"},{"family":"Fu","given":"Joshua S."},{"family":"Ji","given":"Dongsheng"},{"family":"Tan","given":"Jiani"},{"family":"Wang","given":"Zifa"}],"issued":{"date-parts":[["2019",1,16]]}}},{"id":"giXf1Qzc/FSibvkU9","uris":["http://zotero.org/users/15391371/items/YFAW2EKC"],"itemData":{"id":2786,"type":"article-journal","abstract":"Models of atmospheric composition play an essential role in our scientific understanding of atmospheric processes and in providing policy strategies to deal with societally relevant problems such as climate change, air quality, and ecosystem degradation. The fidelity of these models needs to be assessed against observations to ensure that errors in model formulations are found and that model limitations are understood. A range of approaches are necessary for these comparisons. Here, we apply a spectral analysis methodology for this comparison. We use the Lomb-Scargle periodogram, a method similar to a Fourier transform, but better suited to deal with the gapped data sets typical of observational data. We apply this methodology to long-term hourly ozone observations and the equivalent model (GEOS-Chem) output. We show that the spectrally transformed observational data show a distinct power spectrum with regimes indicative of meteorological processes (weather, macroweather) and specific peaks observed at the daily and annual timescales together with corresponding harmonic peaks at one-half, one-third, etc., of these frequencies. Model output shows corresponding features. A comparison between the amplitude and phase of these peaks introduces a new comparison methodology between model and measurements. We focus on the amplitude and phase of diurnal and seasonal cycles and present observational/model comparisons and discuss model performance. We find large biases notably for the seasonal cycle in the mid-latitude Northern Hemisphere where the amplitudes are generally overestimated by up to 16 ppbv, and phases are too late on the order of 1-5 months. This spectral methodology can be applied to a range of model-measurement applications and is highly suitable for Multimodel Intercomparison Projects (MIPs).","archive_location":"WOS:000381091400015","container-title":"ATMOSPHERIC CHEMISTRY AND PHYSICS","DOI":"10.5194/acp-16-8295-2016","ISSN":"1680-7316","issue":"13","page":"8295-8308","title":"Spectral analysis of atmospheric composition: application to surface ozone model-measurement comparisons","volume":"16","author":[{"family":"Bowdalo","given":"Dene R."},{"family":"Evans","given":"Mathew J."},{"family":"Sofen","given":"Eric D."}],"issued":{"date-parts":[["2016"]]}}},{"id":"giXf1Qzc/G1wg9rMF","uris":["http://zotero.org/users/15391371/items/9BJ6W797"],"itemData":{"id":2763,"type":"article-journal","abstract":"Hourly,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Asia","volume":"59","author":[{"family":"Engardt","given":"Magnuz"}],"issued":{"date-parts":[["2008",1]]}}},{"id":"giXf1Qzc/RWV6cOnI","uris":["http://zotero.org/users/15391371/items/SXS7Z9G9"],"itemData":{"id":79,"type":"article-journal","abstract":"Here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T."}],"issued":{"date-parts":[["2019",5,16]]}}},{"id":"giXf1Qzc/BW26Rki8","uris":["http://zotero.org/users/15391371/items/3CRSQ9SM"],"itemData":{"id":631,"type":"article-journal","container-title":"Atmospheric Environment","DOI":"10.1016/S1352-2310(99)00462-8","ISSN":"13522310","issue":"12-14","license":"https://www.elsevier.com/tdm/userlicense/1.0/","page":"2131-2159","source":"DOI.org (Crossref)","title":"Heterogeneous chemistry and tropospheric ozone","volume":"34","author":[{"family":"Jacob","given":"D"}],"issued":{"date-parts":[["2000"]]}}}],"schema":"https://github.com/citation-style-language/schema/raw/master/csl-citation.json"} </w:instrText>
      </w:r>
      <w:r w:rsidRPr="00A52D9C">
        <w:rPr>
          <w:i w:val="0"/>
          <w:iCs/>
          <w:sz w:val="24"/>
          <w:szCs w:val="24"/>
        </w:rPr>
        <w:fldChar w:fldCharType="separate"/>
      </w:r>
      <w:r w:rsidR="00A502FB" w:rsidRPr="00A502FB">
        <w:rPr>
          <w:sz w:val="24"/>
        </w:rPr>
        <w:t>(Ahmadov et al. 2015; Akimoto et al. 2019; Bowdalo, Evans, and Sofen 2016; Engardt 2008; Hakim et al. 2019; Jacob 2000)</w:t>
      </w:r>
      <w:r w:rsidRPr="00A52D9C">
        <w:rPr>
          <w:i w:val="0"/>
          <w:iCs/>
          <w:sz w:val="24"/>
          <w:szCs w:val="24"/>
        </w:rPr>
        <w:fldChar w:fldCharType="end"/>
      </w:r>
      <w:r w:rsidRPr="00A52D9C">
        <w:rPr>
          <w:i w:val="0"/>
          <w:iCs/>
          <w:sz w:val="24"/>
          <w:szCs w:val="24"/>
        </w:rPr>
        <w:t xml:space="preserve"> were among the top features. The distribution of latitudes, longitudes and elevation were heavily skewed as per </w:t>
      </w:r>
      <w:r w:rsidRPr="00A52D9C">
        <w:rPr>
          <w:i w:val="0"/>
          <w:iCs/>
          <w:sz w:val="24"/>
          <w:szCs w:val="24"/>
          <w:highlight w:val="yellow"/>
        </w:rPr>
        <w:t>Table X</w:t>
      </w:r>
      <w:r w:rsidRPr="00A52D9C">
        <w:rPr>
          <w:i w:val="0"/>
          <w:iCs/>
          <w:sz w:val="24"/>
          <w:szCs w:val="24"/>
        </w:rPr>
        <w:t xml:space="preserve">; while a more normal distribution of these features may provide higher correlation areas spanning numerous elevations, two main caveats still come to light from using latitudes and longitudes as a numerical feature in geospatial models: </w:t>
      </w:r>
    </w:p>
    <w:p w14:paraId="7B2C9A7D" w14:textId="60859DD2"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They are essentially properties of a geo-</w:t>
      </w:r>
      <w:r w:rsidR="00C600BA" w:rsidRPr="00A52D9C">
        <w:rPr>
          <w:i w:val="0"/>
          <w:iCs/>
          <w:sz w:val="24"/>
          <w:szCs w:val="24"/>
        </w:rPr>
        <w:t>atom,</w:t>
      </w:r>
      <w:r w:rsidRPr="00A52D9C">
        <w:rPr>
          <w:i w:val="0"/>
          <w:iCs/>
          <w:sz w:val="24"/>
          <w:szCs w:val="24"/>
        </w:rPr>
        <w:t xml:space="preserve"> such as time, elevation, site-id, </w:t>
      </w:r>
      <w:r w:rsidR="00C600BA" w:rsidRPr="00A52D9C">
        <w:rPr>
          <w:i w:val="0"/>
          <w:iCs/>
          <w:sz w:val="24"/>
          <w:szCs w:val="24"/>
        </w:rPr>
        <w:t>etc.</w:t>
      </w:r>
      <w:r w:rsidRPr="00A52D9C">
        <w:rPr>
          <w:i w:val="0"/>
          <w:iCs/>
          <w:sz w:val="24"/>
          <w:szCs w:val="24"/>
        </w:rPr>
        <w:t>; incorporating a property as a feature is like incorporating a tuning metric into the model as a feature.</w:t>
      </w:r>
    </w:p>
    <w:p w14:paraId="792FA943" w14:textId="77777777"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 xml:space="preserve">The spatial dependency of a monitor’s metrological depiction is provided by a transformation based on its remotely sensed source, numerical representations of spatial data artificially group these transformations and adds bias to models </w:t>
      </w:r>
    </w:p>
    <w:p w14:paraId="238D70A8" w14:textId="77777777" w:rsidR="00C600BA" w:rsidRDefault="00FF14A8" w:rsidP="00C600BA">
      <w:pPr>
        <w:rPr>
          <w:i w:val="0"/>
          <w:iCs/>
          <w:sz w:val="24"/>
          <w:szCs w:val="24"/>
        </w:rPr>
      </w:pPr>
      <w:r w:rsidRPr="00A52D9C">
        <w:rPr>
          <w:i w:val="0"/>
          <w:iCs/>
          <w:sz w:val="24"/>
          <w:szCs w:val="24"/>
        </w:rPr>
        <w:t>ML/AI ensembles utilizing geospatial data are estimating trends based on geo-atoms gathered over the estimated AOI</w:t>
      </w:r>
      <w:r w:rsidR="00C600BA">
        <w:rPr>
          <w:i w:val="0"/>
          <w:iCs/>
          <w:sz w:val="24"/>
          <w:szCs w:val="24"/>
        </w:rPr>
        <w:t xml:space="preserve"> in the way of pixels</w:t>
      </w:r>
      <w:r w:rsidRPr="00A52D9C">
        <w:rPr>
          <w:i w:val="0"/>
          <w:iCs/>
          <w:sz w:val="24"/>
          <w:szCs w:val="24"/>
        </w:rPr>
        <w:t xml:space="preserve">. When latitudes and longitudes are incorporated into prediction, the distribution must be assumed normal, hence why these may not yield significant results in AOIs whose </w:t>
      </w:r>
      <w:r w:rsidR="00C600BA">
        <w:rPr>
          <w:i w:val="0"/>
          <w:iCs/>
          <w:sz w:val="24"/>
          <w:szCs w:val="24"/>
        </w:rPr>
        <w:t xml:space="preserve">spatial </w:t>
      </w:r>
      <w:r w:rsidRPr="00A52D9C">
        <w:rPr>
          <w:i w:val="0"/>
          <w:iCs/>
          <w:sz w:val="24"/>
          <w:szCs w:val="24"/>
        </w:rPr>
        <w:t xml:space="preserve">properties don’t vary via the typical normal bell-curve. </w:t>
      </w:r>
    </w:p>
    <w:p w14:paraId="347D7949" w14:textId="566E1FF6" w:rsidR="00FF14A8" w:rsidRPr="00A52D9C" w:rsidRDefault="00FF14A8" w:rsidP="00C600BA">
      <w:pPr>
        <w:ind w:firstLine="720"/>
        <w:rPr>
          <w:i w:val="0"/>
          <w:iCs/>
          <w:sz w:val="24"/>
          <w:szCs w:val="24"/>
        </w:rPr>
      </w:pPr>
      <w:r w:rsidRPr="00A52D9C">
        <w:rPr>
          <w:i w:val="0"/>
          <w:iCs/>
          <w:sz w:val="24"/>
          <w:szCs w:val="24"/>
        </w:rPr>
        <w:t xml:space="preserve">Residual Kriging offers a more stable solution to incorporate geospatial data into ML/AI by integrating geo-atoms as separate, predictive measures. They become a feature of the model without acting as a feature withing the ensemble itself, better depicting spatial dependance and improving overall accuracy as seen in this </w:t>
      </w:r>
      <w:r w:rsidRPr="00A52D9C">
        <w:rPr>
          <w:i w:val="0"/>
          <w:iCs/>
          <w:sz w:val="24"/>
          <w:szCs w:val="24"/>
        </w:rPr>
        <w:lastRenderedPageBreak/>
        <w:t>study. RK is written to model spatial drift, which is difficult to capture for ML/AI models as an dependent variable; RK enhancements to the final models account for drift while separating the prediction from group bias. As per the literature review, finely tuned models such as WRFC-XGB and MATCH</w:t>
      </w:r>
      <w:r w:rsidRPr="00A52D9C">
        <w:rPr>
          <w:rStyle w:val="FootnoteReference"/>
          <w:i w:val="0"/>
          <w:iCs/>
          <w:sz w:val="24"/>
          <w:szCs w:val="24"/>
        </w:rPr>
        <w:footnoteReference w:id="1"/>
      </w:r>
      <w:r w:rsidRPr="00A52D9C">
        <w:rPr>
          <w:i w:val="0"/>
          <w:iCs/>
          <w:sz w:val="24"/>
          <w:szCs w:val="24"/>
        </w:rPr>
        <w:t xml:space="preserve"> </w:t>
      </w:r>
      <w:r w:rsidRPr="00A52D9C">
        <w:rPr>
          <w:i w:val="0"/>
          <w:iCs/>
          <w:sz w:val="24"/>
          <w:szCs w:val="24"/>
        </w:rPr>
        <w:fldChar w:fldCharType="begin"/>
      </w:r>
      <w:r w:rsidR="00354CA8">
        <w:rPr>
          <w:i w:val="0"/>
          <w:iCs/>
          <w:sz w:val="24"/>
          <w:szCs w:val="24"/>
        </w:rPr>
        <w:instrText xml:space="preserve"> ADDIN ZOTERO_ITEM CSL_CITATION {"citationID":"2Dwdb2wm","properties":{"formattedCitation":"(Engardt 2008; Xiaomin Hu et al. 2022)","plainCitation":"(Engardt 2008; Xiaomin Hu et al. 2022)","noteIndex":0},"citationItems":[{"id":"giXf1Qzc/G1wg9rMF","uris":["http://zotero.org/users/15391371/items/9BJ6W797"],"itemData":{"id":2763,"type":"article-journal","abstract":"Hourly,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(Engardt 2008; Xiaomin Hu et al. 2022)</w:t>
      </w:r>
      <w:r w:rsidRPr="00A52D9C">
        <w:rPr>
          <w:i w:val="0"/>
          <w:iCs/>
          <w:sz w:val="24"/>
          <w:szCs w:val="24"/>
        </w:rPr>
        <w:fldChar w:fldCharType="end"/>
      </w:r>
      <w:r w:rsidRPr="00A52D9C">
        <w:rPr>
          <w:i w:val="0"/>
          <w:iCs/>
          <w:sz w:val="24"/>
          <w:szCs w:val="24"/>
        </w:rPr>
        <w:t xml:space="preserve"> mainly utilize chemical transport models in addition to satellite imagery to account for spatial error by integrating atmospheric dynamics and emission inventories, enhancing the accuracy of pollutant dispersion estimates across available resolutions. Studies like </w:t>
      </w:r>
      <w:r w:rsidRPr="00A52D9C">
        <w:rPr>
          <w:i w:val="0"/>
          <w:iCs/>
          <w:sz w:val="24"/>
          <w:szCs w:val="24"/>
        </w:rPr>
        <w:fldChar w:fldCharType="begin"/>
      </w:r>
      <w:r w:rsidR="00354CA8">
        <w:rPr>
          <w:i w:val="0"/>
          <w:iCs/>
          <w:sz w:val="24"/>
          <w:szCs w:val="24"/>
        </w:rPr>
        <w:instrText xml:space="preserve"> ADDIN ZOTERO_ITEM CSL_CITATION {"citationID":"qUmZ5xUx","properties":{"formattedCitation":"(Becker 2021; Centoni 2017; G. Chen et al. 2021; X. Chen et al. 2023; Xiaomin Hu et al. 2022)","plainCitation":"(Becker 2021; Centoni 2017; G. Chen et al. 2021; X. Chen et al. 2023; Xiaomin Hu et al. 2022)","noteIndex":0},"citationItems":[{"id":"giXf1Qzc/FCWsBEpx","uris":["http://zotero.org/users/15391371/items/6HLYB4JZ"],"itemData":{"id":2916,"type":"book","archive_location":"PQDT:65573746","ISBN":"979-8-5160-5817-2","title":"Using Regionalized Air Quality Model Performance and Bayesian Maximum Entropy Data Fusion to Map Global Surface Ozone Concentration and Associated Uncertainty","author":[{"family":"Becker","given":"Jacob Sugar"}],"issued":{"date-parts":[["2021"]]}}},{"id":"giXf1Qzc/bPZI4smq","uris":["http://zotero.org/users/15391371/items/7ZSAZ5MF"],"itemData":{"id":2767,"type":"article-journal","archive_location":"PQDT:67660087","title":"Global scale modelling of ozone deposition processes and interaction between surface ozone and climate change","author":[{"family":"Centoni","given":"Federico"}],"issued":{"date-parts":[["2017"]]}}},{"id":"giXf1Qzc/gJDVdp1P","uris":["http://zotero.org/users/15391371/items/I7TWNWGT"],"itemData":{"id":2970,"type":"article-journal","abstract":"China is faced with increasing ozone pollution due to rapid economic development and urbanization. Although the ground monitoring network provides continuous real-time ozone measurements, its practical applications are limited due to sparse spatial distribution. The monitoring network coupling with various data and the machine learning algorithms is a promising approach to estimate surface ozone concentrations. However, previous studies on ozone estimation in China are restricted to small study scale, low spatial resolution and low predictive ability. The study aims to 1) improve the accuracy of surface ozone estimates across China using an iterative random forest (RF) model, more recent ground monitoring data and high-resolution grid meteorological data, and 2) estimate the daily max 8-h average ozone concentrations across China during 2008?2019 at a spatial resolution of 0.0625?. The iterative RF model showed that the sample-based and site-based cross-validation (CV) R2 were 0.84 and 0.79, respectively, indicating higher accuracy than the single RF model and previous studies. Daily max 8-h average ozone data product across China was estimated during 2008?2019 with an improved spatial resolution of 0.0625?. The newly generated ozone data product shows great potential in future studies to assess the short-term and long-term health effect of ozone pollution.","archive_location":"WOS:000651405200006","container-title":"SUSTAINABLE CITIES AND SOCIETY","DOI":"10.1016/j.scs.2021.102807","ISSN":"2210-6707","title":"Improving satellite-based estimation of surface ozone across China during 2008-2019 using iterative random forest model and high-resolution grid meteorological data","volume":"69","author":[{"family":"Chen","given":"Gongbo"},{"family":"Chen","given":"Jiang"},{"family":"Dong","given":"Guang-hui"},{"family":"Yang","given":"Bo-yi"},{"family":"Liu","given":"Yisi"},{"family":"Lu","given":"Tianjun"},{"family":"Yu","given":"Pei"},{"family":"Guo","given":"Yuming"},{"family":"Li","given":"Shanshan"}],"accessed":{"date-parts":[["2021",5,29]]},"issued":{"date-parts":[["2021",6]]}}},{"id":"giXf1Qzc/PzbE9Te8","uris":["http://zotero.org/users/15391371/items/6AS8WZYS"],"itemData":{"id":2854,"type":"article-journal","abstract":"Surface ozone (O3), a well-recognized air pollutant, exists in the atmosphere, which has a detrimental effect on public health and the ecological environment. It is reported that surface O3 has seen a significant increase in many cities from 2019 to 2021 (COVID-19 pandemic). In this study, we applied an innovative machine learning model (Deep Forest) coupled with satellites, the Troposphere Monitoring Instrument (TROPOMI) and the Ozone Monitoring Instrument (OMI), and meteorological datasets to estimate monthly surface O3 of 1 km spatial res-olution across China during this pandemic period. Our model achieved an overall R2 of 0.974, 0.963, and root mean square error (RMSE) of 6.016 mu g/m3, 7.214 mu g/m3 on TROPOMI-based datasets and OMI-based datasets, respectively. Also, we found the higher ozone concentration regions were in Eastern China. Simultaneously, the surface O3 concentration was high in summer(average =110.57 +/- 15.01 mu g/m3). And the ozone concentration in summer 2020 (average = 107.78 +/- 13.90 mu g/m3) declined unprecedently than in summer 2019 (average = 110.54 +/- 16.58 mu g/m3). Our results indicated that TROPOMI data could provide robust data support for surface ozone concentration estimation. Furthermore, this study could enhance our comprehension of the formation mechanisms of surface O3 in China and assist air environment management decision-making.","archive_location":"WOS:001005458600001","container-title":"ATMOSPHERIC ENVIRONMENT","DOI":"10.1016/j.atmosenv.2023.119819","ISSN":"1352-2310","title":"Estimating monthly surface ozone using multi-source satellite products in China based on Deep Forest model","volume":"307","author":[{"family":"Chen","given":"Xueyao"},{"family":"Wang","given":"Zhige"},{"family":"Shangguan","given":"Yulin"},{"family":"Yu","given":"Jie"},{"family":"Hu","given":"Bifeng"},{"family":"Shen","given":"Qiaohui"},{"family":"Xue","given":"Jie"},{"family":"Zhang","given":"Xianglin"},{"family":"Shi","given":"Zhou"}],"accessed":{"date-parts":[["2023",6,25]]},"issued":{"date-parts":[["2023",8,15]]}}},{"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(Becker 2021; Centoni 2017; G. Chen et al. 2021; X. Chen et al. 2023; Xiaomin Hu et al. 2022)</w:t>
      </w:r>
      <w:r w:rsidRPr="00A52D9C">
        <w:rPr>
          <w:i w:val="0"/>
          <w:iCs/>
          <w:sz w:val="24"/>
          <w:szCs w:val="24"/>
        </w:rPr>
        <w:fldChar w:fldCharType="end"/>
      </w:r>
      <w:r w:rsidRPr="00A52D9C">
        <w:rPr>
          <w:i w:val="0"/>
          <w:iCs/>
          <w:sz w:val="24"/>
          <w:szCs w:val="24"/>
        </w:rPr>
        <w:t xml:space="preserve"> incorporate more data; such as fine resolution land-use data, evaluations of tropospheric/ground level ozone measurements, and higher quality data from the source</w:t>
      </w:r>
      <w:r w:rsidRPr="00A52D9C">
        <w:rPr>
          <w:rStyle w:val="FootnoteReference"/>
          <w:i w:val="0"/>
          <w:iCs/>
          <w:sz w:val="24"/>
          <w:szCs w:val="24"/>
        </w:rPr>
        <w:footnoteReference w:id="2"/>
      </w:r>
      <w:r w:rsidRPr="00A52D9C">
        <w:rPr>
          <w:i w:val="0"/>
          <w:iCs/>
          <w:sz w:val="24"/>
          <w:szCs w:val="24"/>
        </w:rPr>
        <w:t xml:space="preserve">, yielding extremely accurate results without the correction of monitor values. </w:t>
      </w:r>
    </w:p>
    <w:p w14:paraId="4CA2A86E" w14:textId="77777777" w:rsidR="00FF14A8" w:rsidRPr="00A52D9C" w:rsidRDefault="00FF14A8" w:rsidP="00D170B4">
      <w:pPr>
        <w:ind w:firstLine="720"/>
        <w:rPr>
          <w:i w:val="0"/>
          <w:iCs/>
          <w:sz w:val="24"/>
          <w:szCs w:val="24"/>
        </w:rPr>
      </w:pPr>
      <w:r w:rsidRPr="00A52D9C">
        <w:rPr>
          <w:i w:val="0"/>
          <w:iCs/>
          <w:sz w:val="24"/>
          <w:szCs w:val="24"/>
        </w:rPr>
        <w:t>Remote sensing is simply the analysis of measured, reflected light. After numerous optical corrections and mathematical transforms rooted in sibling-sciences, astronomy-based processes and biological activity can be detected with great accuracy and precision. For example, the normalized differential vegetation index (NDVI) is a great depiction of plant health stemming in differences between red and shortwave UV light. Remote Sensing can be a geographer’s best tool in this modern day of spatial computing. Studies utilizing this analysis of geospatial correction to reflected light are attempting to incorporate geospatial corrections into these models as hardcoded feature transformations. As imagery gets more advanced, technology begins to better account for the errors recorded among satellite imagery, models which don’t incorporate spatial error via residual kriging are slightly incorporating this error by way of complex physics and optics. The estimated kinetic energy depicted on the day and time that the ozone concentration was gathered may offer key insights into a new, highly correlated feature with minimal collinearity</w:t>
      </w:r>
    </w:p>
    <w:p w14:paraId="172465AC" w14:textId="77777777" w:rsidR="00FF14A8" w:rsidRPr="00A52D9C" w:rsidRDefault="00FF14A8" w:rsidP="00D170B4">
      <w:pPr>
        <w:jc w:val="center"/>
        <w:rPr>
          <w:i w:val="0"/>
          <w:iCs/>
          <w:sz w:val="24"/>
          <w:szCs w:val="24"/>
        </w:rPr>
      </w:pPr>
      <w:bookmarkStart w:id="72" w:name="_Hlk202621333"/>
      <w:r w:rsidRPr="00A52D9C">
        <w:rPr>
          <w:i w:val="0"/>
          <w:iCs/>
          <w:sz w:val="24"/>
          <w:szCs w:val="24"/>
        </w:rPr>
        <w:t>AN ADVANCED ADAPTATION OF LAGRANGIAN MECHANICS</w:t>
      </w:r>
    </w:p>
    <w:p w14:paraId="6A5D2590" w14:textId="77777777" w:rsidR="00FF14A8" w:rsidRPr="00A52D9C" w:rsidRDefault="00FF14A8" w:rsidP="00D170B4">
      <w:pPr>
        <w:ind w:firstLine="720"/>
        <w:rPr>
          <w:i w:val="0"/>
          <w:iCs/>
          <w:sz w:val="24"/>
          <w:szCs w:val="24"/>
        </w:rPr>
      </w:pPr>
      <w:r w:rsidRPr="00A52D9C">
        <w:rPr>
          <w:i w:val="0"/>
          <w:iCs/>
          <w:sz w:val="24"/>
          <w:szCs w:val="24"/>
        </w:rPr>
        <w:t xml:space="preserve">The basics of Lagrangian field theory were initially known to the research and used to construct two features for prediction, one of which does not exist for gaseous states: KE and UE. Using a series of transformations, an entire system can be explained as an integral of internal energies over time: The general scope of this theory is if a system's motion is subject to any form of constraint, then there exists a set of generalized coordinates which are compatible with those constraints and hence, simplify the analysis of the system's motion. It was initially believed that a system carried out motions that minimize its actions. This was called the Principle of Least Action, but later, it was realized that an infinitesimal variation in the path yielded no effect on the action of the system. In the world of physics, the difference between minimal and 0 drastically changes the theory. With this new assumption that actions are assumed to be stationary with respect to small variations in their motion, a set of equations known as Euler-Lagrange equations can be implemented and utilized as a feature known as the Action Potential. </w:t>
      </w:r>
    </w:p>
    <w:p w14:paraId="1276FA5B" w14:textId="77777777" w:rsidR="00FF14A8" w:rsidRPr="00A52D9C" w:rsidRDefault="00FF14A8" w:rsidP="00D170B4">
      <w:pPr>
        <w:ind w:firstLine="720"/>
        <w:rPr>
          <w:i w:val="0"/>
          <w:iCs/>
          <w:sz w:val="24"/>
          <w:szCs w:val="24"/>
        </w:rPr>
      </w:pPr>
      <w:r w:rsidRPr="00A52D9C">
        <w:rPr>
          <w:i w:val="0"/>
          <w:iCs/>
          <w:sz w:val="24"/>
          <w:szCs w:val="24"/>
        </w:rPr>
        <w:t>These equations represent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mechanics discovered in thermodynamical and chemical-based features </w:t>
      </w:r>
      <w:r w:rsidRPr="00A52D9C">
        <w:rPr>
          <w:i w:val="0"/>
          <w:iCs/>
          <w:sz w:val="24"/>
          <w:szCs w:val="24"/>
        </w:rPr>
        <w:lastRenderedPageBreak/>
        <w:t>mentioned in Chapter III.</w:t>
      </w:r>
      <w:bookmarkEnd w:id="72"/>
      <w:r w:rsidRPr="00A52D9C">
        <w:rPr>
          <w:i w:val="0"/>
          <w:iCs/>
          <w:sz w:val="24"/>
          <w:szCs w:val="24"/>
        </w:rPr>
        <w:t xml:space="preserve"> The history of these developing theories and their core, the Principle of Least Action (PLA), offers exciting new relationships to modern satellite technology which can be further developed into features of many molecular and mechanical surface measurements. </w:t>
      </w:r>
    </w:p>
    <w:p w14:paraId="796F1DE4" w14:textId="77777777" w:rsidR="00FF14A8" w:rsidRPr="00A52D9C" w:rsidRDefault="00FF14A8" w:rsidP="00C600BA">
      <w:pPr>
        <w:jc w:val="center"/>
        <w:rPr>
          <w:i w:val="0"/>
          <w:iCs/>
          <w:sz w:val="24"/>
          <w:szCs w:val="24"/>
        </w:rPr>
      </w:pPr>
      <w:r w:rsidRPr="00A52D9C">
        <w:rPr>
          <w:i w:val="0"/>
          <w:iCs/>
          <w:sz w:val="24"/>
          <w:szCs w:val="24"/>
        </w:rPr>
        <w:t>THE PRINCIPLE OF LEAST ACTION</w:t>
      </w:r>
    </w:p>
    <w:p w14:paraId="36DAB3CE" w14:textId="1B3BA1EB" w:rsidR="00FF14A8" w:rsidRPr="00A52D9C" w:rsidRDefault="00FF14A8" w:rsidP="00D170B4">
      <w:pPr>
        <w:ind w:firstLine="720"/>
        <w:rPr>
          <w:i w:val="0"/>
          <w:iCs/>
          <w:sz w:val="24"/>
          <w:szCs w:val="24"/>
        </w:rPr>
      </w:pPr>
      <w:r w:rsidRPr="00A52D9C">
        <w:rPr>
          <w:i w:val="0"/>
          <w:iCs/>
          <w:sz w:val="24"/>
          <w:szCs w:val="24"/>
        </w:rPr>
        <w:t xml:space="preserve">PLA was initially established under the theory that a system always moves in regards to the minimal </w:t>
      </w:r>
      <w:r w:rsidR="008900CD" w:rsidRPr="00A52D9C">
        <w:rPr>
          <w:i w:val="0"/>
          <w:iCs/>
          <w:sz w:val="24"/>
          <w:szCs w:val="24"/>
        </w:rPr>
        <w:t>number</w:t>
      </w:r>
      <w:r w:rsidRPr="00A52D9C">
        <w:rPr>
          <w:i w:val="0"/>
          <w:iCs/>
          <w:sz w:val="24"/>
          <w:szCs w:val="24"/>
        </w:rPr>
        <w:t xml:space="preserve"> of actions allowable from the degrees of freedom defining the system. Later, PLA established that an infinitesimal variation within the path yielded no effects on the overall actions a system can have. In the world of physics, the difference between minimal and 0 drastically changes the theory; actions now are assumed to be stationary with </w:t>
      </w:r>
      <w:r w:rsidR="008900CD" w:rsidRPr="00A52D9C">
        <w:rPr>
          <w:i w:val="0"/>
          <w:iCs/>
          <w:sz w:val="24"/>
          <w:szCs w:val="24"/>
        </w:rPr>
        <w:t>respect to</w:t>
      </w:r>
      <w:r w:rsidRPr="00A52D9C">
        <w:rPr>
          <w:i w:val="0"/>
          <w:iCs/>
          <w:sz w:val="24"/>
          <w:szCs w:val="24"/>
        </w:rPr>
        <w:t xml:space="preserve"> small variations in motion. A set of equations known as Euler-Lagrange equations can be implemented and utilized as a feature known as the Action Potential (AP). These represent a function of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sub-fields in physics. </w:t>
      </w:r>
    </w:p>
    <w:p w14:paraId="0EAB8E33" w14:textId="1531AC3A" w:rsidR="008C378E" w:rsidRDefault="00FF14A8" w:rsidP="00D170B4">
      <w:pPr>
        <w:ind w:firstLine="720"/>
        <w:rPr>
          <w:i w:val="0"/>
          <w:iCs/>
          <w:sz w:val="24"/>
          <w:szCs w:val="24"/>
        </w:rPr>
      </w:pPr>
      <w:r w:rsidRPr="00A52D9C">
        <w:rPr>
          <w:i w:val="0"/>
          <w:iCs/>
          <w:sz w:val="24"/>
          <w:szCs w:val="24"/>
        </w:rPr>
        <w:t xml:space="preserve">The proposed kinetic energy calculations for the properties of geo-atoms in </w:t>
      </w:r>
      <w:r w:rsidR="008C378E" w:rsidRPr="00A52D9C">
        <w:rPr>
          <w:i w:val="0"/>
          <w:iCs/>
          <w:sz w:val="24"/>
          <w:szCs w:val="24"/>
        </w:rPr>
        <w:t>this</w:t>
      </w:r>
      <w:r w:rsidRPr="00A52D9C">
        <w:rPr>
          <w:i w:val="0"/>
          <w:iCs/>
          <w:sz w:val="24"/>
          <w:szCs w:val="24"/>
        </w:rPr>
        <w:t xml:space="preserve"> thesis are precursors to a much broader set of terms stemming from these Lagrangian mechanics. In its most general form, any independent variable in LFT can be represented as some theoretical event in space-time S(x, y, z, t)</w:t>
      </w:r>
      <w:r w:rsidR="008900CD">
        <w:rPr>
          <w:i w:val="0"/>
          <w:iCs/>
          <w:sz w:val="24"/>
          <w:szCs w:val="24"/>
        </w:rPr>
        <w:t xml:space="preserve"> similar to the geo-atom established in 2007 by Dr Goodchild</w:t>
      </w:r>
      <w:r w:rsidRPr="00A52D9C">
        <w:rPr>
          <w:i w:val="0"/>
          <w:iCs/>
          <w:sz w:val="24"/>
          <w:szCs w:val="24"/>
        </w:rPr>
        <w:t xml:space="preserve">. Dependent variables can be represented as </w:t>
      </w:r>
      <w:r w:rsidR="008900CD">
        <w:rPr>
          <w:i w:val="0"/>
          <w:iCs/>
          <w:sz w:val="24"/>
          <w:szCs w:val="24"/>
        </w:rPr>
        <w:t xml:space="preserve">a quantifiable </w:t>
      </w:r>
      <w:r w:rsidRPr="00A52D9C">
        <w:rPr>
          <w:i w:val="0"/>
          <w:iCs/>
          <w:sz w:val="24"/>
          <w:szCs w:val="24"/>
        </w:rPr>
        <w:t xml:space="preserve">action attributing to the independent event occurring at that time, φ(x,y,z,t). If these actions can be </w:t>
      </w:r>
      <w:r w:rsidR="008900CD">
        <w:rPr>
          <w:i w:val="0"/>
          <w:iCs/>
          <w:sz w:val="24"/>
          <w:szCs w:val="24"/>
        </w:rPr>
        <w:t xml:space="preserve">properly </w:t>
      </w:r>
      <w:r w:rsidRPr="00A52D9C">
        <w:rPr>
          <w:i w:val="0"/>
          <w:iCs/>
          <w:sz w:val="24"/>
          <w:szCs w:val="24"/>
        </w:rPr>
        <w:t>defined as properties establish</w:t>
      </w:r>
      <w:r w:rsidR="008900CD">
        <w:rPr>
          <w:i w:val="0"/>
          <w:iCs/>
          <w:sz w:val="24"/>
          <w:szCs w:val="24"/>
        </w:rPr>
        <w:t>ing values</w:t>
      </w:r>
      <w:r w:rsidRPr="00A52D9C">
        <w:rPr>
          <w:i w:val="0"/>
          <w:iCs/>
          <w:sz w:val="24"/>
          <w:szCs w:val="24"/>
        </w:rPr>
        <w:t xml:space="preserve"> </w:t>
      </w:r>
      <w:r w:rsidR="008900CD">
        <w:rPr>
          <w:i w:val="0"/>
          <w:iCs/>
          <w:sz w:val="24"/>
          <w:szCs w:val="24"/>
        </w:rPr>
        <w:t>f</w:t>
      </w:r>
      <w:r w:rsidRPr="00A52D9C">
        <w:rPr>
          <w:i w:val="0"/>
          <w:iCs/>
          <w:sz w:val="24"/>
          <w:szCs w:val="24"/>
        </w:rPr>
        <w:t xml:space="preserve">or </w:t>
      </w:r>
      <w:r w:rsidR="008900CD">
        <w:rPr>
          <w:i w:val="0"/>
          <w:iCs/>
          <w:sz w:val="24"/>
          <w:szCs w:val="24"/>
        </w:rPr>
        <w:t>a geo</w:t>
      </w:r>
      <w:r w:rsidRPr="00A52D9C">
        <w:rPr>
          <w:i w:val="0"/>
          <w:iCs/>
          <w:sz w:val="24"/>
          <w:szCs w:val="24"/>
        </w:rPr>
        <w:t>-atom</w:t>
      </w:r>
      <w:r w:rsidR="008900CD">
        <w:rPr>
          <w:i w:val="0"/>
          <w:iCs/>
          <w:sz w:val="24"/>
          <w:szCs w:val="24"/>
        </w:rPr>
        <w:t xml:space="preserve"> and in a geo-field</w:t>
      </w:r>
      <w:r w:rsidRPr="00A52D9C">
        <w:rPr>
          <w:i w:val="0"/>
          <w:iCs/>
          <w:sz w:val="24"/>
          <w:szCs w:val="24"/>
        </w:rPr>
        <w:t xml:space="preserve">, then implementation of LFT </w:t>
      </w:r>
      <w:r w:rsidR="008900CD">
        <w:rPr>
          <w:i w:val="0"/>
          <w:iCs/>
          <w:sz w:val="24"/>
          <w:szCs w:val="24"/>
        </w:rPr>
        <w:t xml:space="preserve">via modern complex ensembles </w:t>
      </w:r>
      <w:r w:rsidRPr="00A52D9C">
        <w:rPr>
          <w:i w:val="0"/>
          <w:iCs/>
          <w:sz w:val="24"/>
          <w:szCs w:val="24"/>
        </w:rPr>
        <w:t xml:space="preserve">would </w:t>
      </w:r>
      <w:r w:rsidR="008900CD" w:rsidRPr="00A52D9C">
        <w:rPr>
          <w:i w:val="0"/>
          <w:iCs/>
          <w:sz w:val="24"/>
          <w:szCs w:val="24"/>
        </w:rPr>
        <w:t>assume</w:t>
      </w:r>
      <w:r w:rsidRPr="00A52D9C">
        <w:rPr>
          <w:i w:val="0"/>
          <w:iCs/>
          <w:sz w:val="24"/>
          <w:szCs w:val="24"/>
        </w:rPr>
        <w:t xml:space="preserve"> that once an event has happened, it does not happen again until the same number of actions are present in the system.</w:t>
      </w:r>
      <w:r w:rsidR="008900CD">
        <w:rPr>
          <w:i w:val="0"/>
          <w:iCs/>
          <w:sz w:val="24"/>
          <w:szCs w:val="24"/>
        </w:rPr>
        <w:t xml:space="preserve"> While </w:t>
      </w:r>
      <w:r w:rsidR="008C378E">
        <w:rPr>
          <w:i w:val="0"/>
          <w:iCs/>
          <w:sz w:val="24"/>
          <w:szCs w:val="24"/>
        </w:rPr>
        <w:t xml:space="preserve">underlying </w:t>
      </w:r>
      <w:r w:rsidR="008900CD">
        <w:rPr>
          <w:i w:val="0"/>
          <w:iCs/>
          <w:sz w:val="24"/>
          <w:szCs w:val="24"/>
        </w:rPr>
        <w:t xml:space="preserve">complex mathematics </w:t>
      </w:r>
      <w:r w:rsidR="008C378E">
        <w:rPr>
          <w:i w:val="0"/>
          <w:iCs/>
          <w:sz w:val="24"/>
          <w:szCs w:val="24"/>
        </w:rPr>
        <w:t>like this are included in CTMs by way of features representing emissions, the accuracy offered by RK shows there are potential missing transport mechanisms that can be further improved</w:t>
      </w:r>
      <w:r w:rsidR="008900CD">
        <w:rPr>
          <w:i w:val="0"/>
          <w:iCs/>
          <w:sz w:val="24"/>
          <w:szCs w:val="24"/>
        </w:rPr>
        <w:t xml:space="preserve">. </w:t>
      </w:r>
    </w:p>
    <w:p w14:paraId="7F30C8F6" w14:textId="49CF2D2A" w:rsidR="00FF14A8" w:rsidRPr="00A52D9C" w:rsidRDefault="00FF14A8" w:rsidP="00D170B4">
      <w:pPr>
        <w:ind w:firstLine="720"/>
        <w:rPr>
          <w:i w:val="0"/>
          <w:iCs/>
          <w:sz w:val="24"/>
          <w:szCs w:val="24"/>
        </w:rPr>
      </w:pPr>
      <w:r w:rsidRPr="00A52D9C">
        <w:rPr>
          <w:i w:val="0"/>
          <w:iCs/>
          <w:sz w:val="24"/>
          <w:szCs w:val="24"/>
        </w:rPr>
        <w:t xml:space="preserve">In general, this thesis used three main takeaways from LFT </w:t>
      </w:r>
      <w:r w:rsidR="008C378E">
        <w:rPr>
          <w:i w:val="0"/>
          <w:iCs/>
          <w:sz w:val="24"/>
          <w:szCs w:val="24"/>
        </w:rPr>
        <w:t xml:space="preserve">which are also used in the bases of CTM models </w:t>
      </w:r>
      <w:r w:rsidRPr="00A52D9C">
        <w:rPr>
          <w:i w:val="0"/>
          <w:iCs/>
          <w:sz w:val="24"/>
          <w:szCs w:val="24"/>
        </w:rPr>
        <w:t>to establish the core concepts of KE depictions in Chapter III:</w:t>
      </w:r>
    </w:p>
    <w:p w14:paraId="0D9A917D"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 xml:space="preserve">A system wants to be stationarity unless actions cause it to be otherwise. Stationarity ensues an energy state of 0, or a systems ground state. </w:t>
      </w:r>
    </w:p>
    <w:p w14:paraId="7DCC0F4B"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Where a system's motion is subject to constraints, there exists a set of generalized coordinates that are compatible with those constraints</w:t>
      </w:r>
    </w:p>
    <w:p w14:paraId="1873BADE"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The analysis of the system's motion can be represented as an equivalency of energy such that:</w:t>
      </w:r>
    </w:p>
    <w:p w14:paraId="2AD48BA0" w14:textId="5CCF0C8A" w:rsidR="00FF14A8" w:rsidRPr="00A52D9C" w:rsidRDefault="00A52D9C" w:rsidP="00D170B4">
      <w:pPr>
        <w:rPr>
          <w:i w:val="0"/>
          <w:iCs/>
          <w:sz w:val="24"/>
          <w:szCs w:val="24"/>
        </w:rPr>
      </w:pPr>
      <m:oMathPara>
        <m:oMath>
          <m:r>
            <w:rPr>
              <w:rFonts w:ascii="Cambria Math" w:hAnsi="Cambria Math"/>
              <w:sz w:val="24"/>
              <w:szCs w:val="24"/>
            </w:rPr>
            <m:t>L</m:t>
          </m:r>
          <m:r>
            <w:rPr>
              <w:rFonts w:ascii="Cambria Math" w:hAnsi="Cambria Math"/>
              <w:sz w:val="24"/>
              <w:szCs w:val="24"/>
              <w:vertAlign w:val="subscript"/>
            </w:rPr>
            <m:t>=KE-UE=</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t</m:t>
              </m:r>
            </m:sup>
            <m:e>
              <m:r>
                <w:rPr>
                  <w:rFonts w:ascii="Cambria Math" w:hAnsi="Cambria Math"/>
                  <w:sz w:val="24"/>
                  <w:szCs w:val="24"/>
                </w:rPr>
                <m:t>L</m:t>
              </m:r>
            </m:e>
          </m:nary>
          <m:sSup>
            <m:sSupPr>
              <m:ctrlPr>
                <w:rPr>
                  <w:rFonts w:ascii="Cambria Math" w:hAnsi="Cambria Math"/>
                  <w:i w:val="0"/>
                  <w:iCs/>
                  <w:sz w:val="24"/>
                  <w:szCs w:val="24"/>
                </w:rPr>
              </m:ctrlPr>
            </m:sSupPr>
            <m:e>
              <m:r>
                <w:rPr>
                  <w:rFonts w:ascii="Cambria Math" w:hAnsi="Cambria Math"/>
                  <w:sz w:val="24"/>
                  <w:szCs w:val="24"/>
                </w:rPr>
                <m:t>d</m:t>
              </m:r>
            </m:e>
            <m:sup>
              <m:r>
                <w:rPr>
                  <w:rFonts w:ascii="Cambria Math" w:hAnsi="Cambria Math"/>
                  <w:sz w:val="24"/>
                  <w:szCs w:val="24"/>
                </w:rPr>
                <m:t>μ</m:t>
              </m:r>
            </m:sup>
          </m:sSup>
          <m:r>
            <w:rPr>
              <w:rFonts w:ascii="Cambria Math" w:hAnsi="Cambria Math"/>
              <w:sz w:val="24"/>
              <w:szCs w:val="24"/>
            </w:rPr>
            <m:t>=0</m:t>
          </m:r>
        </m:oMath>
      </m:oMathPara>
    </w:p>
    <w:p w14:paraId="2C0EE5D0" w14:textId="67F7A6B4" w:rsidR="00FF14A8" w:rsidRPr="00A52D9C" w:rsidRDefault="00FF14A8" w:rsidP="008C378E">
      <w:pPr>
        <w:rPr>
          <w:i w:val="0"/>
          <w:iCs/>
          <w:sz w:val="24"/>
          <w:szCs w:val="24"/>
        </w:rPr>
      </w:pPr>
      <w:r w:rsidRPr="00A52D9C">
        <w:rPr>
          <w:i w:val="0"/>
          <w:iCs/>
          <w:sz w:val="24"/>
          <w:szCs w:val="24"/>
        </w:rPr>
        <w:t xml:space="preserve">Where i represents any number of actions in the system at any point in time t. Some systems do not contain potential energy given their state, such </w:t>
      </w:r>
      <w:r w:rsidR="008C378E" w:rsidRPr="00A52D9C">
        <w:rPr>
          <w:i w:val="0"/>
          <w:iCs/>
          <w:sz w:val="24"/>
          <w:szCs w:val="24"/>
        </w:rPr>
        <w:t>as chemical systems</w:t>
      </w:r>
      <w:r w:rsidRPr="00A52D9C">
        <w:rPr>
          <w:i w:val="0"/>
          <w:iCs/>
          <w:sz w:val="24"/>
          <w:szCs w:val="24"/>
        </w:rPr>
        <w:t xml:space="preserve">. Chemical potential energy and thermodynamic relationships drastically change the representation of Lagrangian densities; vast fields dedicated to this concept have yet to </w:t>
      </w:r>
      <w:r w:rsidR="008C378E">
        <w:rPr>
          <w:i w:val="0"/>
          <w:iCs/>
          <w:sz w:val="24"/>
          <w:szCs w:val="24"/>
        </w:rPr>
        <w:t xml:space="preserve">fully </w:t>
      </w:r>
      <w:r w:rsidRPr="00A52D9C">
        <w:rPr>
          <w:i w:val="0"/>
          <w:iCs/>
          <w:sz w:val="24"/>
          <w:szCs w:val="24"/>
        </w:rPr>
        <w:t xml:space="preserve">reach the world of GIS transformations. If given a continuous set of maximum and minimums over time, the property of a geo-atom can be a representation of </w:t>
      </w:r>
      <w:bookmarkStart w:id="73" w:name="_Hlk194149784"/>
      <w:r w:rsidRPr="00A52D9C">
        <w:rPr>
          <w:i w:val="0"/>
          <w:iCs/>
          <w:sz w:val="24"/>
          <w:szCs w:val="24"/>
        </w:rPr>
        <w:t>L</w:t>
      </w:r>
      <w:r w:rsidRPr="00A52D9C">
        <w:rPr>
          <w:i w:val="0"/>
          <w:iCs/>
          <w:sz w:val="24"/>
          <w:szCs w:val="24"/>
          <w:vertAlign w:val="subscript"/>
        </w:rPr>
        <w:t>ρ</w:t>
      </w:r>
      <w:bookmarkEnd w:id="73"/>
      <w:r w:rsidRPr="00A52D9C">
        <w:rPr>
          <w:i w:val="0"/>
          <w:iCs/>
          <w:sz w:val="24"/>
          <w:szCs w:val="24"/>
        </w:rPr>
        <w:t xml:space="preserve"> using Euler–Lagrange transformations of available imagery. These equations are a system of second-order ordinary differential </w:t>
      </w:r>
      <w:r w:rsidRPr="00A52D9C">
        <w:rPr>
          <w:i w:val="0"/>
          <w:iCs/>
          <w:sz w:val="24"/>
          <w:szCs w:val="24"/>
        </w:rPr>
        <w:lastRenderedPageBreak/>
        <w:t xml:space="preserve">equations whose solutions are stationary points of a given action. They can be related to entropy and thermodynamics to describe the geodesic flow of </w:t>
      </w:r>
      <w:r w:rsidR="00C04991">
        <w:rPr>
          <w:i w:val="0"/>
          <w:iCs/>
          <w:sz w:val="24"/>
          <w:szCs w:val="24"/>
        </w:rPr>
        <w:t>any</w:t>
      </w:r>
      <w:r w:rsidRPr="00A52D9C">
        <w:rPr>
          <w:i w:val="0"/>
          <w:iCs/>
          <w:sz w:val="24"/>
          <w:szCs w:val="24"/>
        </w:rPr>
        <w:t xml:space="preserve"> field, φ, for some set of time:</w:t>
      </w:r>
    </w:p>
    <w:p w14:paraId="52933248" w14:textId="19002A0C" w:rsidR="00FF14A8" w:rsidRPr="00A52D9C" w:rsidRDefault="00D170B4" w:rsidP="00D170B4">
      <w:pPr>
        <w:rPr>
          <w:i w:val="0"/>
          <w:iCs/>
          <w:sz w:val="24"/>
          <w:szCs w:val="24"/>
        </w:rPr>
      </w:pPr>
      <m:oMathPara>
        <m:oMath>
          <m:f>
            <m:fPr>
              <m:ctrlPr>
                <w:rPr>
                  <w:rFonts w:ascii="Cambria Math" w:hAnsi="Cambria Math"/>
                  <w:i w:val="0"/>
                  <w:iCs/>
                  <w:sz w:val="24"/>
                  <w:szCs w:val="24"/>
                </w:rPr>
              </m:ctrlPr>
            </m:fPr>
            <m:num>
              <m:r>
                <w:rPr>
                  <w:rFonts w:ascii="Cambria Math" w:hAnsi="Cambria Math"/>
                  <w:sz w:val="24"/>
                  <w:szCs w:val="24"/>
                </w:rPr>
                <m:t>δS</m:t>
              </m:r>
            </m:num>
            <m:den>
              <m:r>
                <w:rPr>
                  <w:rFonts w:ascii="Cambria Math" w:hAnsi="Cambria Math"/>
                  <w:sz w:val="24"/>
                  <w:szCs w:val="24"/>
                </w:rPr>
                <m:t>δ</m:t>
              </m:r>
              <m:sSub>
                <m:sSubPr>
                  <m:ctrlPr>
                    <w:rPr>
                      <w:rFonts w:ascii="Cambria Math" w:hAnsi="Cambria Math"/>
                      <w:i w:val="0"/>
                      <w:iCs/>
                      <w:sz w:val="24"/>
                      <w:szCs w:val="24"/>
                    </w:rPr>
                  </m:ctrlPr>
                </m:sSubPr>
                <m:e>
                  <m:r>
                    <w:rPr>
                      <w:rFonts w:ascii="Cambria Math" w:hAnsi="Cambria Math"/>
                      <w:sz w:val="24"/>
                      <w:szCs w:val="24"/>
                    </w:rPr>
                    <m:t>φ</m:t>
                  </m:r>
                </m:e>
                <m:sub>
                  <m:r>
                    <w:rPr>
                      <w:rFonts w:ascii="Cambria Math" w:hAnsi="Cambria Math"/>
                      <w:sz w:val="24"/>
                      <w:szCs w:val="24"/>
                    </w:rPr>
                    <m:t>i</m:t>
                  </m:r>
                </m:sub>
              </m:sSub>
            </m:den>
          </m:f>
          <m:r>
            <w:rPr>
              <w:rFonts w:ascii="Cambria Math" w:hAnsi="Cambria Math"/>
              <w:sz w:val="24"/>
              <w:szCs w:val="24"/>
            </w:rPr>
            <m:t xml:space="preserve">= </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N</m:t>
              </m:r>
            </m:sup>
            <m:e>
              <m:r>
                <w:rPr>
                  <w:rFonts w:ascii="Cambria Math" w:hAnsi="Cambria Math"/>
                  <w:sz w:val="24"/>
                  <w:szCs w:val="24"/>
                </w:rPr>
                <m:t>L</m:t>
              </m:r>
            </m:e>
          </m:nary>
          <m:r>
            <w:rPr>
              <w:rFonts w:ascii="Cambria Math" w:hAnsi="Cambria Math"/>
              <w:sz w:val="24"/>
              <w:szCs w:val="24"/>
            </w:rPr>
            <m:t>d</m:t>
          </m:r>
          <m:sSub>
            <m:sSubPr>
              <m:ctrlPr>
                <w:rPr>
                  <w:rFonts w:ascii="Cambria Math" w:hAnsi="Cambria Math"/>
                  <w:i w:val="0"/>
                  <w:iCs/>
                  <w:sz w:val="24"/>
                  <w:szCs w:val="24"/>
                </w:rPr>
              </m:ctrlPr>
            </m:sSubPr>
            <m:e>
              <m:r>
                <w:rPr>
                  <w:rFonts w:ascii="Cambria Math" w:hAnsi="Cambria Math"/>
                  <w:sz w:val="24"/>
                  <w:szCs w:val="24"/>
                </w:rPr>
                <m:t>μ</m:t>
              </m:r>
            </m:e>
            <m:sub>
              <m:r>
                <w:rPr>
                  <w:rFonts w:ascii="Cambria Math" w:hAnsi="Cambria Math"/>
                  <w:sz w:val="24"/>
                  <w:szCs w:val="24"/>
                </w:rPr>
                <m:t>q</m:t>
              </m:r>
            </m:sub>
          </m:sSub>
        </m:oMath>
      </m:oMathPara>
    </w:p>
    <w:p w14:paraId="73FCC633" w14:textId="77777777" w:rsidR="00FF14A8" w:rsidRPr="00A52D9C" w:rsidRDefault="00FF14A8" w:rsidP="00D170B4">
      <w:pPr>
        <w:rPr>
          <w:i w:val="0"/>
          <w:iCs/>
          <w:sz w:val="24"/>
          <w:szCs w:val="24"/>
        </w:rPr>
      </w:pPr>
      <w:r w:rsidRPr="00A52D9C">
        <w:rPr>
          <w:i w:val="0"/>
          <w:iCs/>
          <w:sz w:val="24"/>
          <w:szCs w:val="24"/>
        </w:rPr>
        <w:t>Taking the variation with respect to φ, one obtains the typical states of systematic entropy:</w:t>
      </w:r>
    </w:p>
    <w:p w14:paraId="434C8EC2" w14:textId="77777777" w:rsidR="00FF14A8" w:rsidRPr="00A52D9C" w:rsidRDefault="00FF14A8" w:rsidP="00D170B4">
      <w:pPr>
        <w:rPr>
          <w:i w:val="0"/>
          <w:iCs/>
          <w:sz w:val="24"/>
          <w:szCs w:val="24"/>
        </w:rPr>
      </w:pPr>
    </w:p>
    <w:p w14:paraId="6B0D889B" w14:textId="77777777" w:rsidR="00FF14A8" w:rsidRPr="00A52D9C" w:rsidRDefault="00FF14A8" w:rsidP="00D170B4">
      <w:pPr>
        <w:ind w:firstLine="720"/>
        <w:rPr>
          <w:i w:val="0"/>
          <w:iCs/>
          <w:sz w:val="24"/>
          <w:szCs w:val="24"/>
        </w:rPr>
      </w:pPr>
      <w:r w:rsidRPr="00A52D9C">
        <w:rPr>
          <w:i w:val="0"/>
          <w:iCs/>
          <w:sz w:val="24"/>
          <w:szCs w:val="24"/>
        </w:rPr>
        <w:t>Given the space and time features produced in pre-processing, variables ds/dt, dp/dt, dv/dt, etc., geo-atoms representing the PLA of any states can be implemented via proper consideration of these transformations. The final representation of surface ozone actions via Euler-LaGrange Mechanics then can be further implemented into a multidisciplinary approach known as the Supersymmetric Theory of Stochastic Dynamics (SSD).</w:t>
      </w:r>
    </w:p>
    <w:p w14:paraId="013EA43D" w14:textId="77777777" w:rsidR="00FF14A8" w:rsidRPr="00A52D9C" w:rsidRDefault="00FF14A8" w:rsidP="00D170B4">
      <w:pPr>
        <w:jc w:val="center"/>
        <w:rPr>
          <w:i w:val="0"/>
          <w:iCs/>
          <w:sz w:val="24"/>
          <w:szCs w:val="24"/>
        </w:rPr>
      </w:pPr>
      <w:r w:rsidRPr="00A52D9C">
        <w:rPr>
          <w:i w:val="0"/>
          <w:iCs/>
          <w:sz w:val="24"/>
          <w:szCs w:val="24"/>
        </w:rPr>
        <w:t>SPONTANEOUS SYMMETRIC BREAKING</w:t>
      </w:r>
    </w:p>
    <w:p w14:paraId="5B2F6A70" w14:textId="77777777" w:rsidR="00FF14A8" w:rsidRPr="00A52D9C" w:rsidRDefault="00FF14A8" w:rsidP="00D170B4">
      <w:pPr>
        <w:ind w:firstLine="720"/>
        <w:rPr>
          <w:i w:val="0"/>
          <w:iCs/>
          <w:sz w:val="24"/>
          <w:szCs w:val="24"/>
        </w:rPr>
      </w:pPr>
      <w:r w:rsidRPr="00A52D9C">
        <w:rPr>
          <w:i w:val="0"/>
          <w:iCs/>
          <w:sz w:val="24"/>
          <w:szCs w:val="24"/>
        </w:rPr>
        <w:t>The estimated kinetic energy depicted on the day and time that the ozone concentration was gathered may offer key insights into a new, highly correlated feature with minimal collinearity. The estimated kinetic energy must be representative of the chemical and physical properties just mentioned. Further analysis of Lagrangian Field Thery applied to surface ozone densities is mentioned in Chapter 6. The basic take away from this is the construction of the theoretical kinetic energy of the reaction at a given state, in some space at some time it is given as a combination of chemical-thermodynamics and LFT, for later use with a scaled field correlating to the predictor variable:</w:t>
      </w:r>
    </w:p>
    <w:p w14:paraId="45131FF5" w14:textId="77777777" w:rsidR="00FF14A8" w:rsidRPr="00A52D9C" w:rsidRDefault="00FF14A8" w:rsidP="00D170B4">
      <w:pPr>
        <w:ind w:firstLine="720"/>
        <w:rPr>
          <w:i w:val="0"/>
          <w:iCs/>
          <w:sz w:val="24"/>
          <w:szCs w:val="24"/>
        </w:rPr>
      </w:pPr>
      <w:r w:rsidRPr="00A52D9C">
        <w:rPr>
          <w:i w:val="0"/>
          <w:iCs/>
          <w:sz w:val="24"/>
          <w:szCs w:val="24"/>
        </w:rPr>
        <w:t>If one delves deep enough into the darkness of condensed matter physics, field theory and applications of Feynman mechanics; the act of “spontaneous symmetry breaking” seems oddly familiar to the spontaneity of ozone reactions.</w:t>
      </w:r>
      <w:r w:rsidRPr="00A52D9C">
        <w:rPr>
          <w:rFonts w:cs="Segoe UI"/>
          <w:i w:val="0"/>
          <w:iCs/>
          <w:sz w:val="24"/>
          <w:szCs w:val="24"/>
          <w:shd w:val="clear" w:color="auto" w:fill="FFFFFF"/>
        </w:rPr>
        <w:t xml:space="preserve"> </w:t>
      </w:r>
      <w:r w:rsidRPr="00A52D9C">
        <w:rPr>
          <w:i w:val="0"/>
          <w:iCs/>
          <w:sz w:val="24"/>
          <w:szCs w:val="24"/>
        </w:rPr>
        <w:t>Spontaneous symmetry breaking (SSB) refers to a special case where the lowest energy state (a vacuum), may not be invariant under all symmetries. In other words, several vacuums are possible, and the overall field may not change with respect to a singular process. SSB states that a spontaneous process of symmetry breaking, by which a physical system in a symmetric state may spontaneously end up in an asymmetric state. In the case of surface ozone, light, NO</w:t>
      </w:r>
      <w:r w:rsidRPr="00A52D9C">
        <w:rPr>
          <w:i w:val="0"/>
          <w:iCs/>
          <w:sz w:val="24"/>
          <w:szCs w:val="24"/>
          <w:vertAlign w:val="subscript"/>
        </w:rPr>
        <w:t>2</w:t>
      </w:r>
      <w:r w:rsidRPr="00A52D9C">
        <w:rPr>
          <w:i w:val="0"/>
          <w:iCs/>
          <w:sz w:val="24"/>
          <w:szCs w:val="24"/>
        </w:rPr>
        <w:t xml:space="preserve">, and other atmospheric processes which drive ozone, depict the symmetric states required to produce the asymmetric state of surface ozone. Proper implementation of this theory with regards to remote sensing, geospatial transformations, and spatial-temporal analytics may be a novel missing link in modeling chemical transport systems. </w:t>
      </w:r>
    </w:p>
    <w:p w14:paraId="09BDD412" w14:textId="77777777" w:rsidR="00FF14A8" w:rsidRPr="00A52D9C" w:rsidRDefault="00FF14A8" w:rsidP="00D170B4">
      <w:pPr>
        <w:jc w:val="center"/>
        <w:rPr>
          <w:i w:val="0"/>
          <w:iCs/>
          <w:sz w:val="24"/>
          <w:szCs w:val="24"/>
        </w:rPr>
      </w:pPr>
      <w:r w:rsidRPr="00A52D9C">
        <w:rPr>
          <w:i w:val="0"/>
          <w:iCs/>
          <w:sz w:val="24"/>
          <w:szCs w:val="24"/>
        </w:rPr>
        <w:t>ADVANCING SURFACE O</w:t>
      </w:r>
      <w:r w:rsidRPr="00A52D9C">
        <w:rPr>
          <w:i w:val="0"/>
          <w:iCs/>
          <w:sz w:val="24"/>
          <w:szCs w:val="24"/>
          <w:vertAlign w:val="subscript"/>
        </w:rPr>
        <w:t>3</w:t>
      </w:r>
      <w:r w:rsidRPr="00A52D9C">
        <w:rPr>
          <w:i w:val="0"/>
          <w:iCs/>
          <w:sz w:val="24"/>
          <w:szCs w:val="24"/>
        </w:rPr>
        <w:t xml:space="preserve"> EXPOSURE MAPPING WITH RK REGRESSION</w:t>
      </w:r>
    </w:p>
    <w:p w14:paraId="527D76C0" w14:textId="258E536F" w:rsidR="00FF14A8" w:rsidRPr="00A52D9C" w:rsidRDefault="00FF14A8" w:rsidP="00D170B4">
      <w:pPr>
        <w:ind w:firstLine="720"/>
        <w:rPr>
          <w:i w:val="0"/>
          <w:iCs/>
          <w:sz w:val="24"/>
          <w:szCs w:val="24"/>
        </w:rPr>
      </w:pPr>
      <w:r w:rsidRPr="00A52D9C">
        <w:rPr>
          <w:i w:val="0"/>
          <w:iCs/>
          <w:sz w:val="24"/>
          <w:szCs w:val="24"/>
        </w:rPr>
        <w:t>The RK method emerged as a standout approach, offering robust spatial refinement to all baseline models by accounting for residual spatial dependencies. While some base ensembles out predicted SMaRK based estimations due to a stronger complex property, the overall SMaRK version of that ensemble still shows stronger associations with the in-situ value at each location. This approach successfully captured O</w:t>
      </w:r>
      <w:r w:rsidRPr="00A52D9C">
        <w:rPr>
          <w:i w:val="0"/>
          <w:iCs/>
          <w:sz w:val="24"/>
          <w:szCs w:val="24"/>
          <w:vertAlign w:val="subscript"/>
        </w:rPr>
        <w:t>3</w:t>
      </w:r>
      <w:r w:rsidRPr="00A52D9C">
        <w:rPr>
          <w:i w:val="0"/>
          <w:iCs/>
          <w:sz w:val="24"/>
          <w:szCs w:val="24"/>
        </w:rPr>
        <w:t xml:space="preserve"> concentrations across diverse anthropogenic environments with similar meteorological conditions as well as if not better than current ensemble approaches to correcting imagery. If the associated instrument can be correlated to a monitor of the same type which is properly gathered (e.g. Dobson Monitors and TOMS/OMI imagery or high-resolution drone imagery corrected with GCPs and </w:t>
      </w:r>
      <w:r w:rsidRPr="00A52D9C">
        <w:rPr>
          <w:i w:val="0"/>
          <w:iCs/>
          <w:sz w:val="24"/>
          <w:szCs w:val="24"/>
        </w:rPr>
        <w:lastRenderedPageBreak/>
        <w:t xml:space="preserve">NDVI imagery from Landsat in-between retrievals), then predictive ensembles using remotely sensed data would inherently benefit from the reduced error in imagery. SMaRK’s low error rates and enhanced spatial precision offers novel solutions to correcting high-resolution imagery beneficial for numerous sectors; like public health research, urban chemical transport studies, and local weather mapping, where fine-scale exposure assessments are critical </w:t>
      </w:r>
      <w:r w:rsidRPr="00A52D9C">
        <w:rPr>
          <w:i w:val="0"/>
          <w:iCs/>
          <w:sz w:val="24"/>
          <w:szCs w:val="24"/>
        </w:rPr>
        <w:fldChar w:fldCharType="begin"/>
      </w:r>
      <w:r w:rsidR="00A502FB">
        <w:rPr>
          <w:i w:val="0"/>
          <w:iCs/>
          <w:sz w:val="24"/>
          <w:szCs w:val="24"/>
        </w:rPr>
        <w:instrText xml:space="preserve"> ADDIN ZOTERO_ITEM CSL_CITATION {"citationID":"RYnoyNHo","properties":{"formattedCitation":"(Kong et al. 2023; Lo et al. 2024; Northeim, Tiwari, and Oppong 2021; Yin et al. 2019)","plainCitation":"(Kong et al. 2023; Lo et al. 2024; Northeim, Tiwari, and Oppong 2021; Yin et al. 2019)","noteIndex":0},"citationItems":[{"id":9916,"uris":["http://zotero.org/users/15391371/items/MJDFWJNR"],"itemData":{"id":9916,"type":"article-journal","abstract":"Since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9950,"uris":["http://zotero.org/users/15391371/items/GZAQJ4ZB"],"itemData":{"id":9950,"type":"article-journal","abstract":"Fixed site monitoring is the primary method of measuring surface ozone pollution for health advisories and pollutant reduction, but the spatial scale may not reflect the current population distribution or its future growth. Moreover, formal methods for the placement of ozone monitoring sites within populations regions omit important spatial criteria producing monitoring locations that could unintentionally bias the exposure burden. Because ozone pollution endangers human health, triggering shortness of breath, causing asthma attacks and mortality, a need exists for assessing the spatial representativeness and data gaps of existing pollution monitors and to evaluate future placement strategies of additional monitors. A new metric, the potency index, for assessing the placements of monitors in relation to population distribution was developed. This index was used to evaluate the configuration of the ozone pollution monitoring network in relation to the population distribution in Dallas Fort Worth (DFW). Location-allocation models were used to optimize future sensor quantity and placement. Finally, we propose the development of a decision support system that uses evaluation and optimization methods to improve air pollution monitoring objectives.","archive_location":"WOS:000708822900003","container-title":"ENVIRONMENTAL SCIENCE &amp; POLICY","DOI":"10.1016/j.envsci.2021.09.011","ISSN":"1462-9011","page":"48-59","title":"Surface ozone monitoring and policy: A geospatial decision support tool for suitable location of monitoring stations in urban areas","volume":"126","author":[{"family":"Northeim","given":"K"},{"family":"Tiwari","given":"C"},{"family":"Oppong","given":"J"}],"issued":{"date-parts":[["2021",12]]}}},{"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schema":"https://github.com/citation-style-language/schema/raw/master/csl-citation.json"} </w:instrText>
      </w:r>
      <w:r w:rsidRPr="00A52D9C">
        <w:rPr>
          <w:i w:val="0"/>
          <w:iCs/>
          <w:sz w:val="24"/>
          <w:szCs w:val="24"/>
        </w:rPr>
        <w:fldChar w:fldCharType="separate"/>
      </w:r>
      <w:r w:rsidR="00A502FB" w:rsidRPr="00A502FB">
        <w:rPr>
          <w:sz w:val="24"/>
        </w:rPr>
        <w:t>(Kong et al. 2023; Lo et al. 2024; Northeim, Tiwari, and Oppong 2021; Yin et al. 2019)</w:t>
      </w:r>
      <w:r w:rsidRPr="00A52D9C">
        <w:rPr>
          <w:i w:val="0"/>
          <w:iCs/>
          <w:sz w:val="24"/>
          <w:szCs w:val="24"/>
        </w:rPr>
        <w:fldChar w:fldCharType="end"/>
      </w:r>
      <w:r w:rsidRPr="00A52D9C">
        <w:rPr>
          <w:i w:val="0"/>
          <w:iCs/>
          <w:sz w:val="24"/>
          <w:szCs w:val="24"/>
        </w:rPr>
        <w:t>. RK can be used to mitigate the Modifiable Areal Unit Problem (MAUP) and a unique advantage for remotely sensed imagery, providing more accurate, localized predictions of retrieval from current and historical technologies. By modelling the relative distance an observation is from its predicted value, the SMaRK approach can be thought of a mathematical implementation of Tobler’s Law in ML/AI models. Each residual geo-atom, a representation of a complex trend based on geo-atoms within a set field, dictates the amount of similarity between the source and estimated value. By including this in modern imagery, large sets of geo-spatial uncertainty can be accounted for.</w:t>
      </w:r>
    </w:p>
    <w:p w14:paraId="32419724" w14:textId="77777777" w:rsidR="00FF14A8" w:rsidRPr="00A52D9C" w:rsidRDefault="00FF14A8" w:rsidP="00D170B4">
      <w:pPr>
        <w:jc w:val="center"/>
        <w:rPr>
          <w:i w:val="0"/>
          <w:iCs/>
          <w:sz w:val="24"/>
          <w:szCs w:val="24"/>
        </w:rPr>
      </w:pPr>
      <w:r w:rsidRPr="00A52D9C">
        <w:rPr>
          <w:i w:val="0"/>
          <w:iCs/>
          <w:sz w:val="24"/>
          <w:szCs w:val="24"/>
        </w:rPr>
        <w:t>IMPLICATIONS FOR PUBLIC HEALTH AND POLICY</w:t>
      </w:r>
    </w:p>
    <w:p w14:paraId="19500F6E" w14:textId="77777777" w:rsidR="00FF14A8" w:rsidRPr="00A52D9C" w:rsidRDefault="00FF14A8" w:rsidP="00D170B4">
      <w:pPr>
        <w:ind w:firstLine="720"/>
        <w:rPr>
          <w:i w:val="0"/>
          <w:iCs/>
          <w:sz w:val="24"/>
          <w:szCs w:val="24"/>
        </w:rPr>
      </w:pPr>
      <w:r w:rsidRPr="00A52D9C">
        <w:rPr>
          <w:i w:val="0"/>
          <w:iCs/>
          <w:sz w:val="24"/>
          <w:szCs w:val="24"/>
        </w:rPr>
        <w:t>Enhanced ozone modeling has significant implications for public health. By addressing spatial and temporal variability more effectively, RK and ensemble methods can support targeted interventions to reduce ozone exposure, particularly in vulnerable populations. Policies informed by high-resolution ozone models can prioritize areas with high exposure, guiding infrastructure development and resource allocation for air quality improvement initiatives. Furthermore, the capacity of RK to capture fine-scale ozone variations holds potential for advancing urban planning, where localized emission control measures could significantly impact public health (Jerrett et al., 2009; Bell et al., 2014).</w:t>
      </w:r>
    </w:p>
    <w:p w14:paraId="2F6CB026" w14:textId="77777777" w:rsidR="00FF14A8" w:rsidRPr="00A52D9C" w:rsidRDefault="00FF14A8" w:rsidP="00D170B4">
      <w:pPr>
        <w:ind w:firstLine="720"/>
        <w:rPr>
          <w:i w:val="0"/>
          <w:iCs/>
          <w:sz w:val="24"/>
          <w:szCs w:val="24"/>
        </w:rPr>
      </w:pPr>
      <w:r w:rsidRPr="00A52D9C">
        <w:rPr>
          <w:i w:val="0"/>
          <w:iCs/>
          <w:sz w:val="24"/>
          <w:szCs w:val="24"/>
        </w:rPr>
        <w:t>This study’s findings underscore the need for high-resolution models to achieve accurate exposure assessments that inform public health strategies and urban expansion plans. The RK method provides an advanced tool for mapping not only surface O</w:t>
      </w:r>
      <w:r w:rsidRPr="00A52D9C">
        <w:rPr>
          <w:i w:val="0"/>
          <w:iCs/>
          <w:sz w:val="24"/>
          <w:szCs w:val="24"/>
          <w:vertAlign w:val="subscript"/>
        </w:rPr>
        <w:t>3</w:t>
      </w:r>
      <w:r w:rsidRPr="00A52D9C">
        <w:rPr>
          <w:i w:val="0"/>
          <w:iCs/>
          <w:sz w:val="24"/>
          <w:szCs w:val="24"/>
        </w:rPr>
        <w:t xml:space="preserve"> concentrations, but many air pollutants and aerosols at resolutions finer than 300m in need be. If the dataset for surface O</w:t>
      </w:r>
      <w:r w:rsidRPr="00A52D9C">
        <w:rPr>
          <w:i w:val="0"/>
          <w:iCs/>
          <w:sz w:val="24"/>
          <w:szCs w:val="24"/>
          <w:vertAlign w:val="subscript"/>
        </w:rPr>
        <w:t>3</w:t>
      </w:r>
      <w:r w:rsidRPr="00A52D9C">
        <w:rPr>
          <w:i w:val="0"/>
          <w:iCs/>
          <w:sz w:val="24"/>
          <w:szCs w:val="24"/>
        </w:rPr>
        <w:t xml:space="preserve"> is expanded upon, it can offer the ability to rapidly estimate exposure risks for participants in exposure studies, especially in densely populated urban centers. Public health officials and policymakers could leverage this to implement localized interventions and standards, such as regulating vehicular emissions and industrial pollutants via emission credits, ultimately reducing health burdens associated with ozone and air pollution exposures.</w:t>
      </w:r>
    </w:p>
    <w:p w14:paraId="77AE7CB1" w14:textId="77777777" w:rsidR="00FF14A8" w:rsidRPr="00A52D9C" w:rsidRDefault="00FF14A8" w:rsidP="00D170B4">
      <w:pPr>
        <w:jc w:val="center"/>
        <w:rPr>
          <w:i w:val="0"/>
          <w:iCs/>
          <w:caps/>
          <w:sz w:val="24"/>
          <w:szCs w:val="24"/>
        </w:rPr>
      </w:pPr>
      <w:r w:rsidRPr="00A52D9C">
        <w:rPr>
          <w:i w:val="0"/>
          <w:iCs/>
          <w:sz w:val="24"/>
          <w:szCs w:val="24"/>
        </w:rPr>
        <w:t>INSIGHTS INTO HISTORICAL EXPOSURES AND CONCENTRATIONS</w:t>
      </w:r>
    </w:p>
    <w:p w14:paraId="7BF278CD" w14:textId="77777777" w:rsidR="00FF14A8" w:rsidRPr="00A52D9C" w:rsidRDefault="00FF14A8" w:rsidP="00D170B4">
      <w:pPr>
        <w:ind w:firstLine="720"/>
        <w:rPr>
          <w:i w:val="0"/>
          <w:iCs/>
          <w:caps/>
          <w:sz w:val="24"/>
          <w:szCs w:val="24"/>
        </w:rPr>
      </w:pPr>
      <w:r w:rsidRPr="00A52D9C">
        <w:rPr>
          <w:i w:val="0"/>
          <w:iCs/>
          <w:sz w:val="24"/>
          <w:szCs w:val="24"/>
        </w:rPr>
        <w:t xml:space="preserve">The historical feasibility of high-resolution ozone modeling, particularly from 1980 to 2000, relies heavily on the RK method’s ability to accurately capture residual spatial dependencies. With RK, historical data from sources like TOMS can be spatially refined to produce monthly average ozone concentrations, filling a critical gap in historical ozone exposure records. This capability is invaluable for public health research, as it allows for the retrospective analysis of exposure patterns over time, linking long-term ozone trends with health outcomes in different populations. The RK method’s refinement of historical datasets can thus support an unprecedented level of detail in exposure mapping, fostering a new understanding of how ozone exposure has evolved in response to environmental and socio-economic changes. From 2000 onwards, with the advent of advanced satellite </w:t>
      </w:r>
      <w:r w:rsidRPr="00A52D9C">
        <w:rPr>
          <w:i w:val="0"/>
          <w:iCs/>
          <w:sz w:val="24"/>
          <w:szCs w:val="24"/>
        </w:rPr>
        <w:lastRenderedPageBreak/>
        <w:t>data from instruments like Sentinel-5P, the RK method can facilitate daily average ozone models by enabling granular spatial predictions, making high-resolution daily models feasible for the first time.</w:t>
      </w:r>
    </w:p>
    <w:p w14:paraId="20113CE5" w14:textId="77777777" w:rsidR="00FF14A8" w:rsidRPr="00A52D9C" w:rsidRDefault="00FF14A8" w:rsidP="00D170B4">
      <w:pPr>
        <w:ind w:firstLine="720"/>
        <w:rPr>
          <w:i w:val="0"/>
          <w:iCs/>
          <w:sz w:val="24"/>
          <w:szCs w:val="24"/>
        </w:rPr>
      </w:pPr>
      <w:r w:rsidRPr="00A52D9C">
        <w:rPr>
          <w:i w:val="0"/>
          <w:iCs/>
          <w:sz w:val="24"/>
          <w:szCs w:val="24"/>
        </w:rPr>
        <w:t>One of the most promising aspects of the RK method lies in its potential to improve existing statistical models, estimating predictions before 2005. By predicting geospatial error within a larger temporal range, RK can enhance the predictive accuracy of ML/AI corrections used for understanding trends over large decades if collected imagery. Statistical models, when combined with residual kriging, are empowered to deliver predictions that reflect both large-scale trends and localized variations. This integration enables a new generation of high-resolution spatial datasets that offer valuable insights for epidemiological studies, allowing for a more precise estimation of the impacts associated with different O</w:t>
      </w:r>
      <w:r w:rsidRPr="00A52D9C">
        <w:rPr>
          <w:i w:val="0"/>
          <w:iCs/>
          <w:sz w:val="24"/>
          <w:szCs w:val="24"/>
          <w:vertAlign w:val="subscript"/>
        </w:rPr>
        <w:t>3</w:t>
      </w:r>
      <w:r w:rsidRPr="00A52D9C">
        <w:rPr>
          <w:i w:val="0"/>
          <w:iCs/>
          <w:sz w:val="24"/>
          <w:szCs w:val="24"/>
        </w:rPr>
        <w:t xml:space="preserve"> exposure levels and more. The RK method provides a structured means of adjusting for the inherent variability in ozone concentrations that traditional statistical models cannot easily account for. This adjustment is critical in capturing the ozone’s complex behavior across diverse landscapes, which is essential for accurate long-term health impact assessments.</w:t>
      </w:r>
    </w:p>
    <w:p w14:paraId="5059F0BC" w14:textId="77777777" w:rsidR="00FF14A8" w:rsidRPr="00A52D9C" w:rsidRDefault="00FF14A8" w:rsidP="00D170B4">
      <w:pPr>
        <w:ind w:firstLine="720"/>
        <w:rPr>
          <w:i w:val="0"/>
          <w:iCs/>
          <w:sz w:val="24"/>
          <w:szCs w:val="24"/>
        </w:rPr>
      </w:pPr>
      <w:r w:rsidRPr="00A52D9C">
        <w:rPr>
          <w:i w:val="0"/>
          <w:iCs/>
          <w:sz w:val="24"/>
          <w:szCs w:val="24"/>
        </w:rPr>
        <w:t>In tandem, the enhancement of remote sensing monitoring systems through RK underscores the potential for a more comprehensive air pollution monitoring network that combines satellite data with ground-level measurements. This approach addresses a key limitation of remote sensing: the lack of fine-scale spatial detail required for accurate exposure predictions in urban and rural microenvironments. RK can improve the spatial accuracy of satellite data by integrating it with in-situ measurements, thereby creating a more precise depiction of ozone concentrations near densely populated areas. Such high spatial resolution is essential for not only quicky estimating exposures, it showed populations in this thesis are disproportionately affected by O</w:t>
      </w:r>
      <w:r w:rsidRPr="00A52D9C">
        <w:rPr>
          <w:i w:val="0"/>
          <w:iCs/>
          <w:sz w:val="24"/>
          <w:szCs w:val="24"/>
          <w:vertAlign w:val="subscript"/>
        </w:rPr>
        <w:t>3</w:t>
      </w:r>
      <w:r w:rsidRPr="00A52D9C">
        <w:rPr>
          <w:i w:val="0"/>
          <w:iCs/>
          <w:sz w:val="24"/>
          <w:szCs w:val="24"/>
        </w:rPr>
        <w:t xml:space="preserve"> due to their geographic location, socio-economic status, or underlying health vulnerabilities given their surroundings. By refining satellite-based O</w:t>
      </w:r>
      <w:r w:rsidRPr="00A52D9C">
        <w:rPr>
          <w:i w:val="0"/>
          <w:iCs/>
          <w:sz w:val="24"/>
          <w:szCs w:val="24"/>
          <w:vertAlign w:val="subscript"/>
        </w:rPr>
        <w:t>3</w:t>
      </w:r>
      <w:r w:rsidRPr="00A52D9C">
        <w:rPr>
          <w:i w:val="0"/>
          <w:iCs/>
          <w:sz w:val="24"/>
          <w:szCs w:val="24"/>
        </w:rPr>
        <w:t xml:space="preserve"> estimates, RK can also facilitate more responsive public health interventions, allowing for the timely identification and mitigation of high-exposure areas.</w:t>
      </w:r>
    </w:p>
    <w:p w14:paraId="25754A72" w14:textId="0A3BF00D" w:rsidR="00FF14A8" w:rsidRPr="00A52D9C" w:rsidRDefault="00FF14A8" w:rsidP="00D170B4">
      <w:pPr>
        <w:ind w:firstLine="720"/>
        <w:rPr>
          <w:i w:val="0"/>
          <w:iCs/>
          <w:caps/>
          <w:sz w:val="24"/>
          <w:szCs w:val="24"/>
        </w:rPr>
      </w:pPr>
      <w:r w:rsidRPr="00A52D9C">
        <w:rPr>
          <w:i w:val="0"/>
          <w:iCs/>
          <w:sz w:val="24"/>
          <w:szCs w:val="24"/>
        </w:rPr>
        <w:t xml:space="preserve">Multi-disciplinary GIS modeling techniques such as SMaRK have become more widespread because of this most recent data revolution </w:t>
      </w:r>
      <w:r w:rsidRPr="00A52D9C">
        <w:rPr>
          <w:i w:val="0"/>
          <w:iCs/>
          <w:sz w:val="24"/>
          <w:szCs w:val="24"/>
        </w:rPr>
        <w:fldChar w:fldCharType="begin"/>
      </w:r>
      <w:r w:rsidR="00A502FB">
        <w:rPr>
          <w:i w:val="0"/>
          <w:iCs/>
          <w:sz w:val="24"/>
          <w:szCs w:val="24"/>
        </w:rPr>
        <w:instrText xml:space="preserve"> ADDIN ZOTERO_ITEM CSL_CITATION {"citationID":"AMqhm8PM","properties":{"formattedCitation":"(Goodchild 2018)","plainCitation":"(Goodchild 2018)","noteIndex":0},"citationItems":[{"id":12386,"uris":["http://zotero.org/users/15391371/items/KT5XIINR"],"itemData":{"id":12386,"type":"article-journal","container-title":"The AAG Review of Books","DOI":"10.1080/2325548x.2018.1402278","ISSN":"2325-548X","issue":"2","language":"en","note":"publisher: Informa UK Limited","page":"115-117","source":"Crossref","title":"Mapping Across Academia","volume":"6","author":[{"family":"Goodchild","given":"Michael F."}],"issued":{"date-parts":[["2018",4,3]]}}}],"schema":"https://github.com/citation-style-language/schema/raw/master/csl-citation.json"} </w:instrText>
      </w:r>
      <w:r w:rsidRPr="00A52D9C">
        <w:rPr>
          <w:i w:val="0"/>
          <w:iCs/>
          <w:sz w:val="24"/>
          <w:szCs w:val="24"/>
        </w:rPr>
        <w:fldChar w:fldCharType="separate"/>
      </w:r>
      <w:r w:rsidR="00A502FB" w:rsidRPr="00A502FB">
        <w:rPr>
          <w:sz w:val="24"/>
        </w:rPr>
        <w:t>(Goodchild 2018)</w:t>
      </w:r>
      <w:r w:rsidRPr="00A52D9C">
        <w:rPr>
          <w:i w:val="0"/>
          <w:iCs/>
          <w:sz w:val="24"/>
          <w:szCs w:val="24"/>
        </w:rPr>
        <w:fldChar w:fldCharType="end"/>
      </w:r>
      <w:r w:rsidRPr="00A52D9C">
        <w:rPr>
          <w:i w:val="0"/>
          <w:iCs/>
          <w:sz w:val="24"/>
          <w:szCs w:val="24"/>
        </w:rPr>
        <w:t>. Brought about by the exponential growth in data storage and processing capacities via advancements in Big Data, new-found spatial and temporal analysis of both micro- and macro- ecologies have spurred the need for simplified, sound methodologies. The pursuit of high spatial resolution O</w:t>
      </w:r>
      <w:r w:rsidRPr="00A52D9C">
        <w:rPr>
          <w:i w:val="0"/>
          <w:iCs/>
          <w:sz w:val="24"/>
          <w:szCs w:val="24"/>
          <w:vertAlign w:val="subscript"/>
        </w:rPr>
        <w:t>3</w:t>
      </w:r>
      <w:r w:rsidRPr="00A52D9C">
        <w:rPr>
          <w:i w:val="0"/>
          <w:iCs/>
          <w:sz w:val="24"/>
          <w:szCs w:val="24"/>
        </w:rPr>
        <w:t xml:space="preserve"> models may represent a landmark methodology</w:t>
      </w:r>
      <w:r w:rsidRPr="00A52D9C">
        <w:rPr>
          <w:i w:val="0"/>
          <w:iCs/>
          <w:caps/>
          <w:sz w:val="24"/>
          <w:szCs w:val="24"/>
        </w:rPr>
        <w:t xml:space="preserve"> </w:t>
      </w:r>
      <w:r w:rsidRPr="00A52D9C">
        <w:rPr>
          <w:i w:val="0"/>
          <w:iCs/>
          <w:sz w:val="24"/>
          <w:szCs w:val="24"/>
        </w:rPr>
        <w:t>for GIS users. This ambition, driven by the imperative need for readily available, accurate, spatial-temporal based data has only become attainable due to advances in technology. Particularly, the availability of Big Data like TOAR/Google Earth Engine, application of spatial uncertainty into ML/AI representations of satellite data, and overall improvement of programming language syntaxes (Python 3.12.x, Java 8.x, R 4.x, SQL Server 2022, etc.). The SMaRK approach significantly enhanced the predictive accuracy of traditional ML/AI models by spatially interpolating residuals from features at a given point and adding the predicted error back into the model. Satellite imagery in the PHOTUC region via SMaRK provides transformative capabilities for surface O</w:t>
      </w:r>
      <w:r w:rsidRPr="00A52D9C">
        <w:rPr>
          <w:i w:val="0"/>
          <w:iCs/>
          <w:sz w:val="24"/>
          <w:szCs w:val="24"/>
          <w:vertAlign w:val="subscript"/>
        </w:rPr>
        <w:t>3</w:t>
      </w:r>
      <w:r w:rsidRPr="00A52D9C">
        <w:rPr>
          <w:i w:val="0"/>
          <w:iCs/>
          <w:sz w:val="24"/>
          <w:szCs w:val="24"/>
        </w:rPr>
        <w:t xml:space="preserve"> mapping, CTMs, and exposure studies by including known values detected at the surface. The incorporation of spatial uncertainty into ML/AI methods for the proper </w:t>
      </w:r>
      <w:r w:rsidRPr="00A52D9C">
        <w:rPr>
          <w:i w:val="0"/>
          <w:iCs/>
          <w:sz w:val="24"/>
          <w:szCs w:val="24"/>
        </w:rPr>
        <w:lastRenderedPageBreak/>
        <w:t xml:space="preserve">display of geospatial information is critical to the progression of GIS programs. It enables finer, more nuanced depictions of any independent variable of interest across any temporal and geographic scale with the appropriate coverage of monitors. These fine-grained enhancements are critical for uncovering the full spectrum of micro- and macro-effects of the many pollutants threatening human health, ecosystems, and air quality. </w:t>
      </w:r>
    </w:p>
    <w:p w14:paraId="1FB5AB57" w14:textId="77777777" w:rsidR="00FF14A8" w:rsidRPr="00A52D9C" w:rsidRDefault="00FF14A8" w:rsidP="00D170B4">
      <w:pPr>
        <w:contextualSpacing/>
        <w:jc w:val="center"/>
        <w:rPr>
          <w:i w:val="0"/>
          <w:iCs/>
          <w:caps/>
          <w:sz w:val="24"/>
          <w:szCs w:val="24"/>
        </w:rPr>
      </w:pPr>
      <w:r w:rsidRPr="00A52D9C">
        <w:rPr>
          <w:i w:val="0"/>
          <w:iCs/>
          <w:sz w:val="24"/>
          <w:szCs w:val="24"/>
        </w:rPr>
        <w:t>FINAL COMMENTS ON THE SMARK METHOD</w:t>
      </w:r>
    </w:p>
    <w:p w14:paraId="177AFDBA" w14:textId="4E091ABC" w:rsidR="00FF14A8" w:rsidRPr="00A52D9C" w:rsidRDefault="00FF14A8" w:rsidP="00D170B4">
      <w:pPr>
        <w:ind w:firstLine="720"/>
        <w:contextualSpacing/>
        <w:rPr>
          <w:i w:val="0"/>
          <w:iCs/>
          <w:caps/>
          <w:sz w:val="24"/>
          <w:szCs w:val="24"/>
        </w:rPr>
      </w:pPr>
      <w:r w:rsidRPr="00A52D9C">
        <w:rPr>
          <w:i w:val="0"/>
          <w:iCs/>
          <w:sz w:val="24"/>
          <w:szCs w:val="24"/>
        </w:rPr>
        <w:t>In general, utilizing the RK method allowed for capturing complex error trends associated with predicted and actual values of surface O</w:t>
      </w:r>
      <w:r w:rsidRPr="00A52D9C">
        <w:rPr>
          <w:i w:val="0"/>
          <w:iCs/>
          <w:sz w:val="24"/>
          <w:szCs w:val="24"/>
          <w:vertAlign w:val="subscript"/>
        </w:rPr>
        <w:t>3</w:t>
      </w:r>
      <w:r w:rsidRPr="00A52D9C">
        <w:rPr>
          <w:i w:val="0"/>
          <w:iCs/>
          <w:sz w:val="24"/>
          <w:szCs w:val="24"/>
        </w:rPr>
        <w:t>. SMaRK displayed high variability and complexity of O</w:t>
      </w:r>
      <w:r w:rsidRPr="00A52D9C">
        <w:rPr>
          <w:i w:val="0"/>
          <w:iCs/>
          <w:sz w:val="24"/>
          <w:szCs w:val="24"/>
          <w:vertAlign w:val="subscript"/>
        </w:rPr>
        <w:t>3</w:t>
      </w:r>
      <w:r w:rsidRPr="00A52D9C">
        <w:rPr>
          <w:i w:val="0"/>
          <w:iCs/>
          <w:sz w:val="24"/>
          <w:szCs w:val="24"/>
        </w:rPr>
        <w:t xml:space="preserve"> concentrations due to emissions </w:t>
      </w:r>
      <w:r w:rsidRPr="00A52D9C">
        <w:rPr>
          <w:i w:val="0"/>
          <w:iCs/>
          <w:caps/>
          <w:sz w:val="24"/>
          <w:szCs w:val="24"/>
        </w:rPr>
        <w:fldChar w:fldCharType="begin"/>
      </w:r>
      <w:r w:rsidR="00A502FB">
        <w:rPr>
          <w:i w:val="0"/>
          <w:iCs/>
          <w:sz w:val="24"/>
          <w:szCs w:val="24"/>
        </w:rPr>
        <w:instrText xml:space="preserve"> ADDIN ZOTERO_ITEM CSL_CITATION {"citationID":"0WD9xBjV","properties":{"unsorted":true,"formattedCitation":"(Staehle, Rieder, and Fiore 2023)","plainCitation":"(Staehle, Rieder, and Fiore 2023)","noteIndex":0},"citationItems":[{"id":11397,"uris":["http://zotero.org/users/15391371/items/S4D4TV6F"],"itemData":{"id":11397,"type":"article-journal","abstract":"State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A52D9C">
        <w:rPr>
          <w:i w:val="0"/>
          <w:iCs/>
          <w:caps/>
          <w:sz w:val="24"/>
          <w:szCs w:val="24"/>
        </w:rPr>
        <w:fldChar w:fldCharType="separate"/>
      </w:r>
      <w:r w:rsidR="00A502FB" w:rsidRPr="00A502FB">
        <w:rPr>
          <w:sz w:val="24"/>
        </w:rPr>
        <w:t>(Staehle, Rieder, and Fiore 2023)</w:t>
      </w:r>
      <w:r w:rsidRPr="00A52D9C">
        <w:rPr>
          <w:i w:val="0"/>
          <w:iCs/>
          <w:caps/>
          <w:sz w:val="24"/>
          <w:szCs w:val="24"/>
        </w:rPr>
        <w:fldChar w:fldCharType="end"/>
      </w:r>
      <w:r w:rsidRPr="00A52D9C">
        <w:rPr>
          <w:i w:val="0"/>
          <w:iCs/>
          <w:sz w:val="24"/>
          <w:szCs w:val="24"/>
        </w:rPr>
        <w:t xml:space="preserve"> while accounting for minute associations due to metrological factors </w:t>
      </w:r>
      <w:r w:rsidRPr="00A52D9C">
        <w:rPr>
          <w:i w:val="0"/>
          <w:iCs/>
          <w:sz w:val="24"/>
          <w:szCs w:val="24"/>
        </w:rPr>
        <w:fldChar w:fldCharType="begin"/>
      </w:r>
      <w:r w:rsidR="00354CA8">
        <w:rPr>
          <w:i w:val="0"/>
          <w:iCs/>
          <w:sz w:val="24"/>
          <w:szCs w:val="24"/>
        </w:rPr>
        <w:instrText xml:space="preserve"> ADDIN ZOTERO_ITEM CSL_CITATION {"citationID":"0Hdr41il","properties":{"formattedCitation":"(Hou et al. 2024; Liang et al. 2018; S. Liu et al. 2023; K. Meng et al. 2022; Venkanna et al. 2015)","plainCitation":"(Hou et al. 2024; Liang et al. 2018; S. Liu et al. 2023; K. Meng et al. 2022; Venkanna et al. 2015)","noteIndex":0},"citationItems":[{"id":10892,"uris":["http://zotero.org/users/15391371/items/YZVZXUUV"],"itemData":{"id":10892,"type":"article-journal","abstract":"Air pollution exhibits significant spatial spillover effects, complicating and challenging regional governance models. This study innovatively applied and optimized a statistics-based complex network method in atmospheric environmental field. The methodology was enhanced through improvements in edge weighting and threshold calculations, leading to the development of an advanced pollutant transport network model. This model integrates pollution, meteorological, and geographical data, thereby comprehensively revealing the dynamic characteristics of PM 2.5 and O3 3 transport among various cities in China. Research findings indicated that, throughout the year, the O3 3 transport network surpassed the PM 2.5 network in edge count, average degree, and average weighted degree, showcasing a higher network density, broader city connections, and greater transmission strength. Particularly during the warm period, these characteristics of the O3 3 network were more pronounced, showcasing significant transport potential. Furthermore, the model successfully identified key influential cities in different periods; it also provided detailed descriptions of the interprovincial spillover flux and pathways of PM 2.5 and O3 3 across various time scales. It pinpointed major pollution spillover and receiving provinces, with primary spillover pathways concentrated in crucial areas such as the Beijing-Tianjin-Hebei (BTH) region and its surrounding areas, the Yangtze River Delta, and the Fen-Wei Plain. Building on this, the model divided the O3, 3 , PM2.5, 2.5 , and synergistic pollution transmission regions in China into 6, 7, and 8 zones, respectively, based on network weights and the Girvan Newman (GN) algorithm. Such division offers novel perspectives and strategies for regional joint prevention and control. The validity of the model was further corroborated by source analysis results from the WRF-CAMx model in the BTH area. Overall, this research provides valuable insights for local and regional atmospheric pollution control strategies. Additionally, it offers a robust analytical tool for research in the field of atmospheric pollution.","archive_location":"WOS:001294726500001","container-title":"ENVIRONMENT INTERNATIONAL","DOI":"10.1016/j.envint.2024.108731","ISSN":"0160-4120","title":"Elucidating transport dynamics and regional division of PM2.5 and O3 in China using an advanced network model","volume":"188","author":[{"family":"Hou","given":"XS"},{"family":"Wang","given":"XQ"},{"family":"Cheng","given":"SY"},{"family":"Qi","given":"HY"},{"family":"Wang","given":"CD"},{"family":"Huang","given":"ZJ"}],"issued":{"date-parts":[["2024",6]]}}},{"id":"giXf1Qzc/stf1MujF","uris":["http://zotero.org/users/15391371/items/3KESWG6L"],"itemData":{"id":"PEdcMclW/MhnoduZb","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10360,"uris":["http://zotero.org/users/15391371/items/AJZIE9PP"],"itemData":{"id":10360,"type":"article-journal","abstract":"The regional transport of air pollutants significantly affects downwind air quality in the North China Plain (NCP), which forms part of the East Asian monsoon region. Here, we investigated the meteorological regional transport mechanisms that lead to wintertime PM2.5 and summertime O3 pollution episodes in downwind regions over the NCP during the East Asian monsoon. First, we analyzed the spatiotemporal patterns of PM2.5 and O3 pollution during the summers and winters of 2015-2020 in the NCP, as well as the influence of meteorological conditions. Subsequently, we identified the typical regional transport patterns of wintertime PM2.5 and summertime O3 using the multivariable empirical orthogonal function with multi-source data. The results showed that prevailing southerly and southeasterly winds in summer aggravated PM2.5 and O3 pollution over the northern NCP. Conversely, prevailing northerly and northwesterly winds in winter exacerbated PM2.5 and O3 pollution over the southern NCP. Wintertime PM2.5 pollution events in Henan (on the southern edge of the NCP) were induced by the southward movement of weak cold airflow following northerly winds governed by the East Asian winter monsoon. Additionally, a warm air mass to the south of Henan and the high surrounding terrain inhibited further southward invasion of weak cold air, causing heavy PM2.5 pollution. Conversely, summertime O3 pollution episodes in Beijing (on the northern edge of the NCP) were associated with southerly and southeasterly winds, which drove the transport of O3 and its precursors from the southern NCP to Beijing. The mountain barrier in northern Beijing aggravated O3 pollution. During the O3 pollution events, Beijing was in a transitional regime, and HCHO and NO2 increased by 17.16% and 20.43%, respectively. Furthermore, the vertical structure of the atmosphere facilitated the downward mixing of PM2.5 and O3 transported during pollution episodes. These re- sults provide a theoretical reference for predicting and controlling heavy air pollution in the NCP.","archive_location":"WOS:000920448900001","container-title":"ATMOSPHERIC POLLUTION RESEARCH","DOI":"10.1016/j.apr.2022.101638","ISSN":"1309-1042","issue":"1","title":"Meteorological mechanisms of regional PM2.5 and O3 transport in the North China Plain driven by the East Asian monsoon","volume":"14","author":[{"family":"Liu","given":"S"},{"family":"Zhao","given":"WH"},{"family":"Li","given":"LJ"},{"family":"Jin","given":"JN"},{"family":"Li","given":"TZ"},{"family":"Xu","given":"HT"},{"family":"Zhao","given":"WJ"}],"issued":{"date-parts":[["2023",1]]}}},{"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A52D9C">
        <w:rPr>
          <w:i w:val="0"/>
          <w:iCs/>
          <w:sz w:val="24"/>
          <w:szCs w:val="24"/>
        </w:rPr>
        <w:fldChar w:fldCharType="separate"/>
      </w:r>
      <w:r w:rsidR="00354CA8" w:rsidRPr="00354CA8">
        <w:rPr>
          <w:sz w:val="24"/>
        </w:rPr>
        <w:t>(Hou et al. 2024; Liang et al. 2018; S. Liu et al. 2023; K. Meng et al. 2022; Venkanna et al. 2015)</w:t>
      </w:r>
      <w:r w:rsidRPr="00A52D9C">
        <w:rPr>
          <w:i w:val="0"/>
          <w:iCs/>
          <w:sz w:val="24"/>
          <w:szCs w:val="24"/>
        </w:rPr>
        <w:fldChar w:fldCharType="end"/>
      </w:r>
      <w:r w:rsidRPr="00A52D9C">
        <w:rPr>
          <w:i w:val="0"/>
          <w:iCs/>
          <w:sz w:val="24"/>
          <w:szCs w:val="24"/>
        </w:rPr>
        <w:t xml:space="preserve">.  While kriging has been known about for some time, it’s frequency and applications to geospatial representation in ML/AI ensembles and corrective measures </w:t>
      </w:r>
      <w:r w:rsidR="008C378E" w:rsidRPr="00A52D9C">
        <w:rPr>
          <w:i w:val="0"/>
          <w:iCs/>
          <w:sz w:val="24"/>
          <w:szCs w:val="24"/>
        </w:rPr>
        <w:t>remain</w:t>
      </w:r>
      <w:r w:rsidRPr="00A52D9C">
        <w:rPr>
          <w:i w:val="0"/>
          <w:iCs/>
          <w:sz w:val="24"/>
          <w:szCs w:val="24"/>
        </w:rPr>
        <w:t xml:space="preserve"> extinct. In addition, a high-spatial </w:t>
      </w:r>
      <w:r w:rsidR="00B521F6" w:rsidRPr="00A52D9C">
        <w:rPr>
          <w:i w:val="0"/>
          <w:iCs/>
          <w:sz w:val="24"/>
          <w:szCs w:val="24"/>
        </w:rPr>
        <w:t>resolution</w:t>
      </w:r>
      <w:r w:rsidRPr="00A52D9C">
        <w:rPr>
          <w:i w:val="0"/>
          <w:iCs/>
          <w:sz w:val="24"/>
          <w:szCs w:val="24"/>
        </w:rPr>
        <w:t xml:space="preserve"> less than </w:t>
      </w:r>
      <w:r w:rsidR="00B521F6">
        <w:rPr>
          <w:i w:val="0"/>
          <w:iCs/>
          <w:caps/>
          <w:sz w:val="24"/>
          <w:szCs w:val="24"/>
        </w:rPr>
        <w:t>3</w:t>
      </w:r>
      <w:r w:rsidRPr="00A52D9C">
        <w:rPr>
          <w:i w:val="0"/>
          <w:iCs/>
          <w:caps/>
          <w:sz w:val="24"/>
          <w:szCs w:val="24"/>
        </w:rPr>
        <w:t>00</w:t>
      </w:r>
      <w:r w:rsidRPr="00A52D9C">
        <w:rPr>
          <w:i w:val="0"/>
          <w:iCs/>
          <w:sz w:val="24"/>
          <w:szCs w:val="24"/>
        </w:rPr>
        <w:t>m</w:t>
      </w:r>
      <w:r w:rsidR="00B521F6">
        <w:rPr>
          <w:i w:val="0"/>
          <w:iCs/>
          <w:sz w:val="24"/>
          <w:szCs w:val="24"/>
        </w:rPr>
        <w:t xml:space="preserve"> of</w:t>
      </w:r>
      <w:r w:rsidRPr="00A52D9C">
        <w:rPr>
          <w:i w:val="0"/>
          <w:iCs/>
          <w:sz w:val="24"/>
          <w:szCs w:val="24"/>
        </w:rPr>
        <w:t xml:space="preserve"> surface O</w:t>
      </w:r>
      <w:r w:rsidRPr="00A52D9C">
        <w:rPr>
          <w:i w:val="0"/>
          <w:iCs/>
          <w:sz w:val="24"/>
          <w:szCs w:val="24"/>
          <w:vertAlign w:val="subscript"/>
        </w:rPr>
        <w:t>3</w:t>
      </w:r>
      <w:r w:rsidRPr="00A52D9C">
        <w:rPr>
          <w:i w:val="0"/>
          <w:iCs/>
          <w:sz w:val="24"/>
          <w:szCs w:val="24"/>
        </w:rPr>
        <w:t xml:space="preserve"> does </w:t>
      </w:r>
      <w:r w:rsidR="008C378E" w:rsidRPr="00A52D9C">
        <w:rPr>
          <w:i w:val="0"/>
          <w:iCs/>
          <w:sz w:val="24"/>
          <w:szCs w:val="24"/>
        </w:rPr>
        <w:t>not yet</w:t>
      </w:r>
      <w:r w:rsidRPr="00A52D9C">
        <w:rPr>
          <w:i w:val="0"/>
          <w:iCs/>
          <w:sz w:val="24"/>
          <w:szCs w:val="24"/>
        </w:rPr>
        <w:t xml:space="preserve"> exist for the USNA as it does for other nations</w:t>
      </w:r>
      <w:r w:rsidRPr="00A52D9C">
        <w:rPr>
          <w:i w:val="0"/>
          <w:iCs/>
          <w:caps/>
          <w:sz w:val="24"/>
          <w:szCs w:val="24"/>
        </w:rPr>
        <w:t xml:space="preserve"> </w:t>
      </w:r>
      <w:r w:rsidRPr="00A52D9C">
        <w:rPr>
          <w:i w:val="0"/>
          <w:iCs/>
          <w:sz w:val="24"/>
          <w:szCs w:val="24"/>
        </w:rPr>
        <w:t>. Models have been utilized via atmospheric monitoring networks provided by large institutions and networks such as tropospheric ozone assessment report (TOAR), EPA, and NASA</w:t>
      </w:r>
      <w:r w:rsidRPr="00A52D9C">
        <w:rPr>
          <w:i w:val="0"/>
          <w:iCs/>
          <w:caps/>
          <w:sz w:val="24"/>
          <w:szCs w:val="24"/>
        </w:rPr>
        <w:t>.</w:t>
      </w:r>
    </w:p>
    <w:p w14:paraId="6464893B" w14:textId="77777777" w:rsidR="00FF14A8" w:rsidRPr="00A52D9C" w:rsidRDefault="00FF14A8" w:rsidP="00D170B4">
      <w:pPr>
        <w:ind w:firstLine="720"/>
        <w:rPr>
          <w:i w:val="0"/>
          <w:iCs/>
          <w:sz w:val="24"/>
          <w:szCs w:val="24"/>
        </w:rPr>
      </w:pPr>
      <w:r w:rsidRPr="00A52D9C">
        <w:rPr>
          <w:i w:val="0"/>
          <w:iCs/>
          <w:sz w:val="24"/>
          <w:szCs w:val="24"/>
        </w:rPr>
        <w:t>The RK method’s innovations addressed explicit limitations inherent in traditional geo-statistical models, particularly with respect to handling complex spatial dependencies and improving spatial resolution. Statistical models, such as linear and ridge regression, have long served as foundational tools for geographic and environmental predictions due to their simplicity and interpretability. However, their effectiveness in ozone modeling has been restricted by an inability to handle non-linear and spatially heterogeneous relationships, which are fundamental characteristics of ozone transport and transformation in the atmosphere. Atmospheric chemistry models, like geos-chem, offer the non-linear predictive power required to understand ozone formation processes at large scales but often lack the spatial granularity necessary for detailed exposure assessments. These models, though informative for understanding ozone formation mechanisms, typically provide results that are too coarse to capture the spatial variations crucial to localized public health research. The RK method, by interpolating spatial residuals from baseline models, introduces a critical enhancement that addresses these deficiencies, providing a more refined spatial resolution that is suitable for high-resolution monthly and daily historical modeling.</w:t>
      </w:r>
    </w:p>
    <w:p w14:paraId="7FF19344" w14:textId="77777777" w:rsidR="00FF14A8" w:rsidRPr="00A52D9C" w:rsidRDefault="00FF14A8" w:rsidP="00D170B4">
      <w:pPr>
        <w:jc w:val="center"/>
        <w:rPr>
          <w:i w:val="0"/>
          <w:iCs/>
          <w:caps/>
          <w:sz w:val="24"/>
          <w:szCs w:val="24"/>
        </w:rPr>
      </w:pPr>
      <w:r w:rsidRPr="00A52D9C">
        <w:rPr>
          <w:i w:val="0"/>
          <w:iCs/>
          <w:sz w:val="24"/>
          <w:szCs w:val="24"/>
        </w:rPr>
        <w:t>NECESSITY OF RESIDUAL KRIGING</w:t>
      </w:r>
    </w:p>
    <w:p w14:paraId="71AB9B0D" w14:textId="77777777" w:rsidR="00FF14A8" w:rsidRPr="00A52D9C" w:rsidRDefault="00FF14A8" w:rsidP="00D170B4">
      <w:pPr>
        <w:ind w:firstLine="720"/>
        <w:rPr>
          <w:i w:val="0"/>
          <w:iCs/>
          <w:caps/>
          <w:sz w:val="24"/>
          <w:szCs w:val="24"/>
        </w:rPr>
      </w:pPr>
      <w:r w:rsidRPr="00A52D9C">
        <w:rPr>
          <w:i w:val="0"/>
          <w:iCs/>
          <w:sz w:val="24"/>
          <w:szCs w:val="24"/>
        </w:rPr>
        <w:t xml:space="preserve">The advent of satellite monitoring systems has also contributed significantly to ozone modeling by supplying remote sensing data that is crucial for large-scale atmospheric studies. Instruments like the total ozone mapping spectrometer (toms) and the more recent Sentinel-5P satellite offer invaluable datasets that track ozone and its precursors at a global level. These data, however, are subject to spatial limitations and are constrained by their resolution, particularly in densely populated or topographically diverse regions where ozone variability can be substantial. Satellite data alone cannot achieve the spatial and temporal precision needed for accurate, localized exposure assessments. However, the integration of satellite data with the RK method opens new possibilities. By applying residual kriging to the baseline satellite data, we can account for local variability and improve upon the spatial resolution, rendering the dataset much more useful for </w:t>
      </w:r>
      <w:r w:rsidRPr="00A52D9C">
        <w:rPr>
          <w:i w:val="0"/>
          <w:iCs/>
          <w:sz w:val="24"/>
          <w:szCs w:val="24"/>
        </w:rPr>
        <w:lastRenderedPageBreak/>
        <w:t>high-resolution historical and current-day models. This enhancement is particularly promising for bridging the gap in ozone data quality from 1980 to the present, enabling continuous historical models that track monthly and daily ozone variations across decades.</w:t>
      </w:r>
    </w:p>
    <w:p w14:paraId="5F682B98" w14:textId="77777777" w:rsidR="00FF14A8" w:rsidRPr="00A52D9C" w:rsidRDefault="00FF14A8" w:rsidP="00D170B4">
      <w:pPr>
        <w:jc w:val="center"/>
        <w:rPr>
          <w:i w:val="0"/>
          <w:iCs/>
          <w:sz w:val="24"/>
          <w:szCs w:val="24"/>
        </w:rPr>
      </w:pPr>
      <w:r w:rsidRPr="00A52D9C">
        <w:rPr>
          <w:i w:val="0"/>
          <w:iCs/>
          <w:sz w:val="24"/>
          <w:szCs w:val="24"/>
        </w:rPr>
        <w:t>FUTURE DEVELOPMENTS AND DIRECTIONS</w:t>
      </w:r>
    </w:p>
    <w:p w14:paraId="3A5D5962" w14:textId="77777777" w:rsidR="00FF14A8" w:rsidRPr="00A52D9C" w:rsidRDefault="00FF14A8" w:rsidP="00D170B4">
      <w:pPr>
        <w:ind w:firstLine="720"/>
        <w:rPr>
          <w:i w:val="0"/>
          <w:iCs/>
          <w:sz w:val="24"/>
          <w:szCs w:val="24"/>
        </w:rPr>
      </w:pPr>
      <w:r w:rsidRPr="00A52D9C">
        <w:rPr>
          <w:i w:val="0"/>
          <w:iCs/>
          <w:sz w:val="24"/>
          <w:szCs w:val="24"/>
        </w:rPr>
        <w:t>The deployment of advanced ozone models, however, particularly regarding funding and the willingness of research institutions and governmental bodies to sustain long-term efforts in ozone exposure modeling. High spatial resolution ozone models require substantial computational resources and ongoing support for data collection and analysis. In particular, the production of continuous historical models from 1980 to 2000 necessitates significant funding for the acquisition and processing of archival data, as well as the refinement of modeling techniques to ensure accuracy. Moreover, the establishment of daily average models from 2000 to the present will require robust investment in both hardware and software infrastructure capable of handling the high-resolution demands of RK-enhanced datasets. This sustained funding is essential not only for the generation of accurate ozone models but also for fostering public health research that can meaningfully impact policy and environmental regulations.</w:t>
      </w:r>
    </w:p>
    <w:p w14:paraId="2A3AE569" w14:textId="77777777" w:rsidR="00FF14A8" w:rsidRPr="00A52D9C" w:rsidRDefault="00FF14A8" w:rsidP="00D170B4">
      <w:pPr>
        <w:ind w:firstLine="720"/>
        <w:rPr>
          <w:i w:val="0"/>
          <w:iCs/>
          <w:sz w:val="24"/>
          <w:szCs w:val="24"/>
        </w:rPr>
      </w:pPr>
      <w:r w:rsidRPr="00A52D9C">
        <w:rPr>
          <w:i w:val="0"/>
          <w:iCs/>
          <w:sz w:val="24"/>
          <w:szCs w:val="24"/>
        </w:rPr>
        <w:t>A commitment to understanding the full scope of ozone’s impact on human health extends beyond the scientific community and requires collaborative action from public health officials, environmental agencies, and policymakers. The development of high-resolution ozone models could reveal the toxicology of surface ozone with unprecedented clarity, illustrating the exposure risks associated with both indoor and outdoor environments. This knowledge is critical for protecting vulnerable populations, especially those who live in regions with frequent ozone pollution events or who work in industries where indoor ozone exposure may be elevated. Ozone modeling those accounts for both indoor and outdoor exposure is crucial for accurately estimating the true burden of ozone-related diseases, as indoor exposure can vary significantly depending on building ventilation, material interactions, and proximity to outdoor pollution sources. A comprehensive understanding of ozone exposure patterns could facilitate policies aimed at reducing indoor ozone levels in Workplaces, schools, and homes, further protecting public health.</w:t>
      </w:r>
    </w:p>
    <w:p w14:paraId="307FBAB2" w14:textId="77777777" w:rsidR="00FF14A8" w:rsidRPr="00A52D9C" w:rsidRDefault="00FF14A8" w:rsidP="00D170B4">
      <w:pPr>
        <w:ind w:firstLine="720"/>
        <w:rPr>
          <w:i w:val="0"/>
          <w:iCs/>
          <w:sz w:val="24"/>
          <w:szCs w:val="24"/>
        </w:rPr>
      </w:pPr>
      <w:r w:rsidRPr="00A52D9C">
        <w:rPr>
          <w:i w:val="0"/>
          <w:iCs/>
          <w:sz w:val="24"/>
          <w:szCs w:val="24"/>
        </w:rPr>
        <w:t>Accurate ozone models have the potential to reduce mortality rates associated with air pollution by informing more targeted and effective interventions. By providing a clearer picture of where and when high ozone concentrations occur, these models empower public health officials to issue more accurate advisories and allocate resources to areas in need. This can lead to reduced hospital admissions, fewer cases of respiratory distress, and ultimately a decrease in the mortality rate associated with ozone-related health issues. The knowledge gained from high-resolution ozone models can also serve as a foundation for preventative measures, such as urban planning initiatives that reduce vehicle emissions in densely populated areas, minimizing the risk of acute ozone exposure. Such measures not only improve air quality but also contribute to sustainable urban environments, promoting public health and well-being over the long term.</w:t>
      </w:r>
    </w:p>
    <w:p w14:paraId="694747FE" w14:textId="7EB76A6C" w:rsidR="0001092C" w:rsidRPr="0001092C" w:rsidRDefault="00FF14A8" w:rsidP="0001092C">
      <w:pPr>
        <w:jc w:val="center"/>
        <w:rPr>
          <w:i w:val="0"/>
          <w:iCs/>
          <w:sz w:val="24"/>
          <w:szCs w:val="24"/>
        </w:rPr>
      </w:pPr>
      <w:r w:rsidRPr="00A52D9C">
        <w:rPr>
          <w:i w:val="0"/>
          <w:iCs/>
          <w:sz w:val="24"/>
          <w:szCs w:val="24"/>
        </w:rPr>
        <w:t>CLOSING REMARKS</w:t>
      </w:r>
    </w:p>
    <w:p w14:paraId="7CF7FEA9" w14:textId="2A9D22A8"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The insights gained from these models can aid the development of high-resolution surface ozone metrics for numerous areas. To reduce ozone-related health risks, support sustainable urban environments, and restore the Earth’s natural </w:t>
      </w:r>
      <w:r w:rsidRPr="00A52D9C">
        <w:rPr>
          <w:rFonts w:cs="Calibri Light"/>
          <w:i w:val="0"/>
          <w:iCs/>
          <w:sz w:val="24"/>
          <w:szCs w:val="24"/>
        </w:rPr>
        <w:lastRenderedPageBreak/>
        <w:t>ozone cycles, the SMaRK method enables a more accurate representation of ozone concentrations across diverse settings. This has the potential to reshape current understandings of ozone exposure, impacts to general air pollution, and could pave the way for a future where scientifically informed air quality management and deeply attuned to the needs of human health and environmental sustainability.</w:t>
      </w:r>
    </w:p>
    <w:p w14:paraId="50F19D4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There are many worries associated with semi-known/fully known health outcomes. Developing theories on health associations from surface ozone exposure on pediatric/elderly populations call for more detailed ozone models to quickly assign accurate exposures to aid air quality, public health, and urban ecology studies. Given that data for these studies are typically small in total area (compared to that of an entire nation or state), there is a need for methodology that can incorporate machine learning and geographic information, when necessary, fully leveraging advantages of both sides for use in high-resolution geographic modelling.</w:t>
      </w:r>
    </w:p>
    <w:p w14:paraId="63DF48BB" w14:textId="4C42383E" w:rsidR="0001092C" w:rsidRDefault="0001092C" w:rsidP="0001092C">
      <w:pPr>
        <w:contextualSpacing/>
        <w:jc w:val="center"/>
        <w:rPr>
          <w:rFonts w:cs="Calibri Light"/>
          <w:i w:val="0"/>
          <w:iCs/>
          <w:sz w:val="24"/>
          <w:szCs w:val="24"/>
        </w:rPr>
      </w:pPr>
      <w:r>
        <w:rPr>
          <w:rFonts w:cs="Calibri Light"/>
          <w:i w:val="0"/>
          <w:iCs/>
          <w:sz w:val="24"/>
          <w:szCs w:val="24"/>
        </w:rPr>
        <w:t>A Note from the Researcher</w:t>
      </w:r>
    </w:p>
    <w:p w14:paraId="4F339718" w14:textId="77777777" w:rsidR="00A55DCF" w:rsidRDefault="0001092C" w:rsidP="00A55DCF">
      <w:pPr>
        <w:overflowPunct/>
        <w:autoSpaceDE/>
        <w:autoSpaceDN/>
        <w:adjustRightInd/>
        <w:ind w:firstLine="720"/>
        <w:contextualSpacing/>
        <w:rPr>
          <w:rFonts w:eastAsiaTheme="minorHAnsi"/>
          <w:i w:val="0"/>
          <w:kern w:val="2"/>
          <w:sz w:val="24"/>
          <w:szCs w:val="24"/>
          <w14:ligatures w14:val="standardContextual"/>
        </w:rPr>
      </w:pPr>
      <w:commentRangeStart w:id="74"/>
      <w:commentRangeStart w:id="75"/>
      <w:r w:rsidRPr="006764AA">
        <w:rPr>
          <w:i w:val="0"/>
          <w:sz w:val="24"/>
          <w:szCs w:val="24"/>
        </w:rPr>
        <w:t xml:space="preserve">Atmospheric chemistry plays a foundational role in the history of life on Earth </w:t>
      </w:r>
      <w:r w:rsidRPr="006764AA">
        <w:rPr>
          <w:i w:val="0"/>
          <w:sz w:val="24"/>
          <w:szCs w:val="24"/>
        </w:rPr>
        <w:fldChar w:fldCharType="begin"/>
      </w:r>
      <w:r w:rsidR="00A502FB">
        <w:rPr>
          <w:i w:val="0"/>
          <w:sz w:val="24"/>
          <w:szCs w:val="24"/>
        </w:rPr>
        <w:instrText xml:space="preserve"> ADDIN ZOTERO_ITEM CSL_CITATION {"citationID":"p3U9QXsM","properties":{"formattedCitation":"(Barzeghar et al. 2020; Chapleski et al. 2016; Flynn et al. 2021; Tanimoto et al. 2008)","plainCitation":"(Barzeghar et al. 2020; Chapleski et al. 2016; Flynn et al. 2021; Tanimoto et al. 2008)","noteIndex":0},"citationItems":[{"id":10368,"uris":["http://zotero.org/users/15391371/items/8AXT8RLY"],"itemData":{"id":10368,"type":"article-journal","abstract":"This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id":12096,"uris":["http://zotero.org/users/15391371/items/KZYNMLIG"],"itemData":{"id":12096,"type":"article-journal","abstract":"Simultaneous ground-based measurements of ozone (O&lt;sub&gt;3&lt;/sub&gt;) and carbon monoxide (CO) were conducted in March 2005 as part of the East Asian Regional Experiment (EAREX) 2005 under the umbrella of the Atmospheric Brown Clouds (ABC) project. Multiple air quality monitoring networks were integrated by performing intercomparison of individual calibration standards and measurement techniques to ensure comparability of ambient measurements, along with providing consistently high time-resolution measurements of O&lt;sub&gt;3&lt;/sub&gt; and CO at the surface sites in East Asia. Ambient data collected from eight surface stations were compared with simulation results obtained by a regional chemical transport model to infer recent changes in CO emissions from East Asia. Our inverse estimates of the CO emissions from China up to 2005 suggested an increase of 16% since 2001, in good agreement with the recent MOPITT satellite observations and the bottom-up estimates up to 2006. The O&lt;sub&gt;3&lt;/sub&gt; enhancement relative to CO in continental pollution plumes traversed in the boundary layer were examined as a function of transport time from the Asian continent to the western Pacific Ocean. Comparison of the observed ΔO&lt;sub&gt;3&lt;/sub&gt;/Δ CO ratios and their modeled spatial distributions suggests an increase in the Δ O&lt;sub&gt;3&lt;/sub&gt;/Δ CO ratio due likely to en-route photochemical O&lt;sub&gt;3&lt;/sub&gt; formation during eastward transport, confirming that East Asia is an important O&lt;sub&gt;3&lt;/sub&gt; source region during spring.","archive":"Environment Complete","archive_location":"31231482","container-title":"Atmospheric Chemistry &amp; Physics Discussions","DOI":"10.5194/acpd-8-3525-2008","ISSN":"1680-7367","issue":"1","journalAbbreviation":"Atmospheric Chemistry &amp; Physics Discussions","language":"eng","note":"publisher: Copernicus Gesellschaft mbH","page":"3525-3561","source":"EBSCOhost","title":"Diagnosing recent CO emissions and springtime O3 evolution in East Asia using coordinated ground-based observations of O3 and CO during the East Asian Regional Experiment (EAREX) 2005 campaign.","volume":"8","author":[{"family":"Tanimoto","given":"H."},{"family":"Sawa","given":"Y."},{"family":"Yonemura","given":"S."},{"family":"Yumimoto","given":"K."},{"family":"Matsueda","given":"H."},{"family":"Uno","given":"I."},{"family":"Hayasaka","given":"T."},{"family":"Mukai","given":"H."},{"family":"Tohjima","given":"Y."},{"family":"Tsuboi","given":"K."},{"family":"Zhang","given":"L."}],"issued":{"date-parts":[["2008",1,1]]}}}],"schema":"https://github.com/citation-style-language/schema/raw/master/csl-citation.json"} </w:instrText>
      </w:r>
      <w:r w:rsidRPr="006764AA">
        <w:rPr>
          <w:i w:val="0"/>
          <w:sz w:val="24"/>
          <w:szCs w:val="24"/>
        </w:rPr>
        <w:fldChar w:fldCharType="separate"/>
      </w:r>
      <w:r w:rsidR="00A502FB" w:rsidRPr="00A502FB">
        <w:rPr>
          <w:sz w:val="24"/>
        </w:rPr>
        <w:t>(Barzeghar et al. 2020; Chapleski et al. 2016; Flynn et al. 2021; Tanimoto et al. 2008)</w:t>
      </w:r>
      <w:r w:rsidRPr="006764AA">
        <w:rPr>
          <w:i w:val="0"/>
          <w:sz w:val="24"/>
          <w:szCs w:val="24"/>
        </w:rPr>
        <w:fldChar w:fldCharType="end"/>
      </w:r>
      <w:r w:rsidRPr="006764AA">
        <w:rPr>
          <w:i w:val="0"/>
          <w:sz w:val="24"/>
          <w:szCs w:val="24"/>
        </w:rPr>
        <w:t>. Abiogenetic processes on Earth nearly 4 billion years ago were attributed to the emergence of oxygen during the Great Oxidation Event (GOE); enabling the formation of the ozone (O</w:t>
      </w:r>
      <w:r>
        <w:rPr>
          <w:i w:val="0"/>
          <w:sz w:val="24"/>
          <w:szCs w:val="24"/>
          <w:vertAlign w:val="subscript"/>
        </w:rPr>
        <w:t>3</w:t>
      </w:r>
      <w:r w:rsidRPr="006764AA">
        <w:rPr>
          <w:i w:val="0"/>
          <w:sz w:val="24"/>
          <w:szCs w:val="24"/>
        </w:rPr>
        <w:t xml:space="preserve">) layer and </w:t>
      </w:r>
      <w:bookmarkStart w:id="76" w:name="_Hlk203146687"/>
      <w:r>
        <w:rPr>
          <w:i w:val="0"/>
          <w:sz w:val="24"/>
          <w:szCs w:val="24"/>
        </w:rPr>
        <w:t>promoting</w:t>
      </w:r>
      <w:r w:rsidRPr="006764AA">
        <w:rPr>
          <w:i w:val="0"/>
          <w:sz w:val="24"/>
          <w:szCs w:val="24"/>
        </w:rPr>
        <w:t xml:space="preserve"> </w:t>
      </w:r>
      <w:bookmarkEnd w:id="76"/>
      <w:r w:rsidRPr="006764AA">
        <w:rPr>
          <w:i w:val="0"/>
          <w:sz w:val="24"/>
          <w:szCs w:val="24"/>
        </w:rPr>
        <w:t xml:space="preserve">photosynthetic processes </w:t>
      </w:r>
      <w:r w:rsidRPr="006764AA">
        <w:rPr>
          <w:i w:val="0"/>
          <w:sz w:val="24"/>
          <w:szCs w:val="24"/>
        </w:rPr>
        <w:fldChar w:fldCharType="begin"/>
      </w:r>
      <w:r w:rsidR="00A502FB">
        <w:rPr>
          <w:i w:val="0"/>
          <w:sz w:val="24"/>
          <w:szCs w:val="24"/>
        </w:rPr>
        <w:instrText xml:space="preserve"> ADDIN ZOTERO_ITEM CSL_CITATION {"citationID":"xwudMD7r","properties":{"formattedCitation":"(Schell, Ackemann, and Hass 2002; Lyons, Reinhard, and Planavsky 2014)","plainCitation":"(Schell, Ackemann, and Hass 2002; Lyons, Reinhard, and Planavsky 2014)","noteIndex":0},"citationItems":[{"id":9482,"uris":["http://zotero.org/users/15391371/items/PXULIQZR"],"itemData":{"id":9482,"type":"article-journal","abstract":"The comprehensive European Air Pollution and Dispersion model system was used to estimate the impacts of the usage of reformulated and alternative fuels on regional air quality with special emphasis on surface ozone concentrations. A severe western European summer smog episode in July 1994 has been used as a reference, and the model predictions have been evaluated for this episode. A forecast simulation for the year 2005 (TREND) has been performed, including the future emission development based on the current legislation and technologies available. The results of the scenario TREND are used as a baseline for the other 2005 fuel scenarios, including fuel reformulation, fuel sulfur content, and compressed natural gas (CNG) as an alternative fuel. Compared to the year 1994, significant reductions in episode peak ozone concentrations and ozone grid hours are predicted for the TREND scenario. These reductions are even more pronounced within the investigated alternative and reformulated fuel scenarios. Especially, low sulfur fuels are appropriate for an immediate improvement in air quality, because they effect the emissions of the whole fleet. Furthermore, the simulation results indicate that the introduction of CNG vehicles would also enhance air quality with respect to ozone.","archive_location":"WOS:000176855600018","container-title":"ENVIRONMENTAL SCIENCE &amp; TECHNOLOGY","DOI":"10.1021/es015817m","ISSN":"0013-936X","issue":"14","page":"3147-3156","title":"Reformulated and alternative fuels: modeled impacts on regional air quality with special emphasis on surface ozone concentration","volume":"36","author":[{"family":"Schell","given":"B"},{"family":"Ackemann","given":"IJ"},{"family":"Hass","given":"H"}],"issued":{"date-parts":[["2002",7,15]]}}},{"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6764AA">
        <w:rPr>
          <w:i w:val="0"/>
          <w:sz w:val="24"/>
          <w:szCs w:val="24"/>
        </w:rPr>
        <w:fldChar w:fldCharType="separate"/>
      </w:r>
      <w:r w:rsidR="00A502FB" w:rsidRPr="00A502FB">
        <w:rPr>
          <w:sz w:val="24"/>
        </w:rPr>
        <w:t>(Schell, Ackemann, and Hass 2002; Lyons, Reinhard, and Planavsky 2014)</w:t>
      </w:r>
      <w:r w:rsidRPr="006764AA">
        <w:rPr>
          <w:i w:val="0"/>
          <w:sz w:val="24"/>
          <w:szCs w:val="24"/>
        </w:rPr>
        <w:fldChar w:fldCharType="end"/>
      </w:r>
      <w:r w:rsidRPr="006764AA">
        <w:rPr>
          <w:i w:val="0"/>
          <w:sz w:val="24"/>
          <w:szCs w:val="24"/>
        </w:rPr>
        <w:t xml:space="preserve">. </w:t>
      </w:r>
      <w:r w:rsidRPr="009C0441">
        <w:rPr>
          <w:i w:val="0"/>
          <w:sz w:val="24"/>
          <w:szCs w:val="24"/>
        </w:rPr>
        <w:t>As O</w:t>
      </w:r>
      <w:r w:rsidRPr="009C0441">
        <w:rPr>
          <w:i w:val="0"/>
          <w:sz w:val="24"/>
          <w:szCs w:val="24"/>
          <w:vertAlign w:val="subscript"/>
        </w:rPr>
        <w:t>3</w:t>
      </w:r>
      <w:r w:rsidRPr="009C0441">
        <w:rPr>
          <w:i w:val="0"/>
          <w:sz w:val="24"/>
          <w:szCs w:val="24"/>
        </w:rPr>
        <w:t xml:space="preserve"> and organisms</w:t>
      </w:r>
      <w:r w:rsidRPr="00FB53CD">
        <w:rPr>
          <w:i w:val="0"/>
          <w:sz w:val="24"/>
          <w:szCs w:val="24"/>
        </w:rPr>
        <w:t xml:space="preserve"> </w:t>
      </w:r>
      <w:r w:rsidRPr="009C0441">
        <w:rPr>
          <w:i w:val="0"/>
          <w:sz w:val="24"/>
          <w:szCs w:val="24"/>
        </w:rPr>
        <w:t>r</w:t>
      </w:r>
      <w:r>
        <w:rPr>
          <w:i w:val="0"/>
          <w:sz w:val="24"/>
          <w:szCs w:val="24"/>
        </w:rPr>
        <w:t>espectively</w:t>
      </w:r>
      <w:r w:rsidRPr="009C0441">
        <w:rPr>
          <w:i w:val="0"/>
          <w:sz w:val="24"/>
          <w:szCs w:val="24"/>
        </w:rPr>
        <w:t xml:space="preserve"> </w:t>
      </w:r>
      <w:r>
        <w:rPr>
          <w:i w:val="0"/>
          <w:sz w:val="24"/>
          <w:szCs w:val="24"/>
        </w:rPr>
        <w:t>g</w:t>
      </w:r>
      <w:r w:rsidRPr="009C0441">
        <w:rPr>
          <w:i w:val="0"/>
          <w:sz w:val="24"/>
          <w:szCs w:val="24"/>
        </w:rPr>
        <w:t xml:space="preserve">rew in abundance </w:t>
      </w:r>
      <w:r>
        <w:rPr>
          <w:i w:val="0"/>
          <w:sz w:val="24"/>
          <w:szCs w:val="24"/>
        </w:rPr>
        <w:t xml:space="preserve">and </w:t>
      </w:r>
      <w:r w:rsidRPr="009C0441">
        <w:rPr>
          <w:i w:val="0"/>
          <w:sz w:val="24"/>
          <w:szCs w:val="24"/>
        </w:rPr>
        <w:t>complexity, atmospheric composition began to stabilize</w:t>
      </w:r>
      <w:r>
        <w:rPr>
          <w:i w:val="0"/>
          <w:sz w:val="24"/>
          <w:szCs w:val="24"/>
        </w:rPr>
        <w:t xml:space="preserve">, </w:t>
      </w:r>
      <w:r w:rsidRPr="006764AA">
        <w:rPr>
          <w:i w:val="0"/>
          <w:sz w:val="24"/>
          <w:szCs w:val="24"/>
        </w:rPr>
        <w:t xml:space="preserve">eventually resulting in the Earth as we know it today. For eons, the niche composition of chemicals on Earth has allowed life to further evolve by maintaining </w:t>
      </w:r>
      <w:r>
        <w:rPr>
          <w:i w:val="0"/>
          <w:sz w:val="24"/>
          <w:szCs w:val="24"/>
        </w:rPr>
        <w:t xml:space="preserve">hypoxia tolerances through the variance in </w:t>
      </w:r>
      <w:r w:rsidRPr="006764AA">
        <w:rPr>
          <w:i w:val="0"/>
          <w:sz w:val="24"/>
          <w:szCs w:val="24"/>
        </w:rPr>
        <w:t xml:space="preserve">energy levels reaching the surface </w:t>
      </w:r>
      <w:r w:rsidRPr="006764AA">
        <w:rPr>
          <w:i w:val="0"/>
          <w:sz w:val="24"/>
          <w:szCs w:val="24"/>
        </w:rPr>
        <w:fldChar w:fldCharType="begin"/>
      </w:r>
      <w:r w:rsidR="00A502FB">
        <w:rPr>
          <w:i w:val="0"/>
          <w:sz w:val="24"/>
          <w:szCs w:val="24"/>
        </w:rPr>
        <w:instrText xml:space="preserve"> ADDIN ZOTERO_ITEM CSL_CITATION {"citationID":"VDfuthVX","properties":{"formattedCitation":"(Sperling et al. 2022)","plainCitation":"(Sperling et al. 2022)","noteIndex":0},"citationItems":[{"id":12334,"uris":["http://zotero.org/users/15391371/items/TIV7VB2U"],"itemData":{"id":12334,"type":"article-journal","container-title":"The Biological Bulletin","DOI":"10.1086/721754","ISSN":"0006-3185, 1939-8697","issue":"2","journalAbbreviation":"The Biological Bulletin","language":"en","page":"184-206","source":"DOI.org (Crossref)","title":"Breathless through Time: Oxygen and Animals across Earth’s History","title-short":"Breathless through Time","volume":"243","author":[{"family":"Sperling","given":"Erik A."},{"family":"Boag","given":"Thomas H."},{"family":"Duncan","given":"Murray I."},{"family":"Endriga","given":"Cecilia R."},{"family":"Marquez","given":"J. Andres"},{"family":"Mills","given":"Daniel B."},{"family":"Monarrez","given":"Pedro M."},{"family":"Sclafani","given":"Judith A."},{"family":"Stockey","given":"Richard G."},{"family":"Payne","given":"Jonathan L."}],"issued":{"date-parts":[["2022",10,1]]}}}],"schema":"https://github.com/citation-style-language/schema/raw/master/csl-citation.json"} </w:instrText>
      </w:r>
      <w:r w:rsidRPr="006764AA">
        <w:rPr>
          <w:i w:val="0"/>
          <w:sz w:val="24"/>
          <w:szCs w:val="24"/>
        </w:rPr>
        <w:fldChar w:fldCharType="separate"/>
      </w:r>
      <w:r w:rsidR="00A502FB" w:rsidRPr="00A502FB">
        <w:rPr>
          <w:sz w:val="24"/>
        </w:rPr>
        <w:t>(Sperling et al. 2022)</w:t>
      </w:r>
      <w:r w:rsidRPr="006764AA">
        <w:rPr>
          <w:i w:val="0"/>
          <w:sz w:val="24"/>
          <w:szCs w:val="24"/>
        </w:rPr>
        <w:fldChar w:fldCharType="end"/>
      </w:r>
      <w:r w:rsidRPr="006764AA">
        <w:rPr>
          <w:i w:val="0"/>
          <w:sz w:val="24"/>
          <w:szCs w:val="24"/>
        </w:rPr>
        <w:t xml:space="preserve">. In this sense, atmospheric chemistry is both guardian and shepherd to biological evolution. </w:t>
      </w:r>
      <w:commentRangeEnd w:id="74"/>
      <w:r>
        <w:rPr>
          <w:rStyle w:val="CommentReference"/>
        </w:rPr>
        <w:commentReference w:id="74"/>
      </w:r>
      <w:commentRangeEnd w:id="75"/>
      <w:r>
        <w:rPr>
          <w:rStyle w:val="CommentReference"/>
        </w:rPr>
        <w:commentReference w:id="75"/>
      </w:r>
    </w:p>
    <w:p w14:paraId="4D441ACA" w14:textId="77777777" w:rsidR="00A55DCF" w:rsidRDefault="00A55DCF" w:rsidP="00A55DCF">
      <w:pPr>
        <w:ind w:firstLine="720"/>
        <w:contextualSpacing/>
        <w:rPr>
          <w:rFonts w:cs="Calibri Light"/>
          <w:i w:val="0"/>
          <w:iCs/>
          <w:sz w:val="24"/>
          <w:szCs w:val="24"/>
        </w:rPr>
      </w:pPr>
      <w:r w:rsidRPr="007C1A06">
        <w:rPr>
          <w:rFonts w:eastAsiaTheme="minorHAnsi"/>
          <w:i w:val="0"/>
          <w:kern w:val="2"/>
          <w:sz w:val="24"/>
          <w:szCs w:val="24"/>
          <w14:ligatures w14:val="standardContextual"/>
        </w:rPr>
        <w:t xml:space="preserve">The safety and well-being of past, present, and future generations is essential work of many in geography. Applications of spatial analytics are being utilized in numerous fields to refine and theorize the complexities of the human health and cognition to better understand environmental impacts on daily life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{"citationID":"qjdVHA4B","properties":{"unsorted":true,"formattedCitation":"(Jerrett, Gale, and Kontgis 2010; Greenough and Nelson 2019; Nawaz 2023; Fuller et al. 2022; Schlink et al. 2006; Cakaj et al. 2023; Borchert et al. 2023)","plainCitation":"(Jerrett, Gale, and Kontgis 2010; Greenough and Nelson 2019; Nawaz 2023; Fuller et al. 2022; Schlink et al. 2006; Cakaj et al. 2023; Borchert et al. 2023)","noteIndex":0},"citationItems":[{"id":"giXf1Qzc/hwIvKtIW","uris":["http://zotero.org/users/15391371/items/LXPEA5XI"],"itemData":{"id":483,"type":"article-journal","abstract":"This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ellqKaaR","uris":["http://zotero.org/users/15391371/items/JEKZG94P"],"itemData":{"id":459,"type":"article-journal","abstract":"Abstract\n            The humanitarian sector is increasingly adopting geospatial data to support operations. However, the utilization of these data in the humanitarian health arena is predominantly in thematic map format, thereby limiting the full insight and utility of geospatial information.\n            Geospatial analytics, in contrast, including pattern analysis, interpolation, and predictive modeling, have tremendous potential within the field of humanitarian health. This paper explores a variety of historical and contemporary geospatial applications in the public health and humanitarian fields and argues for greater integration of geospatial analysis into humanitarian health research and programming. From remote sensing to create sampling frames, to spatial interpolation for environmental exposure analysis, and multi-objective optimization algorithms for humanitarian logistics, spatial analysis has transformed epistemological paradigms, research methods and programming landscapes across diverse disciplines.\n            The field of humanitarian health, which is inextricably bounded by geography and resource limitations, should leverage the unique capacities of spatial methods and strategically integrate geospatial analytics into research and programming not only to fortify the academic legitimacy and professionalization of the field but also to improve operational efficiency and mitigation strategies.","container-title":"Conflict and Health","DOI":"10.1186/s13031-019-0234-9","ISSN":"1752-1505","issue":"1","journalAbbreviation":"Confl Health","language":"en","page":"50","source":"DOI.org (Crossref)","title":"Beyond mapping: a case for geospatial analytics in humanitarian health","title-short":"Beyond mapping","volume":"13","author":[{"family":"Greenough","given":"P. Gregg"},{"family":"Nelson","given":"Erica L."}],"issued":{"date-parts":[["2019",12]]}}},{"id":"giXf1Qzc/PKNJGzXs","uris":["http://zotero.org/users/15391371/items/FCUIBZGQ"],"itemData":{"id":230,"type":"thesis","abstract":"Air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J73foz8R","uris":["http://zotero.org/users/15391371/items/8Y4UN7PG"],"itemData":{"id":3137,"type":"article-journal","abstract":"Hourly ground-level ozone (O-3) data from 52 monitoring stations in Poland were analyzed over a ten-year pre-COVID19 period (2010-2019) to map and define areas at risk for human health and vegetation, and to calculate trends over the study period. Annual O3 metrics (24-h average concentrations, 50th percentiles, and hourly maxima), human health metrics (Sum Of daily maximum 8-h Means Over 35 ppb, SOMO35, summertime average of the daily 8-h maximum O-3 concentrations, O-3 MDA8, and number of daily maximum 8-h values above 60 ppb, EU60) and vegetation exposure metrics (AOT40, i.e., accumulation of hourly O3 concentrations exceeding 40 ppb during the growing season for agricultural crops AOT40c and forests AOT40f) were investigated. Higher O3 levels occurred in rural areas than in cities. Between 2010 and 2019, the O3 levels were rising in both urban and rural areas. Despite the reduction of nitrogen oxides (NOx: -2.33% year-1) and volatile organic compounds emissions (VOCs: -0.95% year(-1)), annual O-3 mean levels (+0.81 and +0.12% year(-1)), 50th percentiles (+1.06 and similar to 0% year(-1)), hourly maxima (-0.10 and +0.23% year-1), SOMO35 (+2.86 and +1.50% year(-1)), summertime O3 MDA8 (+0.49 and +0.48% year(-1)), EU60 (+0.09 and +0.15 days year(-1)), AOT40c (+3.79 and +3.29% year(-1)) and AOT40f (+4.47 and +4.34% year(-1)) commonly increased in urban and rural stations. The O3 levels increased at 75.0% of urban stations and 62.5% of rural stations. A slight decline of the number of O3 peaks occurred in cities, likely driven by the recent reductions in NOx emissions by on-road transport. For all metrics, the increase can be attributed to higher regional photochemical O3 formation and rising background O-3 levels likely driven by imported O-3 and its precursors by long-range transport, climate change, and lower O-3 titration by NOx emissions decline. The failure to attain the target value for O3 for protecting vegetation and human health and vegetation persists. Southeastern Poland, where coal stoves are still used for residential heating, faces the highest O-3 risk. This study reports new information on surface O-3 levels, exceedances, and trends in Poland to develop effective policies to mitigate O-3 effects.","archive_location":"WOS:001039162000001","container-title":"ATMOSPHERIC ENVIRONMENT","DOI":"10.1016/j.atmosenv.2023.119926","ISSN":"1352-2310","title":"Assessing surface ozone risk to human health and forests over time in Poland","volume":"309","author":[{"family":"Cakaj","given":"Arlinda"},{"family":"Qorri","given":"Erjon"},{"family":"Coulibaly","given":"Fatimatou"},{"family":"De Marco","given":"Alessandra"},{"family":"Agathokleous","given":"Evgenios"},{"family":"Leca","given":"Stefan"},{"family":"Sicard","given":"Pierre"}],"accessed":{"date-parts":[["2023",8,17]]},"issued":{"date-parts":[["2023",9,15]]}}},{"id":"giXf1Qzc/KBtK0evS","uris":["http://zotero.org/users/15391371/items/EHZQCX4M"],"itemData":{"id":1929,"type":"article-journal","archive_location":"WOS:001082872000001","container-title":"CURRENT ENVIRONMENTAL HEALTH REPORTS","DOI":"10.1007/s40572-023-00414-7","ISSN":"2196-5412","issue":"4","page":"490-500","title":"Air Pollution and Temperature: a Systematic Review of Ubiquitous Environmental Exposures and Sudden Cardiac Death","volume":"10","author":[{"family":"Borchert","given":"William"},{"family":"Grady","given":"Stephanie T."},{"family":"Chen","given":"Jie"},{"family":"Deville","given":"Nicole V."},{"family":"Roscoe","given":"Charlotte"},{"family":"Chen","given":"Futu"},{"family":"Mita","given":"Carol"},{"family":"Holland","given":"Isabel"},{"family":"Wilt","given":"Grete E."},{"family":"Hu","given":"Cindy R."},{"family":"Mehta","given":"Unnati"},{"family":"Nethery","given":"Rachel C."},{"family":"Albert","given":"Christine M."},{"family":"Laden","given":"Francine"},{"family":"Hart","given":"Jaime E."}],"issued":{"date-parts":[["2023",12]]}}}],"schema":"https://github.com/citation-style-language/schema/raw/master/csl-citation.json"}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(Jerrett, Gale, and Kontgis 2010; Greenough and Nelson 2019; Nawaz 2023; Fuller et al. 2022; Schlink et al. 2006; Cakaj et al. 2023; Borchert et al. 2023)</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Decades of geospatial computer science implementations with statistical modeling have paved the way for unique, multi-disciplinary specializations to investigate these topics</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 xml:space="preserve"> </w:t>
      </w:r>
      <w:r>
        <w:rPr>
          <w:rFonts w:eastAsiaTheme="minorHAnsi"/>
          <w:i w:val="0"/>
          <w:kern w:val="2"/>
          <w:sz w:val="24"/>
          <w:szCs w:val="24"/>
          <w14:ligatures w14:val="standardContextual"/>
        </w:rPr>
        <w:t>A</w:t>
      </w:r>
      <w:r w:rsidRPr="007C1A06">
        <w:rPr>
          <w:rFonts w:eastAsiaTheme="minorHAnsi"/>
          <w:i w:val="0"/>
          <w:kern w:val="2"/>
          <w:sz w:val="24"/>
          <w:szCs w:val="24"/>
          <w14:ligatures w14:val="standardContextual"/>
        </w:rPr>
        <w:t>s computer science grow</w:t>
      </w:r>
      <w:r>
        <w:rPr>
          <w:rFonts w:eastAsiaTheme="minorHAnsi"/>
          <w:i w:val="0"/>
          <w:kern w:val="2"/>
          <w:sz w:val="24"/>
          <w:szCs w:val="24"/>
          <w14:ligatures w14:val="standardContextual"/>
        </w:rPr>
        <w:t>s</w:t>
      </w:r>
      <w:r w:rsidRPr="007C1A06">
        <w:rPr>
          <w:rFonts w:eastAsiaTheme="minorHAnsi"/>
          <w:i w:val="0"/>
          <w:kern w:val="2"/>
          <w:sz w:val="24"/>
          <w:szCs w:val="24"/>
          <w14:ligatures w14:val="standardContextual"/>
        </w:rPr>
        <w:t xml:space="preserve"> in availability, quality, and most importantly, ease of access</w:t>
      </w:r>
      <w:r>
        <w:rPr>
          <w:rFonts w:eastAsiaTheme="minorHAnsi"/>
          <w:i w:val="0"/>
          <w:kern w:val="2"/>
          <w:sz w:val="24"/>
          <w:szCs w:val="24"/>
          <w14:ligatures w14:val="standardContextual"/>
        </w:rPr>
        <w:t>, geographers continue to weave</w:t>
      </w:r>
      <w:r w:rsidRPr="007C1A06">
        <w:rPr>
          <w:rFonts w:eastAsiaTheme="minorHAnsi"/>
          <w:i w:val="0"/>
          <w:kern w:val="2"/>
          <w:sz w:val="24"/>
          <w:szCs w:val="24"/>
          <w14:ligatures w14:val="standardContextual"/>
        </w:rPr>
        <w:t xml:space="preserve"> complex </w:t>
      </w:r>
      <w:r>
        <w:rPr>
          <w:rFonts w:eastAsiaTheme="minorHAnsi"/>
          <w:i w:val="0"/>
          <w:kern w:val="2"/>
          <w:sz w:val="24"/>
          <w:szCs w:val="24"/>
          <w14:ligatures w14:val="standardContextual"/>
        </w:rPr>
        <w:t xml:space="preserve">spatial thought </w:t>
      </w:r>
      <w:r w:rsidRPr="007C1A06">
        <w:rPr>
          <w:rFonts w:eastAsiaTheme="minorHAnsi"/>
          <w:i w:val="0"/>
          <w:kern w:val="2"/>
          <w:sz w:val="24"/>
          <w:szCs w:val="24"/>
          <w14:ligatures w14:val="standardContextual"/>
        </w:rPr>
        <w:t xml:space="preserve">into </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sibling-</w:t>
      </w:r>
      <w:r>
        <w:rPr>
          <w:rFonts w:eastAsiaTheme="minorHAnsi"/>
          <w:i w:val="0"/>
          <w:kern w:val="2"/>
          <w:sz w:val="24"/>
          <w:szCs w:val="24"/>
          <w14:ligatures w14:val="standardContextual"/>
        </w:rPr>
        <w:t>sciences”,</w:t>
      </w:r>
      <w:r w:rsidRPr="007C1A06">
        <w:rPr>
          <w:rFonts w:eastAsiaTheme="minorHAnsi"/>
          <w:i w:val="0"/>
          <w:kern w:val="2"/>
          <w:sz w:val="24"/>
          <w:szCs w:val="24"/>
          <w14:ligatures w14:val="standardContextual"/>
        </w:rPr>
        <w:t xml:space="preserve"> creat</w:t>
      </w:r>
      <w:r>
        <w:rPr>
          <w:rFonts w:eastAsiaTheme="minorHAnsi"/>
          <w:i w:val="0"/>
          <w:kern w:val="2"/>
          <w:sz w:val="24"/>
          <w:szCs w:val="24"/>
          <w14:ligatures w14:val="standardContextual"/>
        </w:rPr>
        <w:t>ing</w:t>
      </w:r>
      <w:r w:rsidRPr="007C1A06">
        <w:rPr>
          <w:rFonts w:eastAsiaTheme="minorHAnsi"/>
          <w:i w:val="0"/>
          <w:kern w:val="2"/>
          <w:sz w:val="24"/>
          <w:szCs w:val="24"/>
          <w14:ligatures w14:val="standardContextual"/>
        </w:rPr>
        <w:t xml:space="preserve"> innovative solutions to known and unknown problems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{"citationID":"nFm7H1Q7","properties":{"unsorted":true,"formattedCitation":"(Goodchild 2009; Blaschke and Merschdorf 2014)","plainCitation":"(Goodchild 2009; Blaschke and Merschdorf 2014)","noteIndex":0},"citationItems":[{"id":"giXf1Qzc/Ivn2kHhf","uris":["http://zotero.org/users/15391371/items/36SYL8DW"],"itemData":{"id":457,"type":"article-journal","container-title":"Annals of GIS","DOI":"10.1080/19475680903250715","ISSN":"1947-5683, 1947-5691","issue":"1","journalAbbreviation":"Annals of GIS","language":"en","page":"3-9","source":"DOI.org (Crossref)","title":"Geographic information systems and science: today and tomorrow","title-short":"Geographic information systems and science","volume":"15","author":[{"family":"Goodchild","given":"Michael F."}],"issued":{"date-parts":[["2009",11,20]]}}},{"id":"giXf1Qzc/soXlbNIy","uris":["http://zotero.org/users/15391371/items/LYF85D94"],"itemData":{"id":458,"type":"article-journal","container-title":"Cartography and Geographic Information Science","DOI":"10.1080/15230406.2014.905755","ISSN":"1523-0406, 1545-0465","issue":"3","journalAbbreviation":"Cartography and Geographic Information Science","language":"en","page":"196-213","source":"DOI.org (Crossref)","title":"Geographic information science as a multidisciplinary and multiparadigmatic field","volume":"41","author":[{"family":"Blaschke","given":"Thomas"},{"family":"Merschdorf","given":"Helena"}],"issued":{"date-parts":[["2014",5,27]]}}}],"schema":"https://github.com/citation-style-language/schema/raw/master/csl-citation.json"}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(Goodchild 2009; Blaschke and Merschdorf 2014)</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xml:space="preserve">. </w:t>
      </w:r>
    </w:p>
    <w:p w14:paraId="2E16256B" w14:textId="6E6260A4" w:rsidR="003969EE" w:rsidRPr="00A55DCF" w:rsidRDefault="00A55DCF" w:rsidP="00A55DCF">
      <w:pPr>
        <w:ind w:firstLine="720"/>
        <w:contextualSpacing/>
        <w:rPr>
          <w:i w:val="0"/>
          <w:iCs/>
          <w:sz w:val="24"/>
          <w:szCs w:val="24"/>
        </w:rPr>
      </w:pPr>
      <w:r w:rsidRPr="00A52D9C">
        <w:rPr>
          <w:rFonts w:cs="Calibri Light"/>
          <w:i w:val="0"/>
          <w:iCs/>
          <w:sz w:val="24"/>
          <w:szCs w:val="24"/>
        </w:rPr>
        <w:t xml:space="preserve">This thesis </w:t>
      </w:r>
      <w:r>
        <w:rPr>
          <w:rFonts w:cs="Calibri Light"/>
          <w:i w:val="0"/>
          <w:iCs/>
          <w:sz w:val="24"/>
          <w:szCs w:val="24"/>
        </w:rPr>
        <w:t>seeks to genesis</w:t>
      </w:r>
      <w:r w:rsidRPr="00A52D9C">
        <w:rPr>
          <w:rFonts w:cs="Calibri Light"/>
          <w:i w:val="0"/>
          <w:iCs/>
          <w:sz w:val="24"/>
          <w:szCs w:val="24"/>
        </w:rPr>
        <w:t xml:space="preserve"> a new initiative </w:t>
      </w:r>
      <w:r>
        <w:rPr>
          <w:rFonts w:cs="Calibri Light"/>
          <w:i w:val="0"/>
          <w:iCs/>
          <w:sz w:val="24"/>
          <w:szCs w:val="24"/>
        </w:rPr>
        <w:t xml:space="preserve">with available satellite imagery; stemming from its final product, </w:t>
      </w:r>
      <w:r w:rsidRPr="00A52D9C">
        <w:rPr>
          <w:rFonts w:cs="Calibri Light"/>
          <w:i w:val="0"/>
          <w:iCs/>
          <w:sz w:val="24"/>
          <w:szCs w:val="24"/>
        </w:rPr>
        <w:t>the</w:t>
      </w:r>
      <w:r>
        <w:rPr>
          <w:rFonts w:cs="Calibri Light"/>
          <w:i w:val="0"/>
          <w:iCs/>
          <w:sz w:val="24"/>
          <w:szCs w:val="24"/>
        </w:rPr>
        <w:t xml:space="preserve"> high-resolution imagery proposed has</w:t>
      </w:r>
      <w:r w:rsidRPr="00A52D9C">
        <w:rPr>
          <w:rFonts w:cs="Calibri Light"/>
          <w:i w:val="0"/>
          <w:iCs/>
          <w:sz w:val="24"/>
          <w:szCs w:val="24"/>
        </w:rPr>
        <w:t xml:space="preserve"> potential to further reduce emissions beyond their current trajectory, bolster American economy, and </w:t>
      </w:r>
      <w:r>
        <w:rPr>
          <w:rFonts w:cs="Calibri Light"/>
          <w:i w:val="0"/>
          <w:iCs/>
          <w:sz w:val="24"/>
          <w:szCs w:val="24"/>
        </w:rPr>
        <w:t>induce harmony between environmental activists and private cooperate entities</w:t>
      </w:r>
      <w:r w:rsidRPr="00A52D9C">
        <w:rPr>
          <w:rFonts w:cs="Calibri Light"/>
          <w:i w:val="0"/>
          <w:iCs/>
          <w:sz w:val="24"/>
          <w:szCs w:val="24"/>
        </w:rPr>
        <w:t>.</w:t>
      </w:r>
      <w:r>
        <w:rPr>
          <w:rFonts w:cs="Calibri Light"/>
          <w:i w:val="0"/>
          <w:iCs/>
          <w:sz w:val="24"/>
          <w:szCs w:val="24"/>
        </w:rPr>
        <w:t xml:space="preserve"> T</w:t>
      </w:r>
      <w:r w:rsidRPr="00A52D9C">
        <w:rPr>
          <w:i w:val="0"/>
          <w:iCs/>
          <w:sz w:val="24"/>
          <w:szCs w:val="24"/>
        </w:rPr>
        <w:t>he</w:t>
      </w:r>
      <w:r>
        <w:rPr>
          <w:i w:val="0"/>
          <w:iCs/>
          <w:sz w:val="24"/>
          <w:szCs w:val="24"/>
        </w:rPr>
        <w:t xml:space="preserve"> SMa</w:t>
      </w:r>
      <w:r w:rsidRPr="00A52D9C">
        <w:rPr>
          <w:i w:val="0"/>
          <w:iCs/>
          <w:sz w:val="24"/>
          <w:szCs w:val="24"/>
        </w:rPr>
        <w:t xml:space="preserve">RK </w:t>
      </w:r>
      <w:r>
        <w:rPr>
          <w:i w:val="0"/>
          <w:iCs/>
          <w:sz w:val="24"/>
          <w:szCs w:val="24"/>
        </w:rPr>
        <w:t>method</w:t>
      </w:r>
      <w:r w:rsidRPr="00A52D9C">
        <w:rPr>
          <w:i w:val="0"/>
          <w:iCs/>
          <w:sz w:val="24"/>
          <w:szCs w:val="24"/>
        </w:rPr>
        <w:t xml:space="preserve"> can be further improved with</w:t>
      </w:r>
      <w:r>
        <w:rPr>
          <w:i w:val="0"/>
          <w:iCs/>
          <w:sz w:val="24"/>
          <w:szCs w:val="24"/>
        </w:rPr>
        <w:t xml:space="preserve"> additional coding enhancements and </w:t>
      </w:r>
      <w:r w:rsidRPr="00A52D9C">
        <w:rPr>
          <w:i w:val="0"/>
          <w:iCs/>
          <w:sz w:val="24"/>
          <w:szCs w:val="24"/>
        </w:rPr>
        <w:t>appropriate tuning.</w:t>
      </w:r>
      <w:r>
        <w:rPr>
          <w:i w:val="0"/>
          <w:iCs/>
          <w:sz w:val="24"/>
          <w:szCs w:val="24"/>
        </w:rPr>
        <w:t xml:space="preserve"> Between the ease of access of current/future satellite technologies, incorporation of geospatial thought ML/AI methods, and resulting enhancements to depictions of molecular systems; this thesis can be further used to develop highly accurate, historical, and future predictions of molecular imagery to aid in the establishment of a new molecular credit, rewarding businesses for maintaining a certain standard. </w:t>
      </w:r>
    </w:p>
    <w:p w14:paraId="033C6833" w14:textId="2616D0CC" w:rsidR="00A55DCF" w:rsidRDefault="00717E59" w:rsidP="00A55DCF">
      <w:pPr>
        <w:ind w:firstLine="720"/>
        <w:contextualSpacing/>
        <w:rPr>
          <w:i w:val="0"/>
          <w:iCs/>
          <w:sz w:val="24"/>
          <w:szCs w:val="24"/>
        </w:rPr>
      </w:pPr>
      <w:r>
        <w:rPr>
          <w:i w:val="0"/>
          <w:iCs/>
          <w:sz w:val="24"/>
          <w:szCs w:val="24"/>
        </w:rPr>
        <w:lastRenderedPageBreak/>
        <w:t xml:space="preserve">SMaRK operates with correlations to in-situ measurements; when monitors are properly placed as they currently are for some urban areas, the resulting change in environmental </w:t>
      </w:r>
      <w:r w:rsidR="00650478">
        <w:rPr>
          <w:i w:val="0"/>
          <w:iCs/>
          <w:sz w:val="24"/>
          <w:szCs w:val="24"/>
        </w:rPr>
        <w:t>patterns</w:t>
      </w:r>
      <w:r>
        <w:rPr>
          <w:i w:val="0"/>
          <w:iCs/>
          <w:sz w:val="24"/>
          <w:szCs w:val="24"/>
        </w:rPr>
        <w:t xml:space="preserve"> due to Anthropogenic sources can be properly translated into monetary units of maintenance the proposed pollutant per area. Like a Carbon Credit</w:t>
      </w:r>
      <w:r w:rsidR="00A502FB">
        <w:rPr>
          <w:i w:val="0"/>
          <w:iCs/>
          <w:sz w:val="24"/>
          <w:szCs w:val="24"/>
        </w:rPr>
        <w:t xml:space="preserve"> </w:t>
      </w:r>
      <w:r w:rsidR="00A502FB">
        <w:rPr>
          <w:i w:val="0"/>
          <w:iCs/>
          <w:sz w:val="24"/>
          <w:szCs w:val="24"/>
        </w:rPr>
        <w:fldChar w:fldCharType="begin"/>
      </w:r>
      <w:r w:rsidR="00A502FB">
        <w:rPr>
          <w:i w:val="0"/>
          <w:iCs/>
          <w:sz w:val="24"/>
          <w:szCs w:val="24"/>
        </w:rPr>
        <w:instrText xml:space="preserve"> ADDIN ZOTERO_ITEM CSL_CITATION {"citationID":"0j1qgGyP","properties":{"formattedCitation":"(S. Shah et al. 2024; Trouwloon et al. 2023)","plainCitation":"(S. Shah et al. 2024; Trouwloon et al. 2023)","noteIndex":0},"citationItems":[{"id":12494,"uris":["http://zotero.org/users/15391371/items/EDDFH56K"],"itemData":{"id":12494,"type":"paper-conference","container-title":"2024 OITS International Conference on Information Technology (OCIT)","DOI":"10.1109/ocit65031.2024.00097","event-place":"Vijayawada, India","event-title":"2024 OITS International Conference on Information Technology (OCIT)","license":"https://doi.org/10.15223/policy-029","page":"525-529","publisher":"IEEE","publisher-place":"Vijayawada, India","source":"Crossref","title":"A Comprehensive Approach to Unify Carbon Registries Data Access","URL":"https://ieeexplore.ieee.org/document/10973666/","author":[{"family":"Shah","given":"Sachi"},{"family":"Modi","given":"Tvisha"},{"family":"Kanakia","given":"Janki"},{"family":"Shah","given":"Esha"},{"family":"Shah","given":"Kayvan"},{"family":"Nanade","given":"Archana"}],"accessed":{"date-parts":[["2025",7,17]]},"issued":{"date-parts":[["2024",12,12]]}}},{"id":12489,"uris":["http://zotero.org/users/15391371/items/3CMLG8IE"],"itemData":{"id":12489,"type":"article-journal","abstract":"Worldwide, companies are increasingly making claims about their current climate efforts and their future mitigation commitments. These claims tend to be underpinned by carbon credits issued in voluntary carbon markets to offset emissions. Corporate climate claims are largely unregulated which means that they are often (perceived to be) misleading and deceptive. As such, corporate climate claims risk undermining, rather than contributing to, global climate mitigation. This paper takes as its point of departure the proposition that a better understanding of corporate climate claims is needed to govern such claims in a manner that adequately addresses potential greenwashing risks. To that end, the paper reviews the nascent literature on corporate climate claims relying on the use of voluntary carbon credits. Drawing on the reviewed literature, three key dimensions of corporate climate claims as related to carbon credits are discussed: 1) the intended use of carbon credits: offsetting versus non-offsetting claims; 2) the framing and meaning of headline terms: net-zero versus carbon neutral claims; and 3) the status of the claim: future aspirational commitments versus stated achievements. The paper thereby offers a preliminary categorization of corporate climate claims and discusses risks associated with and governance implications for each of these categories.","container-title":"Global challenges (Hoboken, NJ)","DOI":"10.1002/gch2.202200158","ISSN":"2056-6646","issue":"4","journalAbbreviation":"Glob Chall","language":"eng","note":"PMID: 37020630\nPMCID: PMC10069309","page":"2200158","source":"PubMed","title":"Understanding the Use of Carbon Credits by Companies: A Review of the Defining Elements of Corporate Climate Claims","title-short":"Understanding the Use of Carbon Credits by Companies","volume":"7","author":[{"family":"Trouwloon","given":"Danick"},{"family":"Streck","given":"Charlotte"},{"family":"Chagas","given":"Thiago"},{"family":"Martinus","given":"Glenpherd"}],"issued":{"date-parts":[["2023",4]]}}}],"schema":"https://github.com/citation-style-language/schema/raw/master/csl-citation.json"} </w:instrText>
      </w:r>
      <w:r w:rsidR="00A502FB">
        <w:rPr>
          <w:i w:val="0"/>
          <w:iCs/>
          <w:sz w:val="24"/>
          <w:szCs w:val="24"/>
        </w:rPr>
        <w:fldChar w:fldCharType="separate"/>
      </w:r>
      <w:r w:rsidR="00A502FB" w:rsidRPr="00A502FB">
        <w:rPr>
          <w:sz w:val="24"/>
        </w:rPr>
        <w:t>(S. Shah et al. 2024; Trouwloon et al. 2023)</w:t>
      </w:r>
      <w:r w:rsidR="00A502FB">
        <w:rPr>
          <w:i w:val="0"/>
          <w:iCs/>
          <w:sz w:val="24"/>
          <w:szCs w:val="24"/>
        </w:rPr>
        <w:fldChar w:fldCharType="end"/>
      </w:r>
      <w:r>
        <w:rPr>
          <w:i w:val="0"/>
          <w:iCs/>
          <w:sz w:val="24"/>
          <w:szCs w:val="24"/>
        </w:rPr>
        <w:t xml:space="preserve">, </w:t>
      </w:r>
      <w:r w:rsidR="00A502FB">
        <w:rPr>
          <w:i w:val="0"/>
          <w:iCs/>
          <w:sz w:val="24"/>
          <w:szCs w:val="24"/>
        </w:rPr>
        <w:t>the resulting system would be significantly more reliable due to in-arguable comparisons to monitoring systems.</w:t>
      </w:r>
      <w:r w:rsidR="00650478">
        <w:rPr>
          <w:i w:val="0"/>
          <w:iCs/>
          <w:sz w:val="24"/>
          <w:szCs w:val="24"/>
        </w:rPr>
        <w:t xml:space="preserve"> Unlike some forms of carbon credit (e.g. mentioned in </w:t>
      </w:r>
      <w:r w:rsidR="00650478">
        <w:rPr>
          <w:i w:val="0"/>
          <w:iCs/>
          <w:sz w:val="24"/>
          <w:szCs w:val="24"/>
        </w:rPr>
        <w:fldChar w:fldCharType="begin"/>
      </w:r>
      <w:r w:rsidR="006B7E27">
        <w:rPr>
          <w:i w:val="0"/>
          <w:iCs/>
          <w:sz w:val="24"/>
          <w:szCs w:val="24"/>
        </w:rPr>
        <w:instrText xml:space="preserve"> ADDIN ZOTERO_ITEM CSL_CITATION {"citationID":"a14g1sgvei7","properties":{"formattedCitation":"(Probst et al. 2024; Lokuge and Anders 2022)","plainCitation":"(Probst et al. 2024; Lokuge and Anders 2022)","noteIndex":0},"citationItems":[{"id":12492,"uris":["http://zotero.org/users/15391371/items/ALAS9VS5"],"itemData":{"id":12492,"type":"article-journal","abstract":"AbstractCarbon markets play an important role in firms’ and governments’ climate strategies. Carbon crediting mechanisms allow project developers to earn carbon credits through mitigation projects. Several studies have raised concerns about environmental integrity, though a systematic evaluation is missing. We synthesized studies relying on experimental or rigorous observational methods, covering 14 studies on 2346 carbon mitigation projects and 51 studies investigating similar field interventions implemented without issuing carbon credits. The analysis covers one-fifth of the credit volume issued to date, almost 1 billion tons of CO2e. We estimate that less than 16% of the carbon credits issued to the investigated projects constitute real emission reductions, with 11% for cookstoves, 16% for SF6 destruction, 25% for avoided deforestation, 68% for HFC-23 abatement, and no statistically significant emission reductions from wind power and improved forest management projects. Carbon crediting mechanisms need to be reformed fundamentally to meaningfully contribute to climate change mitigation.","container-title":"Nature Communications","DOI":"10.1038/s41467-024-53645-z","ISSN":"2041-1723","issue":"1","journalAbbreviation":"Nat Commun","language":"en","license":"https://creativecommons.org/licenses/by/4.0","note":"publisher: Springer Science and Business Media LLC","source":"Crossref","title":"Systematic assessment of the achieved emission reductions of carbon crediting projects","URL":"https://www.nature.com/articles/s41467-024-53645-z","volume":"15","author":[{"family":"Probst","given":"Benedict S."},{"family":"Toetzke","given":"Malte"},{"family":"Kontoleon","given":"Andreas"},{"family":"Díaz Anadón","given":"Laura"},{"family":"Minx","given":"Jan C."},{"family":"Haya","given":"Barbara K."},{"family":"Schneider","given":"Lambert"},{"family":"Trotter","given":"Philipp A."},{"family":"West","given":"Thales A. P."},{"family":"Gill-Wiehl","given":"Annelise"},{"family":"Hoffmann","given":"Volker H."}],"accessed":{"date-parts":[["2025",7,17]]},"issued":{"date-parts":[["2024",11,14]]}}},{"id":12495,"uris":["http://zotero.org/users/15391371/items/C8E28AXE"],"itemData":{"id":12495,"type":"article-journal","abstract":"Carbon-credit systems allow agricultural producers to earn an extra revenue through selling their surplus of carbon credits to producers who emit higher amounts of greenhouse gases (GHGs). However, agricultural carbon-credit systems are still at early stage; hence, these benefits cannot be guaranteed due to their uncertain nature and the paucity of scientific evidence about agricultural carbon credits. The objective of this study is to provide a comprehensive literature review to highlight the gaps in existing knowledge related to agricultural carbon credits/offsets. Our particular interest is on Alberta because the province indicates the highest agricultural GHG emissions from 1990 to 2019 and, therefore, developing strategies to reduce the sector’s carbon intensity without compromising its economic contribution to the provincial economy poses a challenge. Literature is evident for promising GHG-mitigation strategies such as adoption of 4R practices (the right source at the right rate, right time and right place) as a package and improved efficiency in cattle farm management. Reduced tillage has been found to be less efficient. Researchers favour the concept of regenerative agriculture, which is more likely to return better outcomes compared to tillage practices. Moreover, ranchers are willing to upgrade their farms with efficient cattle breeds to take advantage of decreased feed costs. Conversely, farmers are reluctant to participate in the Alberta Emission Offset System unless rewarded with incentives. However, carbon-credit markets are still growing; consequently, farmers may have more opportunities in the future. If the Alberta credit price continues to grow with no expected increase in transaction costs, agricultural producers would be more attracted to participate in the Alberta Emission Offset System. Moreover, endorsing farmers for carbon-crediting mechanisms by emphasizing the co-benefits and associated economic incentives is recommended, instead of prioritizing its potential financial gains. Nevertheless, due to the scarcity of published studies, it is too early to project the economic and climate-mitigative potential of carbon-offset–credit markets for Canadian farmers. Literature suggests farmers wait until the carbon market becomes more stable before making a decision. Future research and scientific evidence will be crucial to filling these gaps and to guaranteeing future protocols.","container-title":"The School of Public Policy Publications","DOI":"10.11575/SPPP.V15I1.74591","language":"en","note":"publisher: The School of Public Policy Publications","page":"Vol. 15 No. 1 (2022)","source":"DOI.org (Datacite)","title":"Carbon Credit Systems in Agriculture: A Review of Literature","title-short":"Carbon Credit Systems in Agriculture","author":[{"family":"Lokuge","given":"Nimanthika"},{"family":"Anders","given":"Sven"}],"issued":{"date-parts":[["2022",4,14]]}}}],"schema":"https://github.com/citation-style-language/schema/raw/master/csl-citation.json"} </w:instrText>
      </w:r>
      <w:r w:rsidR="00650478">
        <w:rPr>
          <w:i w:val="0"/>
          <w:iCs/>
          <w:sz w:val="24"/>
          <w:szCs w:val="24"/>
        </w:rPr>
        <w:fldChar w:fldCharType="separate"/>
      </w:r>
      <w:r w:rsidR="006B7E27" w:rsidRPr="006B7E27">
        <w:rPr>
          <w:sz w:val="24"/>
        </w:rPr>
        <w:t>(Probst et al. 2024; Lokuge and Anders 2022)</w:t>
      </w:r>
      <w:r w:rsidR="00650478">
        <w:rPr>
          <w:i w:val="0"/>
          <w:iCs/>
          <w:sz w:val="24"/>
          <w:szCs w:val="24"/>
        </w:rPr>
        <w:fldChar w:fldCharType="end"/>
      </w:r>
      <w:r w:rsidR="00650478">
        <w:rPr>
          <w:i w:val="0"/>
          <w:iCs/>
          <w:sz w:val="24"/>
          <w:szCs w:val="24"/>
        </w:rPr>
        <w:t>; the newly established credit from a final  can be offered with more confidence and reliability in the model</w:t>
      </w:r>
      <w:r w:rsidR="00A55DCF">
        <w:rPr>
          <w:i w:val="0"/>
          <w:iCs/>
          <w:sz w:val="24"/>
          <w:szCs w:val="24"/>
        </w:rPr>
        <w:t>ed outcomes.</w:t>
      </w:r>
      <w:r w:rsidR="00650478">
        <w:rPr>
          <w:i w:val="0"/>
          <w:iCs/>
          <w:sz w:val="24"/>
          <w:szCs w:val="24"/>
        </w:rPr>
        <w:t xml:space="preserve"> </w:t>
      </w:r>
    </w:p>
    <w:p w14:paraId="738D5FA4" w14:textId="77777777" w:rsidR="00FF14A8" w:rsidRPr="00A52D9C" w:rsidRDefault="00FF14A8" w:rsidP="00D170B4">
      <w:pPr>
        <w:jc w:val="center"/>
        <w:rPr>
          <w:i w:val="0"/>
          <w:iCs/>
          <w:sz w:val="24"/>
          <w:szCs w:val="24"/>
        </w:rPr>
      </w:pPr>
      <w:r w:rsidRPr="00A52D9C">
        <w:rPr>
          <w:i w:val="0"/>
          <w:iCs/>
          <w:sz w:val="24"/>
          <w:szCs w:val="24"/>
        </w:rPr>
        <w:t>ACCESSING CODE AND DATA</w:t>
      </w:r>
    </w:p>
    <w:p w14:paraId="119B1D87" w14:textId="2EBA7E57" w:rsidR="00A52D9C" w:rsidRDefault="00FF14A8" w:rsidP="00D170B4">
      <w:pPr>
        <w:ind w:firstLine="720"/>
        <w:rPr>
          <w:i w:val="0"/>
          <w:iCs/>
          <w:sz w:val="24"/>
          <w:szCs w:val="24"/>
        </w:rPr>
      </w:pPr>
      <w:r w:rsidRPr="00A52D9C">
        <w:rPr>
          <w:i w:val="0"/>
          <w:iCs/>
          <w:sz w:val="24"/>
          <w:szCs w:val="24"/>
        </w:rPr>
        <w:t>All raster data is freely available on GitHub. Scripts for downloading the necessary data are based in python. While the full project is privately available on GitHub, a public version with access to scripts and sample data can be accessed via the following link: The full scope of this project is in its infancy, and while discerning the available code now may be difficult; developments and improvements are being made daily to make this an easily distributable package via python to facilitate development of high spatial resolution imagery.</w:t>
      </w:r>
    </w:p>
    <w:p w14:paraId="476A3674" w14:textId="50B7E046" w:rsidR="00362C63" w:rsidRDefault="00362C63">
      <w:pPr>
        <w:overflowPunct/>
        <w:autoSpaceDE/>
        <w:autoSpaceDN/>
        <w:adjustRightInd/>
        <w:rPr>
          <w:i w:val="0"/>
          <w:iCs/>
          <w:sz w:val="24"/>
          <w:szCs w:val="24"/>
        </w:rPr>
      </w:pPr>
      <w:r>
        <w:rPr>
          <w:i w:val="0"/>
          <w:iCs/>
          <w:sz w:val="24"/>
          <w:szCs w:val="24"/>
        </w:rPr>
        <w:br w:type="page"/>
      </w:r>
    </w:p>
    <w:p w14:paraId="693B534A" w14:textId="77777777" w:rsidR="00EA44AA" w:rsidRPr="00362C63" w:rsidRDefault="00EA44AA" w:rsidP="00D170B4">
      <w:pPr>
        <w:jc w:val="center"/>
        <w:rPr>
          <w:i w:val="0"/>
          <w:iCs/>
          <w:sz w:val="24"/>
          <w:szCs w:val="24"/>
        </w:rPr>
      </w:pPr>
      <w:r w:rsidRPr="00362C63">
        <w:rPr>
          <w:i w:val="0"/>
          <w:iCs/>
          <w:sz w:val="24"/>
          <w:szCs w:val="24"/>
        </w:rPr>
        <w:lastRenderedPageBreak/>
        <w:t>CHAPTER VIII</w:t>
      </w:r>
    </w:p>
    <w:p w14:paraId="59B7A17B" w14:textId="77777777" w:rsidR="00EA44AA" w:rsidRDefault="00EA44AA" w:rsidP="00D170B4">
      <w:pPr>
        <w:jc w:val="center"/>
        <w:rPr>
          <w:i w:val="0"/>
          <w:iCs/>
          <w:sz w:val="24"/>
          <w:szCs w:val="24"/>
        </w:rPr>
      </w:pPr>
    </w:p>
    <w:p w14:paraId="5A1682D4" w14:textId="77777777" w:rsidR="00A502FB" w:rsidRPr="00362C63" w:rsidRDefault="00A502FB" w:rsidP="00D170B4">
      <w:pPr>
        <w:jc w:val="center"/>
        <w:rPr>
          <w:i w:val="0"/>
          <w:iCs/>
          <w:sz w:val="24"/>
          <w:szCs w:val="24"/>
        </w:rPr>
      </w:pPr>
    </w:p>
    <w:p w14:paraId="74BAD268" w14:textId="77777777" w:rsidR="00EA44AA" w:rsidRPr="00362C63" w:rsidRDefault="00EA44AA" w:rsidP="00D170B4">
      <w:pPr>
        <w:jc w:val="center"/>
        <w:rPr>
          <w:i w:val="0"/>
          <w:iCs/>
          <w:sz w:val="24"/>
          <w:szCs w:val="24"/>
        </w:rPr>
      </w:pPr>
      <w:r w:rsidRPr="00362C63">
        <w:rPr>
          <w:i w:val="0"/>
          <w:iCs/>
          <w:sz w:val="24"/>
          <w:szCs w:val="24"/>
        </w:rPr>
        <w:t>APPENDIX</w:t>
      </w:r>
    </w:p>
    <w:p w14:paraId="3E26E11C" w14:textId="77777777" w:rsidR="00EA44AA" w:rsidRDefault="00EA44AA" w:rsidP="00D170B4">
      <w:pPr>
        <w:jc w:val="center"/>
        <w:rPr>
          <w:i w:val="0"/>
          <w:iCs/>
          <w:sz w:val="24"/>
          <w:szCs w:val="24"/>
        </w:rPr>
      </w:pPr>
    </w:p>
    <w:p w14:paraId="7A519664" w14:textId="0A50582F" w:rsidR="00650478" w:rsidRDefault="00650478" w:rsidP="00D170B4">
      <w:pPr>
        <w:jc w:val="center"/>
        <w:rPr>
          <w:i w:val="0"/>
          <w:iCs/>
          <w:sz w:val="24"/>
          <w:szCs w:val="24"/>
        </w:rPr>
      </w:pPr>
      <w:r>
        <w:rPr>
          <w:i w:val="0"/>
          <w:iCs/>
          <w:sz w:val="24"/>
          <w:szCs w:val="24"/>
        </w:rPr>
        <w:t>VIII.1. Bibliography</w:t>
      </w:r>
    </w:p>
    <w:p w14:paraId="028B4F66" w14:textId="734E4C4C" w:rsidR="00650478" w:rsidRDefault="00650478" w:rsidP="00650478">
      <w:pPr>
        <w:ind w:hanging="720"/>
      </w:pPr>
      <w:r w:rsidRPr="003F0E2A">
        <w:fldChar w:fldCharType="begin"/>
      </w:r>
      <w:r w:rsidR="0061335B">
        <w:instrText xml:space="preserve"> ADDIN ZOTERO_BIBL {"uncited":[],"omitted":[["http://zotero.org/users/local/1dcb6zr2/items/PSQ8A3Y4","http://zotero.org/users/15391371/items/PSQ8A3Y4"],["http://zotero.org/users/15391371/items/AFEBYRLZ"],["http://zotero.org/users/15391371/items/YQZLH4ED"],["http://zotero.org/users/15391371/items/5NM9ER26"],["http://zotero.org/users/15391371/items/WZ3854WT"],["http://zotero.org/users/15391371/items/TZ3G4GI6"],["http://zotero.org/users/15391371/items/KAFEX3PV"],["http://zotero.org/users/15391371/items/858HV8U9"],["http://zotero.org/users/15391371/items/2X35RBFL"],["http://zotero.org/users/15391371/items/25YKD5DU"],["http://zotero.org/users/15391371/items/BLPSYRPC"],["http://zotero.org/users/15391371/items/DEKYNQYA"],["http://zotero.org/users/15391371/items/LA7YJ353"],["http://zotero.org/users/15391371/items/ZZ4M6SX2"],["http://zotero.org/users/local/1dcb6zr2/items/7T4SC8JH","http://zotero.org/users/15391371/items/7T4SC8JH"],["http://zotero.org/users/15391371/items/A7ND3NSC"]],"custom":[]} CSL_BIBLIOGRAPHY </w:instrText>
      </w:r>
      <w:r w:rsidRPr="003F0E2A">
        <w:fldChar w:fldCharType="separate"/>
      </w:r>
      <w:r w:rsidR="0061335B">
        <w:t>Automatic citation updates are disabled. To see the bibliography, click Refresh in the Zotero tab.</w:t>
      </w:r>
      <w:r w:rsidRPr="003F0E2A">
        <w:fldChar w:fldCharType="end"/>
      </w:r>
      <w:r>
        <w:br w:type="page"/>
      </w:r>
    </w:p>
    <w:p w14:paraId="54E169D5" w14:textId="4090B66E" w:rsidR="00EA44AA" w:rsidRDefault="00EA44AA" w:rsidP="00362C63">
      <w:pPr>
        <w:jc w:val="center"/>
        <w:rPr>
          <w:i w:val="0"/>
          <w:iCs/>
          <w:sz w:val="24"/>
          <w:szCs w:val="24"/>
        </w:rPr>
      </w:pPr>
      <w:bookmarkStart w:id="77" w:name="_Hlk202904462"/>
      <w:r w:rsidRPr="00362C63">
        <w:rPr>
          <w:i w:val="0"/>
          <w:iCs/>
          <w:sz w:val="24"/>
          <w:szCs w:val="24"/>
        </w:rPr>
        <w:lastRenderedPageBreak/>
        <w:t>VIII.</w:t>
      </w:r>
      <w:bookmarkEnd w:id="77"/>
      <w:r w:rsidR="00650478">
        <w:rPr>
          <w:i w:val="0"/>
          <w:iCs/>
          <w:sz w:val="24"/>
          <w:szCs w:val="24"/>
        </w:rPr>
        <w:t>2</w:t>
      </w:r>
      <w:r w:rsidRPr="00362C63">
        <w:rPr>
          <w:i w:val="0"/>
          <w:iCs/>
          <w:sz w:val="24"/>
          <w:szCs w:val="24"/>
        </w:rPr>
        <w:t xml:space="preserve">. </w:t>
      </w:r>
      <w:r w:rsidR="00362C63" w:rsidRPr="00362C63">
        <w:rPr>
          <w:i w:val="0"/>
          <w:iCs/>
          <w:sz w:val="24"/>
          <w:szCs w:val="24"/>
        </w:rPr>
        <w:t>TABLES</w:t>
      </w:r>
    </w:p>
    <w:p w14:paraId="63BE3AF6" w14:textId="77777777" w:rsidR="00362C63" w:rsidRPr="00362C63" w:rsidRDefault="00362C63" w:rsidP="00362C63">
      <w:pPr>
        <w:jc w:val="center"/>
        <w:rPr>
          <w:i w:val="0"/>
          <w:iCs/>
          <w:sz w:val="24"/>
          <w:szCs w:val="24"/>
        </w:rPr>
      </w:pPr>
    </w:p>
    <w:p w14:paraId="66A6027E" w14:textId="77777777" w:rsidR="00EA44AA" w:rsidRPr="00286B4A" w:rsidRDefault="00EA44AA" w:rsidP="00D170B4">
      <w:pPr>
        <w:pStyle w:val="Caption"/>
        <w:keepNext/>
        <w:spacing w:after="0"/>
        <w:ind w:left="720" w:right="72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09BA8E1E" w14:textId="77777777" w:rsidR="00EA44AA" w:rsidRPr="00286B4A" w:rsidRDefault="00EA44AA" w:rsidP="00362C63">
      <w:pPr>
        <w:pStyle w:val="Caption"/>
        <w:keepNext/>
        <w:spacing w:after="0"/>
        <w:jc w:val="center"/>
        <w:rPr>
          <w:i/>
          <w:iCs w:val="0"/>
          <w:color w:val="auto"/>
          <w:sz w:val="20"/>
          <w:szCs w:val="20"/>
        </w:rPr>
      </w:pPr>
      <w:r w:rsidRPr="00286B4A">
        <w:rPr>
          <w:iCs w:val="0"/>
          <w:color w:val="auto"/>
          <w:sz w:val="20"/>
          <w:szCs w:val="20"/>
        </w:rPr>
        <w:t>Groups of words used during the API download process. Combinations of these were used to create unique search results resulting in over</w:t>
      </w:r>
      <w:r>
        <w:rPr>
          <w:iCs w:val="0"/>
          <w:color w:val="auto"/>
          <w:sz w:val="20"/>
          <w:szCs w:val="20"/>
        </w:rPr>
        <w:t xml:space="preserve"> tens of </w:t>
      </w:r>
      <w:r w:rsidRPr="00286B4A">
        <w:rPr>
          <w:iCs w:val="0"/>
          <w:color w:val="auto"/>
          <w:sz w:val="20"/>
          <w:szCs w:val="20"/>
        </w:rPr>
        <w:t>thousand</w:t>
      </w:r>
      <w:r>
        <w:rPr>
          <w:iCs w:val="0"/>
          <w:color w:val="auto"/>
          <w:sz w:val="20"/>
          <w:szCs w:val="20"/>
        </w:rPr>
        <w:t>s</w:t>
      </w:r>
      <w:r w:rsidRPr="00286B4A">
        <w:rPr>
          <w:iCs w:val="0"/>
          <w:color w:val="auto"/>
          <w:sz w:val="20"/>
          <w:szCs w:val="20"/>
        </w:rPr>
        <w:t xml:space="preserve"> of relevant </w:t>
      </w:r>
      <w:r>
        <w:rPr>
          <w:iCs w:val="0"/>
          <w:color w:val="auto"/>
          <w:sz w:val="20"/>
          <w:szCs w:val="20"/>
        </w:rPr>
        <w:t>papers and documents</w:t>
      </w:r>
      <w:r w:rsidRPr="00286B4A">
        <w:rPr>
          <w:iCs w:val="0"/>
          <w:color w:val="auto"/>
          <w:sz w:val="20"/>
          <w:szCs w:val="20"/>
        </w:rPr>
        <w:t>.</w:t>
      </w:r>
      <w:r>
        <w:rPr>
          <w:iCs w:val="0"/>
          <w:color w:val="auto"/>
          <w:sz w:val="20"/>
          <w:szCs w:val="20"/>
        </w:rPr>
        <w:t xml:space="preserve"> The Python based search accessed Academic Search Ultimate, Business Search Ultimate, Education Source Ultimate, Sociology Source Ultimate, and Environment Complete on EBSCOHost (EBSC). For Web of Science (WoS),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EA44AA" w:rsidRPr="00362C63" w14:paraId="0CAA8717" w14:textId="77777777" w:rsidTr="00362C63">
        <w:trPr>
          <w:trHeight w:val="246"/>
          <w:jc w:val="center"/>
        </w:trPr>
        <w:tc>
          <w:tcPr>
            <w:tcW w:w="1012" w:type="dxa"/>
          </w:tcPr>
          <w:p w14:paraId="54EACF6B" w14:textId="77777777" w:rsidR="00EA44AA" w:rsidRPr="00362C63" w:rsidRDefault="00EA44AA" w:rsidP="00D170B4">
            <w:pPr>
              <w:contextualSpacing/>
              <w:jc w:val="center"/>
              <w:rPr>
                <w:b/>
                <w:bCs/>
                <w:i w:val="0"/>
                <w:sz w:val="24"/>
                <w:szCs w:val="24"/>
              </w:rPr>
            </w:pPr>
            <w:r w:rsidRPr="00362C63">
              <w:rPr>
                <w:b/>
                <w:bCs/>
                <w:i w:val="0"/>
                <w:sz w:val="24"/>
                <w:szCs w:val="24"/>
              </w:rPr>
              <w:t>Topic</w:t>
            </w:r>
          </w:p>
        </w:tc>
        <w:tc>
          <w:tcPr>
            <w:tcW w:w="1598" w:type="dxa"/>
            <w:vAlign w:val="center"/>
          </w:tcPr>
          <w:p w14:paraId="4F241064" w14:textId="77777777" w:rsidR="00EA44AA" w:rsidRPr="00362C63" w:rsidRDefault="00EA44AA" w:rsidP="00D170B4">
            <w:pPr>
              <w:contextualSpacing/>
              <w:jc w:val="center"/>
              <w:rPr>
                <w:b/>
                <w:bCs/>
                <w:i w:val="0"/>
                <w:sz w:val="24"/>
                <w:szCs w:val="24"/>
              </w:rPr>
            </w:pPr>
            <w:r w:rsidRPr="00362C63">
              <w:rPr>
                <w:b/>
                <w:bCs/>
                <w:i w:val="0"/>
                <w:sz w:val="24"/>
                <w:szCs w:val="24"/>
              </w:rPr>
              <w:t>Category</w:t>
            </w:r>
          </w:p>
        </w:tc>
        <w:tc>
          <w:tcPr>
            <w:tcW w:w="4945" w:type="dxa"/>
            <w:vAlign w:val="center"/>
          </w:tcPr>
          <w:p w14:paraId="3595A1F9" w14:textId="77777777" w:rsidR="00EA44AA" w:rsidRPr="00362C63" w:rsidRDefault="00EA44AA" w:rsidP="00D170B4">
            <w:pPr>
              <w:contextualSpacing/>
              <w:jc w:val="center"/>
              <w:rPr>
                <w:b/>
                <w:bCs/>
                <w:i w:val="0"/>
                <w:sz w:val="24"/>
                <w:szCs w:val="24"/>
              </w:rPr>
            </w:pPr>
            <w:r w:rsidRPr="00362C63">
              <w:rPr>
                <w:b/>
                <w:bCs/>
                <w:i w:val="0"/>
                <w:sz w:val="24"/>
                <w:szCs w:val="24"/>
              </w:rPr>
              <w:t>Search Terms</w:t>
            </w:r>
          </w:p>
        </w:tc>
        <w:tc>
          <w:tcPr>
            <w:tcW w:w="1170" w:type="dxa"/>
          </w:tcPr>
          <w:p w14:paraId="48739889"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990" w:type="dxa"/>
          </w:tcPr>
          <w:p w14:paraId="15AF99C3"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362C63" w14:paraId="31DE4520" w14:textId="77777777" w:rsidTr="00362C63">
        <w:trPr>
          <w:trHeight w:val="56"/>
          <w:jc w:val="center"/>
        </w:trPr>
        <w:tc>
          <w:tcPr>
            <w:tcW w:w="1012" w:type="dxa"/>
            <w:vAlign w:val="center"/>
          </w:tcPr>
          <w:p w14:paraId="050D2825" w14:textId="77777777" w:rsidR="00EA44AA" w:rsidRPr="00362C63" w:rsidRDefault="00EA44AA" w:rsidP="00D170B4">
            <w:pPr>
              <w:contextualSpacing/>
              <w:jc w:val="center"/>
              <w:rPr>
                <w:b/>
                <w:bCs/>
                <w:i w:val="0"/>
                <w:sz w:val="24"/>
                <w:szCs w:val="24"/>
              </w:rPr>
            </w:pPr>
            <w:r w:rsidRPr="00362C63">
              <w:rPr>
                <w:b/>
                <w:bCs/>
                <w:i w:val="0"/>
                <w:sz w:val="24"/>
                <w:szCs w:val="24"/>
              </w:rPr>
              <w:t>1</w:t>
            </w:r>
          </w:p>
        </w:tc>
        <w:tc>
          <w:tcPr>
            <w:tcW w:w="1598" w:type="dxa"/>
            <w:vAlign w:val="center"/>
          </w:tcPr>
          <w:p w14:paraId="64C9BC0D" w14:textId="77777777" w:rsidR="00EA44AA" w:rsidRPr="00362C63" w:rsidRDefault="00EA44AA" w:rsidP="00D170B4">
            <w:pPr>
              <w:contextualSpacing/>
              <w:jc w:val="center"/>
              <w:rPr>
                <w:b/>
                <w:bCs/>
                <w:i w:val="0"/>
                <w:sz w:val="24"/>
                <w:szCs w:val="24"/>
                <w:vertAlign w:val="subscript"/>
              </w:rPr>
            </w:pPr>
            <w:r w:rsidRPr="00362C63">
              <w:rPr>
                <w:b/>
                <w:bCs/>
                <w:i w:val="0"/>
                <w:sz w:val="24"/>
                <w:szCs w:val="24"/>
              </w:rPr>
              <w:t>O</w:t>
            </w:r>
            <w:r w:rsidRPr="00362C63">
              <w:rPr>
                <w:b/>
                <w:bCs/>
                <w:i w:val="0"/>
                <w:sz w:val="24"/>
                <w:szCs w:val="24"/>
                <w:vertAlign w:val="subscript"/>
              </w:rPr>
              <w:t>3</w:t>
            </w:r>
          </w:p>
        </w:tc>
        <w:tc>
          <w:tcPr>
            <w:tcW w:w="4945" w:type="dxa"/>
            <w:vAlign w:val="center"/>
          </w:tcPr>
          <w:p w14:paraId="2A4029CC" w14:textId="77777777" w:rsidR="00EA44AA" w:rsidRPr="00362C63" w:rsidRDefault="00EA44AA" w:rsidP="00D170B4">
            <w:pPr>
              <w:contextualSpacing/>
              <w:jc w:val="center"/>
              <w:rPr>
                <w:i w:val="0"/>
                <w:sz w:val="20"/>
              </w:rPr>
            </w:pPr>
            <w:r w:rsidRPr="00362C63">
              <w:rPr>
                <w:i w:val="0"/>
                <w:sz w:val="20"/>
              </w:rPr>
              <w:t>surface ozone, ground ozone, O3, ozone</w:t>
            </w:r>
          </w:p>
        </w:tc>
        <w:tc>
          <w:tcPr>
            <w:tcW w:w="1170" w:type="dxa"/>
            <w:vAlign w:val="center"/>
          </w:tcPr>
          <w:p w14:paraId="7A90403C" w14:textId="77777777" w:rsidR="00EA44AA" w:rsidRPr="00362C63" w:rsidRDefault="00EA44AA" w:rsidP="00D170B4">
            <w:pPr>
              <w:contextualSpacing/>
              <w:jc w:val="center"/>
              <w:rPr>
                <w:i w:val="0"/>
                <w:sz w:val="20"/>
              </w:rPr>
            </w:pPr>
            <w:r w:rsidRPr="00362C63">
              <w:rPr>
                <w:i w:val="0"/>
                <w:sz w:val="20"/>
              </w:rPr>
              <w:t>112,673</w:t>
            </w:r>
          </w:p>
        </w:tc>
        <w:tc>
          <w:tcPr>
            <w:tcW w:w="990" w:type="dxa"/>
            <w:vAlign w:val="center"/>
          </w:tcPr>
          <w:p w14:paraId="0AFD48CB" w14:textId="77777777" w:rsidR="00EA44AA" w:rsidRPr="00362C63" w:rsidRDefault="00EA44AA" w:rsidP="00D170B4">
            <w:pPr>
              <w:contextualSpacing/>
              <w:jc w:val="center"/>
              <w:rPr>
                <w:i w:val="0"/>
                <w:sz w:val="20"/>
              </w:rPr>
            </w:pPr>
            <w:r w:rsidRPr="00362C63">
              <w:rPr>
                <w:i w:val="0"/>
                <w:sz w:val="20"/>
              </w:rPr>
              <w:t>177,569</w:t>
            </w:r>
          </w:p>
        </w:tc>
      </w:tr>
      <w:tr w:rsidR="00EA44AA" w:rsidRPr="00362C63" w14:paraId="7F361C1F" w14:textId="77777777" w:rsidTr="00362C63">
        <w:trPr>
          <w:trHeight w:val="56"/>
          <w:jc w:val="center"/>
        </w:trPr>
        <w:tc>
          <w:tcPr>
            <w:tcW w:w="1012" w:type="dxa"/>
            <w:vAlign w:val="center"/>
          </w:tcPr>
          <w:p w14:paraId="370EAB00" w14:textId="77777777" w:rsidR="00EA44AA" w:rsidRPr="00362C63" w:rsidRDefault="00EA44AA" w:rsidP="00D170B4">
            <w:pPr>
              <w:contextualSpacing/>
              <w:jc w:val="center"/>
              <w:rPr>
                <w:b/>
                <w:bCs/>
                <w:i w:val="0"/>
                <w:sz w:val="24"/>
                <w:szCs w:val="24"/>
              </w:rPr>
            </w:pPr>
            <w:r w:rsidRPr="00362C63">
              <w:rPr>
                <w:b/>
                <w:bCs/>
                <w:i w:val="0"/>
                <w:sz w:val="24"/>
                <w:szCs w:val="24"/>
              </w:rPr>
              <w:t>2</w:t>
            </w:r>
          </w:p>
        </w:tc>
        <w:tc>
          <w:tcPr>
            <w:tcW w:w="1598" w:type="dxa"/>
            <w:vAlign w:val="center"/>
          </w:tcPr>
          <w:p w14:paraId="48C2F8B0" w14:textId="77777777" w:rsidR="00EA44AA" w:rsidRPr="00362C63" w:rsidRDefault="00EA44AA" w:rsidP="00D170B4">
            <w:pPr>
              <w:contextualSpacing/>
              <w:jc w:val="center"/>
              <w:rPr>
                <w:b/>
                <w:bCs/>
                <w:i w:val="0"/>
                <w:sz w:val="24"/>
                <w:szCs w:val="24"/>
              </w:rPr>
            </w:pPr>
            <w:r w:rsidRPr="00362C63">
              <w:rPr>
                <w:b/>
                <w:bCs/>
                <w:i w:val="0"/>
                <w:sz w:val="24"/>
                <w:szCs w:val="24"/>
              </w:rPr>
              <w:t>Models</w:t>
            </w:r>
          </w:p>
        </w:tc>
        <w:tc>
          <w:tcPr>
            <w:tcW w:w="4945" w:type="dxa"/>
            <w:vAlign w:val="center"/>
          </w:tcPr>
          <w:p w14:paraId="7ACB6208" w14:textId="77777777" w:rsidR="00EA44AA" w:rsidRPr="00362C63" w:rsidRDefault="00EA44AA" w:rsidP="00D170B4">
            <w:pPr>
              <w:contextualSpacing/>
              <w:jc w:val="center"/>
              <w:rPr>
                <w:i w:val="0"/>
                <w:sz w:val="20"/>
              </w:rPr>
            </w:pPr>
            <w:r w:rsidRPr="00362C63">
              <w:rPr>
                <w:i w:val="0"/>
                <w:sz w:val="20"/>
              </w:rPr>
              <w:t>linear, ridge regression, LASSO, adaboost, gradient boost, random forest, machine learn, deep learn</w:t>
            </w:r>
          </w:p>
        </w:tc>
        <w:tc>
          <w:tcPr>
            <w:tcW w:w="1170" w:type="dxa"/>
            <w:vAlign w:val="center"/>
          </w:tcPr>
          <w:p w14:paraId="677CD4E6" w14:textId="77777777" w:rsidR="00EA44AA" w:rsidRPr="00362C63" w:rsidRDefault="00EA44AA" w:rsidP="00D170B4">
            <w:pPr>
              <w:contextualSpacing/>
              <w:jc w:val="center"/>
              <w:rPr>
                <w:i w:val="0"/>
                <w:sz w:val="20"/>
              </w:rPr>
            </w:pPr>
            <w:r w:rsidRPr="00362C63">
              <w:rPr>
                <w:i w:val="0"/>
                <w:sz w:val="20"/>
              </w:rPr>
              <w:t>5,140</w:t>
            </w:r>
          </w:p>
        </w:tc>
        <w:tc>
          <w:tcPr>
            <w:tcW w:w="990" w:type="dxa"/>
            <w:vAlign w:val="center"/>
          </w:tcPr>
          <w:p w14:paraId="1AC1285C" w14:textId="5453DE2C" w:rsidR="00EA44AA" w:rsidRPr="00362C63" w:rsidRDefault="00EA44AA" w:rsidP="00362C63">
            <w:pPr>
              <w:contextualSpacing/>
              <w:jc w:val="center"/>
              <w:rPr>
                <w:i w:val="0"/>
                <w:sz w:val="20"/>
              </w:rPr>
            </w:pPr>
            <w:r w:rsidRPr="00362C63">
              <w:rPr>
                <w:i w:val="0"/>
                <w:sz w:val="20"/>
              </w:rPr>
              <w:t>8,833</w:t>
            </w:r>
          </w:p>
        </w:tc>
      </w:tr>
      <w:tr w:rsidR="00EA44AA" w:rsidRPr="00362C63" w14:paraId="5AB31296" w14:textId="77777777" w:rsidTr="00362C63">
        <w:trPr>
          <w:trHeight w:val="56"/>
          <w:jc w:val="center"/>
        </w:trPr>
        <w:tc>
          <w:tcPr>
            <w:tcW w:w="1012" w:type="dxa"/>
            <w:vAlign w:val="center"/>
          </w:tcPr>
          <w:p w14:paraId="59E1D522" w14:textId="77777777" w:rsidR="00EA44AA" w:rsidRPr="00362C63" w:rsidRDefault="00EA44AA" w:rsidP="00D170B4">
            <w:pPr>
              <w:contextualSpacing/>
              <w:jc w:val="center"/>
              <w:rPr>
                <w:b/>
                <w:bCs/>
                <w:i w:val="0"/>
                <w:sz w:val="24"/>
                <w:szCs w:val="24"/>
              </w:rPr>
            </w:pPr>
            <w:r w:rsidRPr="00362C63">
              <w:rPr>
                <w:b/>
                <w:bCs/>
                <w:i w:val="0"/>
                <w:sz w:val="24"/>
                <w:szCs w:val="24"/>
              </w:rPr>
              <w:t>3</w:t>
            </w:r>
          </w:p>
        </w:tc>
        <w:tc>
          <w:tcPr>
            <w:tcW w:w="1598" w:type="dxa"/>
            <w:vAlign w:val="center"/>
          </w:tcPr>
          <w:p w14:paraId="47BA6D91" w14:textId="77777777" w:rsidR="00EA44AA" w:rsidRPr="00362C63" w:rsidRDefault="00EA44AA" w:rsidP="00D170B4">
            <w:pPr>
              <w:contextualSpacing/>
              <w:jc w:val="center"/>
              <w:rPr>
                <w:b/>
                <w:bCs/>
                <w:i w:val="0"/>
                <w:sz w:val="24"/>
                <w:szCs w:val="24"/>
              </w:rPr>
            </w:pPr>
            <w:r w:rsidRPr="00362C63">
              <w:rPr>
                <w:b/>
                <w:bCs/>
                <w:i w:val="0"/>
                <w:sz w:val="24"/>
                <w:szCs w:val="24"/>
              </w:rPr>
              <w:t>Ecology</w:t>
            </w:r>
          </w:p>
        </w:tc>
        <w:tc>
          <w:tcPr>
            <w:tcW w:w="4945" w:type="dxa"/>
            <w:vAlign w:val="center"/>
          </w:tcPr>
          <w:p w14:paraId="560A22F3" w14:textId="77777777" w:rsidR="00EA44AA" w:rsidRPr="00362C63" w:rsidRDefault="00EA44AA" w:rsidP="00D170B4">
            <w:pPr>
              <w:contextualSpacing/>
              <w:jc w:val="center"/>
              <w:rPr>
                <w:i w:val="0"/>
                <w:sz w:val="20"/>
              </w:rPr>
            </w:pPr>
            <w:r w:rsidRPr="00362C63">
              <w:rPr>
                <w:i w:val="0"/>
                <w:sz w:val="20"/>
              </w:rPr>
              <w:t>environment, public health, public polic, air pollution, air quality, air chemistry</w:t>
            </w:r>
          </w:p>
        </w:tc>
        <w:tc>
          <w:tcPr>
            <w:tcW w:w="1170" w:type="dxa"/>
            <w:vAlign w:val="center"/>
          </w:tcPr>
          <w:p w14:paraId="5DEBA4DC" w14:textId="77777777" w:rsidR="00EA44AA" w:rsidRPr="00362C63" w:rsidRDefault="00EA44AA" w:rsidP="00D170B4">
            <w:pPr>
              <w:contextualSpacing/>
              <w:jc w:val="center"/>
              <w:rPr>
                <w:i w:val="0"/>
                <w:sz w:val="20"/>
              </w:rPr>
            </w:pPr>
            <w:r w:rsidRPr="00362C63">
              <w:rPr>
                <w:i w:val="0"/>
                <w:sz w:val="20"/>
              </w:rPr>
              <w:t>49,081</w:t>
            </w:r>
          </w:p>
        </w:tc>
        <w:tc>
          <w:tcPr>
            <w:tcW w:w="990" w:type="dxa"/>
            <w:vAlign w:val="center"/>
          </w:tcPr>
          <w:p w14:paraId="34206AEF" w14:textId="77777777" w:rsidR="00EA44AA" w:rsidRPr="00362C63" w:rsidRDefault="00EA44AA" w:rsidP="00D170B4">
            <w:pPr>
              <w:contextualSpacing/>
              <w:jc w:val="center"/>
              <w:rPr>
                <w:i w:val="0"/>
                <w:sz w:val="20"/>
              </w:rPr>
            </w:pPr>
            <w:r w:rsidRPr="00362C63">
              <w:rPr>
                <w:i w:val="0"/>
                <w:sz w:val="20"/>
              </w:rPr>
              <w:t>68,666</w:t>
            </w:r>
          </w:p>
        </w:tc>
      </w:tr>
      <w:tr w:rsidR="00EA44AA" w:rsidRPr="00362C63" w14:paraId="77B94F18" w14:textId="77777777" w:rsidTr="00362C63">
        <w:trPr>
          <w:trHeight w:val="56"/>
          <w:jc w:val="center"/>
        </w:trPr>
        <w:tc>
          <w:tcPr>
            <w:tcW w:w="1012" w:type="dxa"/>
            <w:vAlign w:val="center"/>
          </w:tcPr>
          <w:p w14:paraId="22DCF470" w14:textId="77777777" w:rsidR="00EA44AA" w:rsidRPr="00362C63" w:rsidRDefault="00EA44AA" w:rsidP="00D170B4">
            <w:pPr>
              <w:contextualSpacing/>
              <w:jc w:val="center"/>
              <w:rPr>
                <w:b/>
                <w:bCs/>
                <w:i w:val="0"/>
                <w:sz w:val="24"/>
                <w:szCs w:val="24"/>
              </w:rPr>
            </w:pPr>
            <w:r w:rsidRPr="00362C63">
              <w:rPr>
                <w:b/>
                <w:bCs/>
                <w:i w:val="0"/>
                <w:sz w:val="24"/>
                <w:szCs w:val="24"/>
              </w:rPr>
              <w:t>4</w:t>
            </w:r>
          </w:p>
        </w:tc>
        <w:tc>
          <w:tcPr>
            <w:tcW w:w="1598" w:type="dxa"/>
            <w:vAlign w:val="center"/>
          </w:tcPr>
          <w:p w14:paraId="119A2E67" w14:textId="77777777" w:rsidR="00EA44AA" w:rsidRPr="00362C63" w:rsidRDefault="00EA44AA" w:rsidP="00D170B4">
            <w:pPr>
              <w:contextualSpacing/>
              <w:jc w:val="center"/>
              <w:rPr>
                <w:b/>
                <w:bCs/>
                <w:i w:val="0"/>
                <w:sz w:val="24"/>
                <w:szCs w:val="24"/>
              </w:rPr>
            </w:pPr>
            <w:r w:rsidRPr="00362C63">
              <w:rPr>
                <w:b/>
                <w:bCs/>
                <w:i w:val="0"/>
                <w:sz w:val="24"/>
                <w:szCs w:val="24"/>
              </w:rPr>
              <w:t>Human</w:t>
            </w:r>
          </w:p>
        </w:tc>
        <w:tc>
          <w:tcPr>
            <w:tcW w:w="4945" w:type="dxa"/>
            <w:vAlign w:val="center"/>
          </w:tcPr>
          <w:p w14:paraId="62F2E45B" w14:textId="77777777" w:rsidR="00EA44AA" w:rsidRPr="00362C63" w:rsidRDefault="00EA44AA" w:rsidP="00D170B4">
            <w:pPr>
              <w:contextualSpacing/>
              <w:jc w:val="center"/>
              <w:rPr>
                <w:i w:val="0"/>
                <w:sz w:val="20"/>
              </w:rPr>
            </w:pPr>
            <w:r w:rsidRPr="00362C63">
              <w:rPr>
                <w:i w:val="0"/>
                <w:sz w:val="20"/>
              </w:rPr>
              <w:t>death, mortality, injur*, illness*, death toll*, hospital*</w:t>
            </w:r>
          </w:p>
        </w:tc>
        <w:tc>
          <w:tcPr>
            <w:tcW w:w="1170" w:type="dxa"/>
            <w:vAlign w:val="center"/>
          </w:tcPr>
          <w:p w14:paraId="1B2F6714" w14:textId="77777777" w:rsidR="00EA44AA" w:rsidRPr="00362C63" w:rsidRDefault="00EA44AA" w:rsidP="00D170B4">
            <w:pPr>
              <w:contextualSpacing/>
              <w:jc w:val="center"/>
              <w:rPr>
                <w:i w:val="0"/>
                <w:sz w:val="20"/>
              </w:rPr>
            </w:pPr>
            <w:r w:rsidRPr="00362C63">
              <w:rPr>
                <w:i w:val="0"/>
                <w:sz w:val="20"/>
              </w:rPr>
              <w:t>8,716</w:t>
            </w:r>
          </w:p>
        </w:tc>
        <w:tc>
          <w:tcPr>
            <w:tcW w:w="990" w:type="dxa"/>
            <w:vAlign w:val="center"/>
          </w:tcPr>
          <w:p w14:paraId="049232F3" w14:textId="77777777" w:rsidR="00EA44AA" w:rsidRPr="00362C63" w:rsidRDefault="00EA44AA" w:rsidP="00D170B4">
            <w:pPr>
              <w:contextualSpacing/>
              <w:jc w:val="center"/>
              <w:rPr>
                <w:i w:val="0"/>
                <w:sz w:val="20"/>
              </w:rPr>
            </w:pPr>
            <w:r w:rsidRPr="00362C63">
              <w:rPr>
                <w:i w:val="0"/>
                <w:sz w:val="20"/>
              </w:rPr>
              <w:t>16,200</w:t>
            </w:r>
          </w:p>
        </w:tc>
      </w:tr>
      <w:tr w:rsidR="00EA44AA" w:rsidRPr="00362C63" w14:paraId="186E693C" w14:textId="77777777" w:rsidTr="00362C63">
        <w:trPr>
          <w:trHeight w:val="56"/>
          <w:jc w:val="center"/>
        </w:trPr>
        <w:tc>
          <w:tcPr>
            <w:tcW w:w="1012" w:type="dxa"/>
            <w:vAlign w:val="center"/>
          </w:tcPr>
          <w:p w14:paraId="1B1C3C1D" w14:textId="77777777" w:rsidR="00EA44AA" w:rsidRPr="00362C63" w:rsidRDefault="00EA44AA" w:rsidP="00D170B4">
            <w:pPr>
              <w:contextualSpacing/>
              <w:jc w:val="center"/>
              <w:rPr>
                <w:b/>
                <w:bCs/>
                <w:i w:val="0"/>
                <w:sz w:val="24"/>
                <w:szCs w:val="24"/>
              </w:rPr>
            </w:pPr>
            <w:r w:rsidRPr="00362C63">
              <w:rPr>
                <w:b/>
                <w:bCs/>
                <w:i w:val="0"/>
                <w:sz w:val="24"/>
                <w:szCs w:val="24"/>
              </w:rPr>
              <w:t>5</w:t>
            </w:r>
          </w:p>
        </w:tc>
        <w:tc>
          <w:tcPr>
            <w:tcW w:w="1598" w:type="dxa"/>
            <w:vAlign w:val="center"/>
          </w:tcPr>
          <w:p w14:paraId="253AE9B2" w14:textId="77777777" w:rsidR="00EA44AA" w:rsidRPr="00362C63" w:rsidRDefault="00EA44AA" w:rsidP="00D170B4">
            <w:pPr>
              <w:contextualSpacing/>
              <w:jc w:val="center"/>
              <w:rPr>
                <w:b/>
                <w:bCs/>
                <w:i w:val="0"/>
                <w:sz w:val="24"/>
                <w:szCs w:val="24"/>
              </w:rPr>
            </w:pPr>
            <w:r w:rsidRPr="00362C63">
              <w:rPr>
                <w:b/>
                <w:bCs/>
                <w:i w:val="0"/>
                <w:sz w:val="24"/>
                <w:szCs w:val="24"/>
              </w:rPr>
              <w:t>Risk</w:t>
            </w:r>
          </w:p>
        </w:tc>
        <w:tc>
          <w:tcPr>
            <w:tcW w:w="4945" w:type="dxa"/>
            <w:vAlign w:val="center"/>
          </w:tcPr>
          <w:p w14:paraId="60241E3D" w14:textId="3F99D84B" w:rsidR="00EA44AA" w:rsidRPr="00362C63" w:rsidRDefault="00EA44AA" w:rsidP="00D170B4">
            <w:pPr>
              <w:contextualSpacing/>
              <w:jc w:val="center"/>
              <w:rPr>
                <w:i w:val="0"/>
                <w:sz w:val="20"/>
              </w:rPr>
            </w:pPr>
            <w:r w:rsidRPr="00362C63">
              <w:rPr>
                <w:i w:val="0"/>
                <w:sz w:val="20"/>
              </w:rPr>
              <w:t>dispropo*, vulner*, risk*, health burden</w:t>
            </w:r>
          </w:p>
        </w:tc>
        <w:tc>
          <w:tcPr>
            <w:tcW w:w="1170" w:type="dxa"/>
            <w:vAlign w:val="center"/>
          </w:tcPr>
          <w:p w14:paraId="64A8FC6D" w14:textId="77777777" w:rsidR="00EA44AA" w:rsidRPr="00362C63" w:rsidRDefault="00EA44AA" w:rsidP="00D170B4">
            <w:pPr>
              <w:contextualSpacing/>
              <w:jc w:val="center"/>
              <w:rPr>
                <w:i w:val="0"/>
                <w:sz w:val="20"/>
              </w:rPr>
            </w:pPr>
            <w:r w:rsidRPr="00362C63">
              <w:rPr>
                <w:i w:val="0"/>
                <w:sz w:val="20"/>
              </w:rPr>
              <w:t>21,125</w:t>
            </w:r>
          </w:p>
        </w:tc>
        <w:tc>
          <w:tcPr>
            <w:tcW w:w="990" w:type="dxa"/>
            <w:vAlign w:val="center"/>
          </w:tcPr>
          <w:p w14:paraId="41E8BB83" w14:textId="77777777" w:rsidR="00EA44AA" w:rsidRPr="00362C63" w:rsidRDefault="00EA44AA" w:rsidP="00D170B4">
            <w:pPr>
              <w:contextualSpacing/>
              <w:jc w:val="center"/>
              <w:rPr>
                <w:i w:val="0"/>
                <w:sz w:val="20"/>
              </w:rPr>
            </w:pPr>
            <w:r w:rsidRPr="00362C63">
              <w:rPr>
                <w:i w:val="0"/>
                <w:sz w:val="20"/>
              </w:rPr>
              <w:t>48,387</w:t>
            </w:r>
          </w:p>
        </w:tc>
      </w:tr>
      <w:tr w:rsidR="00EA44AA" w:rsidRPr="00362C63" w14:paraId="11DC0BAA" w14:textId="77777777" w:rsidTr="00362C63">
        <w:trPr>
          <w:trHeight w:val="56"/>
          <w:jc w:val="center"/>
        </w:trPr>
        <w:tc>
          <w:tcPr>
            <w:tcW w:w="1012" w:type="dxa"/>
            <w:vAlign w:val="center"/>
          </w:tcPr>
          <w:p w14:paraId="5EC7D1B3" w14:textId="77777777" w:rsidR="00EA44AA" w:rsidRPr="00362C63" w:rsidRDefault="00EA44AA" w:rsidP="00D170B4">
            <w:pPr>
              <w:contextualSpacing/>
              <w:jc w:val="center"/>
              <w:rPr>
                <w:b/>
                <w:bCs/>
                <w:i w:val="0"/>
                <w:sz w:val="24"/>
                <w:szCs w:val="24"/>
              </w:rPr>
            </w:pPr>
            <w:r w:rsidRPr="00362C63">
              <w:rPr>
                <w:b/>
                <w:bCs/>
                <w:i w:val="0"/>
                <w:sz w:val="24"/>
                <w:szCs w:val="24"/>
              </w:rPr>
              <w:t>6</w:t>
            </w:r>
          </w:p>
        </w:tc>
        <w:tc>
          <w:tcPr>
            <w:tcW w:w="1598" w:type="dxa"/>
            <w:vAlign w:val="center"/>
          </w:tcPr>
          <w:p w14:paraId="32C4B4FE" w14:textId="77777777" w:rsidR="00EA44AA" w:rsidRPr="00362C63" w:rsidRDefault="00EA44AA" w:rsidP="00D170B4">
            <w:pPr>
              <w:contextualSpacing/>
              <w:jc w:val="center"/>
              <w:rPr>
                <w:b/>
                <w:bCs/>
                <w:i w:val="0"/>
                <w:sz w:val="24"/>
                <w:szCs w:val="24"/>
              </w:rPr>
            </w:pPr>
            <w:r w:rsidRPr="00362C63">
              <w:rPr>
                <w:b/>
                <w:bCs/>
                <w:i w:val="0"/>
                <w:sz w:val="24"/>
                <w:szCs w:val="24"/>
              </w:rPr>
              <w:t>Prediction</w:t>
            </w:r>
          </w:p>
        </w:tc>
        <w:tc>
          <w:tcPr>
            <w:tcW w:w="4945" w:type="dxa"/>
            <w:vAlign w:val="center"/>
          </w:tcPr>
          <w:p w14:paraId="3F603C81" w14:textId="77777777" w:rsidR="00EA44AA" w:rsidRPr="00362C63" w:rsidRDefault="00EA44AA" w:rsidP="00D170B4">
            <w:pPr>
              <w:keepNext/>
              <w:contextualSpacing/>
              <w:jc w:val="center"/>
              <w:rPr>
                <w:i w:val="0"/>
                <w:sz w:val="20"/>
              </w:rPr>
            </w:pPr>
            <w:r w:rsidRPr="00362C63">
              <w:rPr>
                <w:i w:val="0"/>
                <w:sz w:val="20"/>
              </w:rPr>
              <w:t>predict*, air qual*, air chem*, model*, evaluat*, forecast, simulation</w:t>
            </w:r>
          </w:p>
        </w:tc>
        <w:tc>
          <w:tcPr>
            <w:tcW w:w="1170" w:type="dxa"/>
            <w:vAlign w:val="center"/>
          </w:tcPr>
          <w:p w14:paraId="69FDFE99" w14:textId="77777777" w:rsidR="00EA44AA" w:rsidRPr="00362C63" w:rsidRDefault="00EA44AA" w:rsidP="00D170B4">
            <w:pPr>
              <w:keepNext/>
              <w:contextualSpacing/>
              <w:jc w:val="center"/>
              <w:rPr>
                <w:i w:val="0"/>
                <w:sz w:val="20"/>
              </w:rPr>
            </w:pPr>
            <w:r w:rsidRPr="00362C63">
              <w:rPr>
                <w:i w:val="0"/>
                <w:sz w:val="20"/>
              </w:rPr>
              <w:t>51,508</w:t>
            </w:r>
          </w:p>
        </w:tc>
        <w:tc>
          <w:tcPr>
            <w:tcW w:w="990" w:type="dxa"/>
            <w:vAlign w:val="center"/>
          </w:tcPr>
          <w:p w14:paraId="06EECA85" w14:textId="307F1EDE" w:rsidR="00EA44AA" w:rsidRPr="00362C63" w:rsidRDefault="00EA44AA" w:rsidP="00362C63">
            <w:pPr>
              <w:keepNext/>
              <w:contextualSpacing/>
              <w:jc w:val="center"/>
              <w:rPr>
                <w:i w:val="0"/>
                <w:sz w:val="20"/>
              </w:rPr>
            </w:pPr>
            <w:r w:rsidRPr="00362C63">
              <w:rPr>
                <w:i w:val="0"/>
                <w:sz w:val="20"/>
              </w:rPr>
              <w:t>90,932</w:t>
            </w:r>
          </w:p>
        </w:tc>
      </w:tr>
      <w:tr w:rsidR="00EA44AA" w:rsidRPr="00362C63" w14:paraId="655E2749" w14:textId="77777777" w:rsidTr="00362C63">
        <w:trPr>
          <w:trHeight w:val="56"/>
          <w:jc w:val="center"/>
        </w:trPr>
        <w:tc>
          <w:tcPr>
            <w:tcW w:w="1012" w:type="dxa"/>
            <w:vAlign w:val="center"/>
          </w:tcPr>
          <w:p w14:paraId="41B826D7" w14:textId="77777777" w:rsidR="00EA44AA" w:rsidRPr="00362C63" w:rsidRDefault="00EA44AA" w:rsidP="00D170B4">
            <w:pPr>
              <w:contextualSpacing/>
              <w:jc w:val="center"/>
              <w:rPr>
                <w:b/>
                <w:bCs/>
                <w:i w:val="0"/>
                <w:sz w:val="24"/>
                <w:szCs w:val="24"/>
              </w:rPr>
            </w:pPr>
            <w:r w:rsidRPr="00362C63">
              <w:rPr>
                <w:b/>
                <w:bCs/>
                <w:i w:val="0"/>
                <w:sz w:val="24"/>
                <w:szCs w:val="24"/>
              </w:rPr>
              <w:t>7</w:t>
            </w:r>
          </w:p>
        </w:tc>
        <w:tc>
          <w:tcPr>
            <w:tcW w:w="1598" w:type="dxa"/>
            <w:vAlign w:val="center"/>
          </w:tcPr>
          <w:p w14:paraId="50B6D4C8" w14:textId="77777777" w:rsidR="00EA44AA" w:rsidRPr="00362C63" w:rsidRDefault="00EA44AA" w:rsidP="00D170B4">
            <w:pPr>
              <w:contextualSpacing/>
              <w:jc w:val="center"/>
              <w:rPr>
                <w:b/>
                <w:bCs/>
                <w:i w:val="0"/>
                <w:sz w:val="24"/>
                <w:szCs w:val="24"/>
              </w:rPr>
            </w:pPr>
            <w:r w:rsidRPr="00362C63">
              <w:rPr>
                <w:b/>
                <w:bCs/>
                <w:i w:val="0"/>
                <w:sz w:val="24"/>
                <w:szCs w:val="24"/>
              </w:rPr>
              <w:t>Transport</w:t>
            </w:r>
          </w:p>
        </w:tc>
        <w:tc>
          <w:tcPr>
            <w:tcW w:w="4945" w:type="dxa"/>
            <w:vAlign w:val="center"/>
          </w:tcPr>
          <w:p w14:paraId="110DCBDC" w14:textId="77777777" w:rsidR="00EA44AA" w:rsidRPr="00362C63" w:rsidRDefault="00EA44AA" w:rsidP="00D170B4">
            <w:pPr>
              <w:keepNext/>
              <w:contextualSpacing/>
              <w:jc w:val="center"/>
              <w:rPr>
                <w:i w:val="0"/>
                <w:sz w:val="20"/>
              </w:rPr>
            </w:pPr>
            <w:r w:rsidRPr="00362C63">
              <w:rPr>
                <w:i w:val="0"/>
                <w:sz w:val="20"/>
              </w:rPr>
              <w:t>transport*, trajector*, circulat*, advection*, plume, dispersion*</w:t>
            </w:r>
          </w:p>
        </w:tc>
        <w:tc>
          <w:tcPr>
            <w:tcW w:w="1170" w:type="dxa"/>
            <w:vAlign w:val="center"/>
          </w:tcPr>
          <w:p w14:paraId="59526A2C" w14:textId="77777777" w:rsidR="00EA44AA" w:rsidRPr="00362C63" w:rsidRDefault="00EA44AA" w:rsidP="00D170B4">
            <w:pPr>
              <w:keepNext/>
              <w:contextualSpacing/>
              <w:jc w:val="center"/>
              <w:rPr>
                <w:i w:val="0"/>
                <w:sz w:val="20"/>
              </w:rPr>
            </w:pPr>
            <w:r w:rsidRPr="00362C63">
              <w:rPr>
                <w:i w:val="0"/>
                <w:sz w:val="20"/>
              </w:rPr>
              <w:t>17,520</w:t>
            </w:r>
          </w:p>
        </w:tc>
        <w:tc>
          <w:tcPr>
            <w:tcW w:w="990" w:type="dxa"/>
            <w:vAlign w:val="center"/>
          </w:tcPr>
          <w:p w14:paraId="49BFFD1D" w14:textId="77777777" w:rsidR="00EA44AA" w:rsidRPr="00362C63" w:rsidRDefault="00EA44AA" w:rsidP="00D170B4">
            <w:pPr>
              <w:keepNext/>
              <w:contextualSpacing/>
              <w:jc w:val="center"/>
              <w:rPr>
                <w:i w:val="0"/>
                <w:sz w:val="20"/>
              </w:rPr>
            </w:pPr>
            <w:r w:rsidRPr="00362C63">
              <w:rPr>
                <w:i w:val="0"/>
                <w:sz w:val="20"/>
              </w:rPr>
              <w:t>31,633</w:t>
            </w:r>
          </w:p>
        </w:tc>
      </w:tr>
    </w:tbl>
    <w:p w14:paraId="68160EFB" w14:textId="77777777" w:rsidR="00EA44AA" w:rsidRDefault="00EA44AA" w:rsidP="00D170B4">
      <w:pPr>
        <w:pStyle w:val="Caption"/>
        <w:keepNext/>
        <w:spacing w:after="0"/>
        <w:ind w:left="2880" w:right="2700" w:firstLine="90"/>
        <w:rPr>
          <w:i/>
          <w:iCs w:val="0"/>
          <w:color w:val="auto"/>
          <w:sz w:val="24"/>
          <w:szCs w:val="24"/>
        </w:rPr>
      </w:pPr>
    </w:p>
    <w:p w14:paraId="3149AFDE" w14:textId="77777777" w:rsidR="00EA44AA" w:rsidRPr="00286B4A" w:rsidRDefault="00EA44AA" w:rsidP="00D170B4">
      <w:pPr>
        <w:pStyle w:val="Caption"/>
        <w:keepNext/>
        <w:spacing w:after="0"/>
        <w:ind w:left="2880" w:right="2700" w:firstLine="9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72EC94B6" w14:textId="77777777" w:rsidR="00EA44AA" w:rsidRPr="00913E6A" w:rsidRDefault="00EA44AA" w:rsidP="00362C63">
      <w:pPr>
        <w:pStyle w:val="Caption"/>
        <w:keepNext/>
        <w:spacing w:after="0"/>
        <w:ind w:left="990" w:right="1080"/>
        <w:jc w:val="center"/>
        <w:rPr>
          <w:i/>
          <w:iCs w:val="0"/>
          <w:color w:val="auto"/>
          <w:sz w:val="20"/>
          <w:szCs w:val="20"/>
        </w:rPr>
      </w:pPr>
      <w:r w:rsidRPr="00286B4A">
        <w:rPr>
          <w:iCs w:val="0"/>
          <w:color w:val="auto"/>
          <w:sz w:val="20"/>
          <w:szCs w:val="20"/>
        </w:rPr>
        <w:t>Final counts from each database</w:t>
      </w:r>
      <w:r>
        <w:rPr>
          <w:iCs w:val="0"/>
          <w:color w:val="auto"/>
          <w:sz w:val="20"/>
          <w:szCs w:val="20"/>
        </w:rPr>
        <w:t xml:space="preserve"> are given with their corresponding combination of terms using the AND operator</w:t>
      </w:r>
      <w:r w:rsidRPr="00286B4A">
        <w:rPr>
          <w:iCs w:val="0"/>
          <w:color w:val="auto"/>
          <w:sz w:val="20"/>
          <w:szCs w:val="20"/>
        </w:rPr>
        <w:t>. EBSCOHost is slightly older, resulting in a more constrained filtering style</w:t>
      </w:r>
      <w:r>
        <w:rPr>
          <w:iCs w:val="0"/>
          <w:color w:val="auto"/>
          <w:sz w:val="20"/>
          <w:szCs w:val="20"/>
        </w:rPr>
        <w:t xml:space="preserve"> and less overall literature sources. Each combination of terms is meant to be used with an associated chapter, relating their overall contents into a pseudo-summary based on these keywords</w:t>
      </w:r>
      <w:r w:rsidRPr="00286B4A">
        <w:rPr>
          <w:iCs w:val="0"/>
          <w:color w:val="auto"/>
          <w:sz w:val="20"/>
          <w:szCs w:val="20"/>
        </w:rPr>
        <w:t>.</w:t>
      </w:r>
      <w:r>
        <w:rPr>
          <w:iCs w:val="0"/>
          <w:color w:val="auto"/>
          <w:sz w:val="20"/>
          <w:szCs w:val="20"/>
        </w:rPr>
        <w:t xml:space="preserve">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EA44AA" w:rsidRPr="00362C63" w14:paraId="5044BFF3" w14:textId="77777777" w:rsidTr="00D170B4">
        <w:trPr>
          <w:trHeight w:val="240"/>
          <w:jc w:val="center"/>
        </w:trPr>
        <w:tc>
          <w:tcPr>
            <w:tcW w:w="1239" w:type="dxa"/>
            <w:vAlign w:val="center"/>
          </w:tcPr>
          <w:p w14:paraId="79120BBD" w14:textId="77777777" w:rsidR="00EA44AA" w:rsidRPr="00362C63" w:rsidRDefault="00EA44AA" w:rsidP="00D170B4">
            <w:pPr>
              <w:contextualSpacing/>
              <w:jc w:val="center"/>
              <w:rPr>
                <w:b/>
                <w:bCs/>
                <w:i w:val="0"/>
                <w:sz w:val="24"/>
                <w:szCs w:val="24"/>
              </w:rPr>
            </w:pPr>
            <w:r w:rsidRPr="00362C63">
              <w:rPr>
                <w:b/>
                <w:bCs/>
                <w:i w:val="0"/>
                <w:sz w:val="24"/>
                <w:szCs w:val="24"/>
              </w:rPr>
              <w:t>Chapter</w:t>
            </w:r>
          </w:p>
        </w:tc>
        <w:tc>
          <w:tcPr>
            <w:tcW w:w="2404" w:type="dxa"/>
            <w:gridSpan w:val="2"/>
            <w:vAlign w:val="center"/>
          </w:tcPr>
          <w:p w14:paraId="44595B27" w14:textId="77777777" w:rsidR="00EA44AA" w:rsidRPr="00362C63" w:rsidRDefault="00EA44AA" w:rsidP="00D170B4">
            <w:pPr>
              <w:contextualSpacing/>
              <w:jc w:val="center"/>
              <w:rPr>
                <w:b/>
                <w:bCs/>
                <w:i w:val="0"/>
                <w:sz w:val="24"/>
                <w:szCs w:val="24"/>
              </w:rPr>
            </w:pPr>
            <w:r w:rsidRPr="00362C63">
              <w:rPr>
                <w:b/>
                <w:bCs/>
                <w:i w:val="0"/>
                <w:sz w:val="24"/>
                <w:szCs w:val="24"/>
              </w:rPr>
              <w:t>Set Combination</w:t>
            </w:r>
          </w:p>
        </w:tc>
        <w:tc>
          <w:tcPr>
            <w:tcW w:w="1358" w:type="dxa"/>
          </w:tcPr>
          <w:p w14:paraId="330ACCFF"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759" w:type="dxa"/>
          </w:tcPr>
          <w:p w14:paraId="406726B5"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103D56" w14:paraId="06741E50" w14:textId="77777777" w:rsidTr="00D170B4">
        <w:trPr>
          <w:trHeight w:val="349"/>
          <w:jc w:val="center"/>
        </w:trPr>
        <w:tc>
          <w:tcPr>
            <w:tcW w:w="1239" w:type="dxa"/>
            <w:vAlign w:val="center"/>
          </w:tcPr>
          <w:p w14:paraId="7884B114" w14:textId="77777777" w:rsidR="00EA44AA" w:rsidRPr="00362C63" w:rsidRDefault="00EA44AA" w:rsidP="00D170B4">
            <w:pPr>
              <w:contextualSpacing/>
              <w:jc w:val="center"/>
              <w:rPr>
                <w:i w:val="0"/>
                <w:iCs/>
                <w:sz w:val="20"/>
              </w:rPr>
            </w:pPr>
            <w:r w:rsidRPr="00362C63">
              <w:rPr>
                <w:i w:val="0"/>
                <w:iCs/>
                <w:sz w:val="20"/>
              </w:rPr>
              <w:t>I</w:t>
            </w:r>
          </w:p>
        </w:tc>
        <w:tc>
          <w:tcPr>
            <w:tcW w:w="2404" w:type="dxa"/>
            <w:gridSpan w:val="2"/>
            <w:vAlign w:val="center"/>
          </w:tcPr>
          <w:p w14:paraId="158A4A5F" w14:textId="77777777" w:rsidR="00EA44AA" w:rsidRPr="00362C63" w:rsidRDefault="00EA44AA" w:rsidP="00D170B4">
            <w:pPr>
              <w:contextualSpacing/>
              <w:jc w:val="center"/>
              <w:rPr>
                <w:i w:val="0"/>
                <w:iCs/>
                <w:sz w:val="20"/>
              </w:rPr>
            </w:pPr>
            <w:r w:rsidRPr="00362C63">
              <w:rPr>
                <w:i w:val="0"/>
                <w:iCs/>
                <w:sz w:val="20"/>
              </w:rPr>
              <w:t>All sets</w:t>
            </w:r>
          </w:p>
        </w:tc>
        <w:tc>
          <w:tcPr>
            <w:tcW w:w="1358" w:type="dxa"/>
          </w:tcPr>
          <w:p w14:paraId="7553ECF5" w14:textId="77777777" w:rsidR="00EA44AA" w:rsidRPr="00362C63" w:rsidRDefault="00EA44AA" w:rsidP="00D170B4">
            <w:pPr>
              <w:contextualSpacing/>
              <w:jc w:val="center"/>
              <w:rPr>
                <w:i w:val="0"/>
                <w:iCs/>
                <w:sz w:val="20"/>
              </w:rPr>
            </w:pPr>
            <w:r w:rsidRPr="00362C63">
              <w:rPr>
                <w:i w:val="0"/>
                <w:iCs/>
                <w:sz w:val="20"/>
              </w:rPr>
              <w:t>29</w:t>
            </w:r>
          </w:p>
        </w:tc>
        <w:tc>
          <w:tcPr>
            <w:tcW w:w="759" w:type="dxa"/>
          </w:tcPr>
          <w:p w14:paraId="2FB67A07" w14:textId="77777777" w:rsidR="00EA44AA" w:rsidRPr="00362C63" w:rsidRDefault="00EA44AA" w:rsidP="00D170B4">
            <w:pPr>
              <w:contextualSpacing/>
              <w:jc w:val="center"/>
              <w:rPr>
                <w:i w:val="0"/>
                <w:iCs/>
                <w:sz w:val="20"/>
              </w:rPr>
            </w:pPr>
            <w:r w:rsidRPr="00362C63">
              <w:rPr>
                <w:i w:val="0"/>
                <w:iCs/>
                <w:sz w:val="20"/>
              </w:rPr>
              <w:t>196</w:t>
            </w:r>
          </w:p>
        </w:tc>
      </w:tr>
      <w:tr w:rsidR="00EA44AA" w:rsidRPr="00103D56" w14:paraId="79F52C49" w14:textId="77777777" w:rsidTr="00D170B4">
        <w:trPr>
          <w:trHeight w:val="278"/>
          <w:jc w:val="center"/>
        </w:trPr>
        <w:tc>
          <w:tcPr>
            <w:tcW w:w="1239" w:type="dxa"/>
            <w:vAlign w:val="center"/>
          </w:tcPr>
          <w:p w14:paraId="2FBB8648" w14:textId="77777777" w:rsidR="00EA44AA" w:rsidRPr="00362C63" w:rsidRDefault="00EA44AA" w:rsidP="00D170B4">
            <w:pPr>
              <w:contextualSpacing/>
              <w:jc w:val="center"/>
              <w:rPr>
                <w:i w:val="0"/>
                <w:iCs/>
                <w:sz w:val="20"/>
              </w:rPr>
            </w:pPr>
            <w:r w:rsidRPr="00362C63">
              <w:rPr>
                <w:i w:val="0"/>
                <w:iCs/>
                <w:sz w:val="20"/>
              </w:rPr>
              <w:t>II</w:t>
            </w:r>
          </w:p>
        </w:tc>
        <w:tc>
          <w:tcPr>
            <w:tcW w:w="2404" w:type="dxa"/>
            <w:gridSpan w:val="2"/>
            <w:vAlign w:val="center"/>
          </w:tcPr>
          <w:p w14:paraId="481B39DE" w14:textId="77777777" w:rsidR="00EA44AA" w:rsidRPr="00362C63" w:rsidRDefault="00EA44AA" w:rsidP="00D170B4">
            <w:pPr>
              <w:contextualSpacing/>
              <w:jc w:val="center"/>
              <w:rPr>
                <w:i w:val="0"/>
                <w:iCs/>
                <w:sz w:val="20"/>
              </w:rPr>
            </w:pPr>
            <w:r w:rsidRPr="00362C63">
              <w:rPr>
                <w:i w:val="0"/>
                <w:iCs/>
                <w:sz w:val="20"/>
              </w:rPr>
              <w:t>T1, T2, T6, T7</w:t>
            </w:r>
          </w:p>
        </w:tc>
        <w:tc>
          <w:tcPr>
            <w:tcW w:w="1358" w:type="dxa"/>
          </w:tcPr>
          <w:p w14:paraId="5787DEF3" w14:textId="77777777" w:rsidR="00EA44AA" w:rsidRPr="00362C63" w:rsidRDefault="00EA44AA" w:rsidP="00D170B4">
            <w:pPr>
              <w:contextualSpacing/>
              <w:jc w:val="center"/>
              <w:rPr>
                <w:i w:val="0"/>
                <w:iCs/>
                <w:sz w:val="20"/>
              </w:rPr>
            </w:pPr>
            <w:r w:rsidRPr="00362C63">
              <w:rPr>
                <w:i w:val="0"/>
                <w:iCs/>
                <w:sz w:val="20"/>
              </w:rPr>
              <w:t>436</w:t>
            </w:r>
          </w:p>
        </w:tc>
        <w:tc>
          <w:tcPr>
            <w:tcW w:w="759" w:type="dxa"/>
          </w:tcPr>
          <w:p w14:paraId="1281004C" w14:textId="77777777" w:rsidR="00EA44AA" w:rsidRPr="00362C63" w:rsidRDefault="00EA44AA" w:rsidP="00D170B4">
            <w:pPr>
              <w:contextualSpacing/>
              <w:jc w:val="center"/>
              <w:rPr>
                <w:i w:val="0"/>
                <w:iCs/>
                <w:sz w:val="20"/>
              </w:rPr>
            </w:pPr>
            <w:r w:rsidRPr="00362C63">
              <w:rPr>
                <w:i w:val="0"/>
                <w:iCs/>
                <w:sz w:val="20"/>
              </w:rPr>
              <w:t>964</w:t>
            </w:r>
          </w:p>
        </w:tc>
      </w:tr>
      <w:tr w:rsidR="00EA44AA" w:rsidRPr="00103D56" w14:paraId="1582C31A" w14:textId="77777777" w:rsidTr="00D170B4">
        <w:trPr>
          <w:trHeight w:val="287"/>
          <w:jc w:val="center"/>
        </w:trPr>
        <w:tc>
          <w:tcPr>
            <w:tcW w:w="1239" w:type="dxa"/>
            <w:tcBorders>
              <w:bottom w:val="single" w:sz="4" w:space="0" w:color="auto"/>
            </w:tcBorders>
            <w:vAlign w:val="center"/>
          </w:tcPr>
          <w:p w14:paraId="4DB0F410" w14:textId="77777777" w:rsidR="00EA44AA" w:rsidRPr="00362C63" w:rsidRDefault="00EA44AA" w:rsidP="00D170B4">
            <w:pPr>
              <w:contextualSpacing/>
              <w:jc w:val="center"/>
              <w:rPr>
                <w:i w:val="0"/>
                <w:iCs/>
                <w:sz w:val="20"/>
              </w:rPr>
            </w:pPr>
            <w:r w:rsidRPr="00362C63">
              <w:rPr>
                <w:i w:val="0"/>
                <w:iCs/>
                <w:sz w:val="20"/>
              </w:rPr>
              <w:t>III</w:t>
            </w:r>
          </w:p>
        </w:tc>
        <w:tc>
          <w:tcPr>
            <w:tcW w:w="2404" w:type="dxa"/>
            <w:gridSpan w:val="2"/>
            <w:tcBorders>
              <w:bottom w:val="single" w:sz="4" w:space="0" w:color="auto"/>
            </w:tcBorders>
            <w:vAlign w:val="center"/>
          </w:tcPr>
          <w:p w14:paraId="188FFA48" w14:textId="77777777" w:rsidR="00EA44AA" w:rsidRPr="00362C63" w:rsidRDefault="00EA44AA" w:rsidP="00D170B4">
            <w:pPr>
              <w:contextualSpacing/>
              <w:jc w:val="center"/>
              <w:rPr>
                <w:i w:val="0"/>
                <w:iCs/>
                <w:sz w:val="20"/>
              </w:rPr>
            </w:pPr>
            <w:r w:rsidRPr="00362C63">
              <w:rPr>
                <w:i w:val="0"/>
                <w:iCs/>
                <w:sz w:val="20"/>
              </w:rPr>
              <w:t>T1, T2, T6</w:t>
            </w:r>
          </w:p>
        </w:tc>
        <w:tc>
          <w:tcPr>
            <w:tcW w:w="1358" w:type="dxa"/>
          </w:tcPr>
          <w:p w14:paraId="66816848" w14:textId="77777777" w:rsidR="00EA44AA" w:rsidRPr="00362C63" w:rsidRDefault="00EA44AA" w:rsidP="00D170B4">
            <w:pPr>
              <w:contextualSpacing/>
              <w:jc w:val="center"/>
              <w:rPr>
                <w:i w:val="0"/>
                <w:iCs/>
                <w:sz w:val="20"/>
              </w:rPr>
            </w:pPr>
            <w:r w:rsidRPr="00362C63">
              <w:rPr>
                <w:i w:val="0"/>
                <w:iCs/>
                <w:sz w:val="20"/>
              </w:rPr>
              <w:t>2,365</w:t>
            </w:r>
          </w:p>
        </w:tc>
        <w:tc>
          <w:tcPr>
            <w:tcW w:w="759" w:type="dxa"/>
          </w:tcPr>
          <w:p w14:paraId="0D8A80FB" w14:textId="77777777" w:rsidR="00EA44AA" w:rsidRPr="00362C63" w:rsidRDefault="00EA44AA" w:rsidP="00D170B4">
            <w:pPr>
              <w:contextualSpacing/>
              <w:jc w:val="center"/>
              <w:rPr>
                <w:i w:val="0"/>
                <w:iCs/>
                <w:sz w:val="20"/>
              </w:rPr>
            </w:pPr>
            <w:r w:rsidRPr="00362C63">
              <w:rPr>
                <w:i w:val="0"/>
                <w:iCs/>
                <w:sz w:val="20"/>
              </w:rPr>
              <w:t>4,750</w:t>
            </w:r>
          </w:p>
        </w:tc>
      </w:tr>
      <w:tr w:rsidR="00EA44AA" w:rsidRPr="00103D56" w14:paraId="6443EF65" w14:textId="77777777" w:rsidTr="00D170B4">
        <w:trPr>
          <w:trHeight w:val="287"/>
          <w:jc w:val="center"/>
        </w:trPr>
        <w:tc>
          <w:tcPr>
            <w:tcW w:w="1239" w:type="dxa"/>
            <w:tcBorders>
              <w:bottom w:val="single" w:sz="4" w:space="0" w:color="auto"/>
            </w:tcBorders>
            <w:vAlign w:val="center"/>
          </w:tcPr>
          <w:p w14:paraId="54836C79" w14:textId="77777777" w:rsidR="00EA44AA" w:rsidRPr="00362C63" w:rsidRDefault="00EA44AA" w:rsidP="00D170B4">
            <w:pPr>
              <w:contextualSpacing/>
              <w:jc w:val="center"/>
              <w:rPr>
                <w:i w:val="0"/>
                <w:iCs/>
                <w:sz w:val="20"/>
              </w:rPr>
            </w:pPr>
            <w:r w:rsidRPr="00362C63">
              <w:rPr>
                <w:i w:val="0"/>
                <w:iCs/>
                <w:sz w:val="20"/>
              </w:rPr>
              <w:t>VI</w:t>
            </w:r>
          </w:p>
        </w:tc>
        <w:tc>
          <w:tcPr>
            <w:tcW w:w="2404" w:type="dxa"/>
            <w:gridSpan w:val="2"/>
            <w:tcBorders>
              <w:bottom w:val="single" w:sz="4" w:space="0" w:color="auto"/>
            </w:tcBorders>
            <w:vAlign w:val="center"/>
          </w:tcPr>
          <w:p w14:paraId="50E5485B" w14:textId="77777777" w:rsidR="00EA44AA" w:rsidRPr="00362C63" w:rsidRDefault="00EA44AA" w:rsidP="00D170B4">
            <w:pPr>
              <w:contextualSpacing/>
              <w:jc w:val="center"/>
              <w:rPr>
                <w:i w:val="0"/>
                <w:iCs/>
                <w:sz w:val="20"/>
              </w:rPr>
            </w:pPr>
            <w:r w:rsidRPr="00362C63">
              <w:rPr>
                <w:i w:val="0"/>
                <w:iCs/>
                <w:sz w:val="20"/>
              </w:rPr>
              <w:t>T1, T3, T4, T5, T7</w:t>
            </w:r>
          </w:p>
        </w:tc>
        <w:tc>
          <w:tcPr>
            <w:tcW w:w="1358" w:type="dxa"/>
            <w:tcBorders>
              <w:bottom w:val="single" w:sz="4" w:space="0" w:color="auto"/>
            </w:tcBorders>
          </w:tcPr>
          <w:p w14:paraId="0715A234" w14:textId="77777777" w:rsidR="00EA44AA" w:rsidRPr="00362C63" w:rsidRDefault="00EA44AA" w:rsidP="00D170B4">
            <w:pPr>
              <w:contextualSpacing/>
              <w:jc w:val="center"/>
              <w:rPr>
                <w:i w:val="0"/>
                <w:iCs/>
                <w:sz w:val="20"/>
              </w:rPr>
            </w:pPr>
            <w:r w:rsidRPr="00362C63">
              <w:rPr>
                <w:i w:val="0"/>
                <w:iCs/>
                <w:sz w:val="20"/>
              </w:rPr>
              <w:t>350</w:t>
            </w:r>
          </w:p>
        </w:tc>
        <w:tc>
          <w:tcPr>
            <w:tcW w:w="759" w:type="dxa"/>
          </w:tcPr>
          <w:p w14:paraId="63FC61E1" w14:textId="77777777" w:rsidR="00EA44AA" w:rsidRPr="00362C63" w:rsidRDefault="00EA44AA" w:rsidP="00D170B4">
            <w:pPr>
              <w:contextualSpacing/>
              <w:jc w:val="center"/>
              <w:rPr>
                <w:i w:val="0"/>
                <w:iCs/>
                <w:sz w:val="20"/>
              </w:rPr>
            </w:pPr>
            <w:r w:rsidRPr="00362C63">
              <w:rPr>
                <w:i w:val="0"/>
                <w:iCs/>
                <w:sz w:val="20"/>
              </w:rPr>
              <w:t>1,238</w:t>
            </w:r>
          </w:p>
        </w:tc>
      </w:tr>
      <w:tr w:rsidR="00EA44AA" w:rsidRPr="00103D56" w14:paraId="177DFD26" w14:textId="77777777" w:rsidTr="00D170B4">
        <w:trPr>
          <w:trHeight w:val="287"/>
          <w:jc w:val="center"/>
        </w:trPr>
        <w:tc>
          <w:tcPr>
            <w:tcW w:w="3325" w:type="dxa"/>
            <w:gridSpan w:val="2"/>
            <w:tcBorders>
              <w:top w:val="single" w:sz="4" w:space="0" w:color="auto"/>
              <w:left w:val="nil"/>
              <w:bottom w:val="nil"/>
              <w:right w:val="single" w:sz="4" w:space="0" w:color="auto"/>
            </w:tcBorders>
            <w:vAlign w:val="center"/>
          </w:tcPr>
          <w:p w14:paraId="1D43DCCC" w14:textId="77777777" w:rsidR="00EA44AA" w:rsidRPr="00362C63" w:rsidRDefault="00EA44AA" w:rsidP="00D170B4">
            <w:pPr>
              <w:contextualSpacing/>
              <w:jc w:val="center"/>
              <w:rPr>
                <w:i w:val="0"/>
                <w:iCs/>
                <w:sz w:val="20"/>
              </w:rPr>
            </w:pPr>
          </w:p>
        </w:tc>
        <w:tc>
          <w:tcPr>
            <w:tcW w:w="1676" w:type="dxa"/>
            <w:gridSpan w:val="2"/>
            <w:tcBorders>
              <w:top w:val="single" w:sz="4" w:space="0" w:color="auto"/>
              <w:left w:val="single" w:sz="4" w:space="0" w:color="auto"/>
              <w:bottom w:val="single" w:sz="4" w:space="0" w:color="auto"/>
            </w:tcBorders>
            <w:vAlign w:val="center"/>
          </w:tcPr>
          <w:p w14:paraId="4F7A2F30" w14:textId="77777777" w:rsidR="00EA44AA" w:rsidRPr="00362C63" w:rsidRDefault="00EA44AA" w:rsidP="00D170B4">
            <w:pPr>
              <w:contextualSpacing/>
              <w:jc w:val="center"/>
              <w:rPr>
                <w:b/>
                <w:bCs/>
                <w:i w:val="0"/>
                <w:iCs/>
                <w:sz w:val="20"/>
              </w:rPr>
            </w:pPr>
            <w:r w:rsidRPr="00362C63">
              <w:rPr>
                <w:b/>
                <w:bCs/>
                <w:i w:val="0"/>
                <w:iCs/>
                <w:sz w:val="20"/>
              </w:rPr>
              <w:t>Total Count</w:t>
            </w:r>
          </w:p>
        </w:tc>
        <w:tc>
          <w:tcPr>
            <w:tcW w:w="759" w:type="dxa"/>
          </w:tcPr>
          <w:p w14:paraId="1D711D4E" w14:textId="77777777" w:rsidR="00EA44AA" w:rsidRPr="00362C63" w:rsidRDefault="00EA44AA" w:rsidP="00D170B4">
            <w:pPr>
              <w:contextualSpacing/>
              <w:jc w:val="center"/>
              <w:rPr>
                <w:b/>
                <w:bCs/>
                <w:i w:val="0"/>
                <w:iCs/>
                <w:sz w:val="20"/>
              </w:rPr>
            </w:pPr>
            <w:r w:rsidRPr="00362C63">
              <w:rPr>
                <w:b/>
                <w:bCs/>
                <w:i w:val="0"/>
                <w:iCs/>
                <w:sz w:val="20"/>
              </w:rPr>
              <w:t>246</w:t>
            </w:r>
          </w:p>
        </w:tc>
      </w:tr>
    </w:tbl>
    <w:p w14:paraId="66AF3859" w14:textId="76329AFC" w:rsidR="00EA44AA" w:rsidRPr="00286B4A" w:rsidRDefault="00EA44AA" w:rsidP="00362C63">
      <w:pPr>
        <w:jc w:val="center"/>
        <w:rPr>
          <w:i w:val="0"/>
          <w:iCs/>
          <w:sz w:val="24"/>
          <w:szCs w:val="24"/>
        </w:rPr>
      </w:pPr>
      <w:r>
        <w:rPr>
          <w:iCs/>
        </w:rPr>
        <w:br w:type="page"/>
      </w:r>
      <w:r w:rsidRPr="00286B4A">
        <w:rPr>
          <w:i w:val="0"/>
          <w:sz w:val="24"/>
          <w:szCs w:val="24"/>
        </w:rPr>
        <w:lastRenderedPageBreak/>
        <w:t xml:space="preserve">Table </w:t>
      </w:r>
      <w:r>
        <w:rPr>
          <w:i w:val="0"/>
          <w:iCs/>
          <w:sz w:val="24"/>
          <w:szCs w:val="24"/>
        </w:rPr>
        <w:fldChar w:fldCharType="begin"/>
      </w:r>
      <w:r>
        <w:rPr>
          <w:i w:val="0"/>
          <w:sz w:val="24"/>
          <w:szCs w:val="24"/>
        </w:rPr>
        <w:instrText xml:space="preserve"> SEQ Table \* ARABIC </w:instrText>
      </w:r>
      <w:r>
        <w:rPr>
          <w:i w:val="0"/>
          <w:iCs/>
          <w:sz w:val="24"/>
          <w:szCs w:val="24"/>
        </w:rPr>
        <w:fldChar w:fldCharType="separate"/>
      </w:r>
      <w:r>
        <w:rPr>
          <w:i w:val="0"/>
          <w:noProof/>
          <w:sz w:val="24"/>
          <w:szCs w:val="24"/>
        </w:rPr>
        <w:t>3</w:t>
      </w:r>
      <w:r>
        <w:rPr>
          <w:i w:val="0"/>
          <w:iCs/>
          <w:sz w:val="24"/>
          <w:szCs w:val="24"/>
        </w:rPr>
        <w:fldChar w:fldCharType="end"/>
      </w:r>
    </w:p>
    <w:p w14:paraId="6B11A7DD" w14:textId="77777777" w:rsidR="00EA44AA" w:rsidRPr="00286B4A" w:rsidRDefault="00EA44AA" w:rsidP="00362C63">
      <w:pPr>
        <w:pStyle w:val="Caption"/>
        <w:keepNext/>
        <w:spacing w:after="0"/>
        <w:ind w:left="1350" w:right="1170"/>
        <w:jc w:val="center"/>
        <w:rPr>
          <w:color w:val="auto"/>
          <w:sz w:val="20"/>
          <w:szCs w:val="20"/>
        </w:rPr>
      </w:pPr>
      <w:r w:rsidRPr="00286B4A">
        <w:rPr>
          <w:iCs w:val="0"/>
          <w:color w:val="auto"/>
          <w:sz w:val="20"/>
          <w:szCs w:val="20"/>
        </w:rPr>
        <w:t>Variable codes are as follows</w:t>
      </w:r>
      <w:r>
        <w:rPr>
          <w:iCs w:val="0"/>
          <w:color w:val="auto"/>
          <w:sz w:val="20"/>
          <w:szCs w:val="20"/>
        </w:rPr>
        <w:t>. The spreads and distributions of data can be seen in the figures following the Tables section of the Appendix.</w:t>
      </w:r>
    </w:p>
    <w:tbl>
      <w:tblPr>
        <w:tblStyle w:val="TableGrid"/>
        <w:tblW w:w="9377" w:type="dxa"/>
        <w:jc w:val="center"/>
        <w:tblLook w:val="04A0" w:firstRow="1" w:lastRow="0" w:firstColumn="1" w:lastColumn="0" w:noHBand="0" w:noVBand="1"/>
      </w:tblPr>
      <w:tblGrid>
        <w:gridCol w:w="720"/>
        <w:gridCol w:w="2610"/>
        <w:gridCol w:w="625"/>
        <w:gridCol w:w="185"/>
        <w:gridCol w:w="2250"/>
        <w:gridCol w:w="674"/>
        <w:gridCol w:w="2313"/>
      </w:tblGrid>
      <w:tr w:rsidR="00EA44AA" w:rsidRPr="00362C63" w14:paraId="5F46AA19" w14:textId="77777777" w:rsidTr="00D170B4">
        <w:trPr>
          <w:trHeight w:val="300"/>
          <w:jc w:val="center"/>
        </w:trPr>
        <w:tc>
          <w:tcPr>
            <w:tcW w:w="3955" w:type="dxa"/>
            <w:gridSpan w:val="3"/>
            <w:tcBorders>
              <w:bottom w:val="nil"/>
              <w:right w:val="nil"/>
            </w:tcBorders>
            <w:noWrap/>
            <w:vAlign w:val="center"/>
          </w:tcPr>
          <w:p w14:paraId="1F61BAF4" w14:textId="77777777" w:rsidR="00EA44AA" w:rsidRPr="00362C63" w:rsidRDefault="00EA44AA" w:rsidP="00D170B4">
            <w:pPr>
              <w:jc w:val="center"/>
              <w:rPr>
                <w:b/>
                <w:bCs/>
                <w:i w:val="0"/>
                <w:color w:val="000000"/>
                <w:sz w:val="24"/>
                <w:szCs w:val="24"/>
              </w:rPr>
            </w:pPr>
            <w:commentRangeStart w:id="78"/>
            <w:r w:rsidRPr="00362C63">
              <w:rPr>
                <w:rFonts w:cs="Calibri Light"/>
                <w:b/>
                <w:bCs/>
                <w:i w:val="0"/>
                <w:sz w:val="24"/>
                <w:szCs w:val="24"/>
              </w:rPr>
              <w:t>Historical</w:t>
            </w:r>
            <w:commentRangeEnd w:id="78"/>
            <w:r w:rsidRPr="00362C63">
              <w:rPr>
                <w:rStyle w:val="CommentReference"/>
                <w:b/>
                <w:bCs/>
                <w:i w:val="0"/>
                <w:sz w:val="24"/>
                <w:szCs w:val="24"/>
              </w:rPr>
              <w:commentReference w:id="78"/>
            </w:r>
          </w:p>
        </w:tc>
        <w:tc>
          <w:tcPr>
            <w:tcW w:w="5422" w:type="dxa"/>
            <w:gridSpan w:val="4"/>
            <w:tcBorders>
              <w:left w:val="nil"/>
              <w:bottom w:val="nil"/>
            </w:tcBorders>
            <w:vAlign w:val="center"/>
          </w:tcPr>
          <w:p w14:paraId="034DEB40"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1765E58C" w14:textId="77777777" w:rsidTr="00D170B4">
        <w:trPr>
          <w:trHeight w:val="300"/>
          <w:jc w:val="center"/>
        </w:trPr>
        <w:tc>
          <w:tcPr>
            <w:tcW w:w="3955" w:type="dxa"/>
            <w:gridSpan w:val="3"/>
            <w:tcBorders>
              <w:top w:val="nil"/>
              <w:bottom w:val="nil"/>
              <w:right w:val="nil"/>
            </w:tcBorders>
            <w:noWrap/>
            <w:vAlign w:val="center"/>
          </w:tcPr>
          <w:p w14:paraId="34F87599"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Modern</w:t>
            </w:r>
          </w:p>
        </w:tc>
        <w:tc>
          <w:tcPr>
            <w:tcW w:w="5422" w:type="dxa"/>
            <w:gridSpan w:val="4"/>
            <w:tcBorders>
              <w:top w:val="nil"/>
              <w:left w:val="nil"/>
              <w:bottom w:val="nil"/>
            </w:tcBorders>
            <w:vAlign w:val="center"/>
          </w:tcPr>
          <w:p w14:paraId="3AC44A5F" w14:textId="77777777" w:rsidR="00EA44AA" w:rsidRPr="00362C63" w:rsidRDefault="00EA44AA" w:rsidP="00D170B4">
            <w:pPr>
              <w:rPr>
                <w:i w:val="0"/>
                <w:color w:val="000000"/>
                <w:sz w:val="24"/>
                <w:szCs w:val="24"/>
              </w:rPr>
            </w:pPr>
            <w:r w:rsidRPr="00362C63">
              <w:rPr>
                <w:i w:val="0"/>
                <w:color w:val="000000"/>
                <w:sz w:val="24"/>
                <w:szCs w:val="24"/>
              </w:rPr>
              <w:t>:</w:t>
            </w:r>
          </w:p>
        </w:tc>
      </w:tr>
      <w:tr w:rsidR="00EA44AA" w:rsidRPr="00362C63" w14:paraId="238CC277" w14:textId="77777777" w:rsidTr="00D170B4">
        <w:trPr>
          <w:trHeight w:val="300"/>
          <w:jc w:val="center"/>
        </w:trPr>
        <w:tc>
          <w:tcPr>
            <w:tcW w:w="3955" w:type="dxa"/>
            <w:gridSpan w:val="3"/>
            <w:tcBorders>
              <w:top w:val="nil"/>
              <w:bottom w:val="nil"/>
              <w:right w:val="nil"/>
            </w:tcBorders>
            <w:noWrap/>
            <w:vAlign w:val="center"/>
          </w:tcPr>
          <w:p w14:paraId="3B23E6D4"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Theory</w:t>
            </w:r>
          </w:p>
        </w:tc>
        <w:tc>
          <w:tcPr>
            <w:tcW w:w="5422" w:type="dxa"/>
            <w:gridSpan w:val="4"/>
            <w:tcBorders>
              <w:top w:val="nil"/>
              <w:left w:val="nil"/>
              <w:bottom w:val="nil"/>
            </w:tcBorders>
            <w:vAlign w:val="center"/>
          </w:tcPr>
          <w:p w14:paraId="6B5B2AFB"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4E416C28" w14:textId="77777777" w:rsidTr="00D170B4">
        <w:trPr>
          <w:trHeight w:val="300"/>
          <w:jc w:val="center"/>
        </w:trPr>
        <w:tc>
          <w:tcPr>
            <w:tcW w:w="3955" w:type="dxa"/>
            <w:gridSpan w:val="3"/>
            <w:tcBorders>
              <w:top w:val="nil"/>
              <w:right w:val="nil"/>
            </w:tcBorders>
            <w:noWrap/>
            <w:vAlign w:val="center"/>
          </w:tcPr>
          <w:p w14:paraId="6A0D1CA1"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G.O.A.T.25</w:t>
            </w:r>
          </w:p>
        </w:tc>
        <w:tc>
          <w:tcPr>
            <w:tcW w:w="5422" w:type="dxa"/>
            <w:gridSpan w:val="4"/>
            <w:tcBorders>
              <w:top w:val="nil"/>
              <w:left w:val="nil"/>
            </w:tcBorders>
            <w:vAlign w:val="center"/>
          </w:tcPr>
          <w:p w14:paraId="14103EAF"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0F8D6D25" w14:textId="77777777" w:rsidTr="00D170B4">
        <w:trPr>
          <w:trHeight w:val="300"/>
          <w:jc w:val="center"/>
        </w:trPr>
        <w:tc>
          <w:tcPr>
            <w:tcW w:w="9377" w:type="dxa"/>
            <w:gridSpan w:val="7"/>
            <w:noWrap/>
            <w:vAlign w:val="center"/>
          </w:tcPr>
          <w:p w14:paraId="3EDF174B" w14:textId="77777777" w:rsidR="00EA44AA" w:rsidRPr="00362C63" w:rsidRDefault="00EA44AA" w:rsidP="00D170B4">
            <w:pPr>
              <w:jc w:val="center"/>
              <w:rPr>
                <w:b/>
                <w:bCs/>
                <w:i w:val="0"/>
                <w:color w:val="000000"/>
                <w:sz w:val="24"/>
                <w:szCs w:val="24"/>
              </w:rPr>
            </w:pPr>
            <w:r w:rsidRPr="00362C63">
              <w:rPr>
                <w:b/>
                <w:bCs/>
                <w:i w:val="0"/>
                <w:color w:val="000000"/>
                <w:sz w:val="24"/>
                <w:szCs w:val="24"/>
              </w:rPr>
              <w:t>Satellite Features</w:t>
            </w:r>
          </w:p>
        </w:tc>
      </w:tr>
      <w:tr w:rsidR="00EA44AA" w:rsidRPr="00362C63" w14:paraId="7DB4BE48" w14:textId="77777777" w:rsidTr="00D170B4">
        <w:trPr>
          <w:trHeight w:val="300"/>
          <w:jc w:val="center"/>
        </w:trPr>
        <w:tc>
          <w:tcPr>
            <w:tcW w:w="720" w:type="dxa"/>
            <w:noWrap/>
            <w:vAlign w:val="center"/>
            <w:hideMark/>
          </w:tcPr>
          <w:p w14:paraId="3FA0D033" w14:textId="77777777" w:rsidR="00EA44AA" w:rsidRPr="00362C63" w:rsidRDefault="00EA44AA" w:rsidP="00D170B4">
            <w:pPr>
              <w:jc w:val="center"/>
              <w:rPr>
                <w:b/>
                <w:bCs/>
                <w:i w:val="0"/>
                <w:color w:val="000000"/>
                <w:sz w:val="24"/>
                <w:szCs w:val="24"/>
              </w:rPr>
            </w:pPr>
            <w:r w:rsidRPr="00362C63">
              <w:rPr>
                <w:b/>
                <w:bCs/>
                <w:i w:val="0"/>
                <w:color w:val="000000"/>
                <w:sz w:val="24"/>
                <w:szCs w:val="24"/>
              </w:rPr>
              <w:t>V1</w:t>
            </w:r>
          </w:p>
        </w:tc>
        <w:tc>
          <w:tcPr>
            <w:tcW w:w="2610" w:type="dxa"/>
            <w:noWrap/>
            <w:vAlign w:val="center"/>
            <w:hideMark/>
          </w:tcPr>
          <w:p w14:paraId="1760115E" w14:textId="77777777" w:rsidR="00EA44AA" w:rsidRPr="00362C63" w:rsidRDefault="00EA44AA" w:rsidP="00D170B4">
            <w:pPr>
              <w:jc w:val="center"/>
              <w:rPr>
                <w:i w:val="0"/>
                <w:color w:val="000000"/>
                <w:sz w:val="20"/>
              </w:rPr>
            </w:pPr>
            <w:r w:rsidRPr="00362C63">
              <w:rPr>
                <w:i w:val="0"/>
                <w:color w:val="000000"/>
                <w:sz w:val="20"/>
              </w:rPr>
              <w:t>Downward Shortwave Radiation</w:t>
            </w:r>
          </w:p>
        </w:tc>
        <w:tc>
          <w:tcPr>
            <w:tcW w:w="810" w:type="dxa"/>
            <w:gridSpan w:val="2"/>
            <w:noWrap/>
            <w:vAlign w:val="center"/>
            <w:hideMark/>
          </w:tcPr>
          <w:p w14:paraId="5B86F8A5" w14:textId="77777777" w:rsidR="00EA44AA" w:rsidRPr="00362C63" w:rsidRDefault="00EA44AA" w:rsidP="00D170B4">
            <w:pPr>
              <w:jc w:val="center"/>
              <w:rPr>
                <w:b/>
                <w:bCs/>
                <w:i w:val="0"/>
                <w:color w:val="000000"/>
                <w:sz w:val="24"/>
                <w:szCs w:val="24"/>
              </w:rPr>
            </w:pPr>
            <w:r w:rsidRPr="00362C63">
              <w:rPr>
                <w:b/>
                <w:bCs/>
                <w:i w:val="0"/>
                <w:color w:val="000000"/>
                <w:sz w:val="24"/>
                <w:szCs w:val="24"/>
              </w:rPr>
              <w:t>V9</w:t>
            </w:r>
          </w:p>
        </w:tc>
        <w:tc>
          <w:tcPr>
            <w:tcW w:w="2250" w:type="dxa"/>
            <w:noWrap/>
            <w:vAlign w:val="center"/>
            <w:hideMark/>
          </w:tcPr>
          <w:p w14:paraId="63FDC64E" w14:textId="77777777" w:rsidR="00EA44AA" w:rsidRPr="00362C63" w:rsidRDefault="00EA44AA" w:rsidP="00D170B4">
            <w:pPr>
              <w:jc w:val="center"/>
              <w:rPr>
                <w:i w:val="0"/>
                <w:color w:val="000000"/>
                <w:sz w:val="20"/>
              </w:rPr>
            </w:pPr>
            <w:r w:rsidRPr="00362C63">
              <w:rPr>
                <w:i w:val="0"/>
                <w:color w:val="000000"/>
                <w:sz w:val="20"/>
              </w:rPr>
              <w:t>Stratospheric NO2</w:t>
            </w:r>
          </w:p>
        </w:tc>
        <w:tc>
          <w:tcPr>
            <w:tcW w:w="674" w:type="dxa"/>
            <w:noWrap/>
            <w:vAlign w:val="center"/>
            <w:hideMark/>
          </w:tcPr>
          <w:p w14:paraId="19AD7B8D" w14:textId="77777777" w:rsidR="00EA44AA" w:rsidRPr="00362C63" w:rsidRDefault="00EA44AA" w:rsidP="00D170B4">
            <w:pPr>
              <w:jc w:val="center"/>
              <w:rPr>
                <w:b/>
                <w:bCs/>
                <w:i w:val="0"/>
                <w:color w:val="000000"/>
                <w:sz w:val="24"/>
                <w:szCs w:val="24"/>
              </w:rPr>
            </w:pPr>
            <w:r w:rsidRPr="00362C63">
              <w:rPr>
                <w:b/>
                <w:bCs/>
                <w:i w:val="0"/>
                <w:color w:val="000000"/>
                <w:sz w:val="24"/>
                <w:szCs w:val="24"/>
              </w:rPr>
              <w:t>V17</w:t>
            </w:r>
          </w:p>
        </w:tc>
        <w:tc>
          <w:tcPr>
            <w:tcW w:w="2313" w:type="dxa"/>
            <w:noWrap/>
            <w:vAlign w:val="center"/>
            <w:hideMark/>
          </w:tcPr>
          <w:p w14:paraId="2F698233" w14:textId="77777777" w:rsidR="00EA44AA" w:rsidRPr="00362C63" w:rsidRDefault="00EA44AA" w:rsidP="00D170B4">
            <w:pPr>
              <w:jc w:val="center"/>
              <w:rPr>
                <w:i w:val="0"/>
                <w:color w:val="000000"/>
                <w:sz w:val="20"/>
              </w:rPr>
            </w:pPr>
            <w:r w:rsidRPr="00362C63">
              <w:rPr>
                <w:i w:val="0"/>
                <w:color w:val="000000"/>
                <w:sz w:val="20"/>
              </w:rPr>
              <w:t>Water Column Energy</w:t>
            </w:r>
          </w:p>
        </w:tc>
      </w:tr>
      <w:tr w:rsidR="00EA44AA" w:rsidRPr="00362C63" w14:paraId="1DEAAEC4" w14:textId="77777777" w:rsidTr="00D170B4">
        <w:trPr>
          <w:trHeight w:val="300"/>
          <w:jc w:val="center"/>
        </w:trPr>
        <w:tc>
          <w:tcPr>
            <w:tcW w:w="720" w:type="dxa"/>
            <w:noWrap/>
            <w:vAlign w:val="center"/>
            <w:hideMark/>
          </w:tcPr>
          <w:p w14:paraId="19F4D59B" w14:textId="77777777" w:rsidR="00EA44AA" w:rsidRPr="00362C63" w:rsidRDefault="00EA44AA" w:rsidP="00D170B4">
            <w:pPr>
              <w:jc w:val="center"/>
              <w:rPr>
                <w:b/>
                <w:bCs/>
                <w:i w:val="0"/>
                <w:color w:val="000000"/>
                <w:sz w:val="24"/>
                <w:szCs w:val="24"/>
              </w:rPr>
            </w:pPr>
            <w:r w:rsidRPr="00362C63">
              <w:rPr>
                <w:b/>
                <w:bCs/>
                <w:i w:val="0"/>
                <w:color w:val="000000"/>
                <w:sz w:val="24"/>
                <w:szCs w:val="24"/>
              </w:rPr>
              <w:t>V2</w:t>
            </w:r>
          </w:p>
        </w:tc>
        <w:tc>
          <w:tcPr>
            <w:tcW w:w="2610" w:type="dxa"/>
            <w:noWrap/>
            <w:vAlign w:val="center"/>
            <w:hideMark/>
          </w:tcPr>
          <w:p w14:paraId="60B3621D" w14:textId="77777777" w:rsidR="00EA44AA" w:rsidRPr="00362C63" w:rsidRDefault="00EA44AA" w:rsidP="00D170B4">
            <w:pPr>
              <w:jc w:val="center"/>
              <w:rPr>
                <w:i w:val="0"/>
                <w:color w:val="000000"/>
                <w:sz w:val="20"/>
              </w:rPr>
            </w:pPr>
            <w:r w:rsidRPr="00362C63">
              <w:rPr>
                <w:i w:val="0"/>
                <w:color w:val="000000"/>
                <w:sz w:val="20"/>
              </w:rPr>
              <w:t>D.S Radiation WkMA</w:t>
            </w:r>
          </w:p>
        </w:tc>
        <w:tc>
          <w:tcPr>
            <w:tcW w:w="810" w:type="dxa"/>
            <w:gridSpan w:val="2"/>
            <w:noWrap/>
            <w:vAlign w:val="center"/>
            <w:hideMark/>
          </w:tcPr>
          <w:p w14:paraId="5CC7E553" w14:textId="77777777" w:rsidR="00EA44AA" w:rsidRPr="00362C63" w:rsidRDefault="00EA44AA" w:rsidP="00D170B4">
            <w:pPr>
              <w:jc w:val="center"/>
              <w:rPr>
                <w:b/>
                <w:bCs/>
                <w:i w:val="0"/>
                <w:color w:val="000000"/>
                <w:sz w:val="24"/>
                <w:szCs w:val="24"/>
              </w:rPr>
            </w:pPr>
            <w:r w:rsidRPr="00362C63">
              <w:rPr>
                <w:b/>
                <w:bCs/>
                <w:i w:val="0"/>
                <w:color w:val="000000"/>
                <w:sz w:val="24"/>
                <w:szCs w:val="24"/>
              </w:rPr>
              <w:t>V10</w:t>
            </w:r>
          </w:p>
        </w:tc>
        <w:tc>
          <w:tcPr>
            <w:tcW w:w="2250" w:type="dxa"/>
            <w:noWrap/>
            <w:vAlign w:val="center"/>
            <w:hideMark/>
          </w:tcPr>
          <w:p w14:paraId="7BB5857A" w14:textId="77777777" w:rsidR="00EA44AA" w:rsidRPr="00362C63" w:rsidRDefault="00EA44AA" w:rsidP="00D170B4">
            <w:pPr>
              <w:jc w:val="center"/>
              <w:rPr>
                <w:i w:val="0"/>
                <w:color w:val="000000"/>
                <w:sz w:val="20"/>
              </w:rPr>
            </w:pPr>
            <w:r w:rsidRPr="00362C63">
              <w:rPr>
                <w:i w:val="0"/>
                <w:color w:val="000000"/>
                <w:sz w:val="20"/>
              </w:rPr>
              <w:t>Max Surface Temperature WkMA</w:t>
            </w:r>
          </w:p>
        </w:tc>
        <w:tc>
          <w:tcPr>
            <w:tcW w:w="674" w:type="dxa"/>
            <w:noWrap/>
            <w:vAlign w:val="center"/>
            <w:hideMark/>
          </w:tcPr>
          <w:p w14:paraId="7DCEA1D6" w14:textId="77777777" w:rsidR="00EA44AA" w:rsidRPr="00362C63" w:rsidRDefault="00EA44AA" w:rsidP="00D170B4">
            <w:pPr>
              <w:jc w:val="center"/>
              <w:rPr>
                <w:b/>
                <w:bCs/>
                <w:i w:val="0"/>
                <w:color w:val="000000"/>
                <w:sz w:val="24"/>
                <w:szCs w:val="24"/>
              </w:rPr>
            </w:pPr>
            <w:r w:rsidRPr="00362C63">
              <w:rPr>
                <w:b/>
                <w:bCs/>
                <w:i w:val="0"/>
                <w:color w:val="000000"/>
                <w:sz w:val="24"/>
                <w:szCs w:val="24"/>
              </w:rPr>
              <w:t>V18</w:t>
            </w:r>
          </w:p>
        </w:tc>
        <w:tc>
          <w:tcPr>
            <w:tcW w:w="2313" w:type="dxa"/>
            <w:noWrap/>
            <w:vAlign w:val="center"/>
            <w:hideMark/>
          </w:tcPr>
          <w:p w14:paraId="7B238D25" w14:textId="77777777" w:rsidR="00EA44AA" w:rsidRPr="00362C63" w:rsidRDefault="00EA44AA" w:rsidP="00D170B4">
            <w:pPr>
              <w:jc w:val="center"/>
              <w:rPr>
                <w:i w:val="0"/>
                <w:color w:val="000000"/>
                <w:sz w:val="20"/>
              </w:rPr>
            </w:pPr>
            <w:r w:rsidRPr="00362C63">
              <w:rPr>
                <w:i w:val="0"/>
                <w:color w:val="000000"/>
                <w:sz w:val="20"/>
              </w:rPr>
              <w:t>Average Wind Speed WkMA</w:t>
            </w:r>
          </w:p>
        </w:tc>
      </w:tr>
      <w:tr w:rsidR="00EA44AA" w:rsidRPr="00362C63" w14:paraId="5D94BCB3" w14:textId="77777777" w:rsidTr="00D170B4">
        <w:trPr>
          <w:trHeight w:val="300"/>
          <w:jc w:val="center"/>
        </w:trPr>
        <w:tc>
          <w:tcPr>
            <w:tcW w:w="720" w:type="dxa"/>
            <w:noWrap/>
            <w:vAlign w:val="center"/>
            <w:hideMark/>
          </w:tcPr>
          <w:p w14:paraId="4F3F6573" w14:textId="77777777" w:rsidR="00EA44AA" w:rsidRPr="00362C63" w:rsidRDefault="00EA44AA" w:rsidP="00D170B4">
            <w:pPr>
              <w:jc w:val="center"/>
              <w:rPr>
                <w:b/>
                <w:bCs/>
                <w:i w:val="0"/>
                <w:color w:val="000000"/>
                <w:sz w:val="24"/>
                <w:szCs w:val="24"/>
              </w:rPr>
            </w:pPr>
            <w:r w:rsidRPr="00362C63">
              <w:rPr>
                <w:b/>
                <w:bCs/>
                <w:i w:val="0"/>
                <w:color w:val="000000"/>
                <w:sz w:val="24"/>
                <w:szCs w:val="24"/>
              </w:rPr>
              <w:t>V3</w:t>
            </w:r>
          </w:p>
        </w:tc>
        <w:tc>
          <w:tcPr>
            <w:tcW w:w="2610" w:type="dxa"/>
            <w:noWrap/>
            <w:vAlign w:val="center"/>
            <w:hideMark/>
          </w:tcPr>
          <w:p w14:paraId="4E23DB39" w14:textId="77777777" w:rsidR="00EA44AA" w:rsidRPr="00362C63" w:rsidRDefault="00EA44AA" w:rsidP="00D170B4">
            <w:pPr>
              <w:jc w:val="center"/>
              <w:rPr>
                <w:i w:val="0"/>
                <w:color w:val="000000"/>
                <w:sz w:val="20"/>
              </w:rPr>
            </w:pPr>
            <w:r w:rsidRPr="00362C63">
              <w:rPr>
                <w:i w:val="0"/>
                <w:color w:val="000000"/>
                <w:sz w:val="20"/>
              </w:rPr>
              <w:t>TOMs/OMI Kinetic Energy</w:t>
            </w:r>
          </w:p>
        </w:tc>
        <w:tc>
          <w:tcPr>
            <w:tcW w:w="810" w:type="dxa"/>
            <w:gridSpan w:val="2"/>
            <w:noWrap/>
            <w:vAlign w:val="center"/>
            <w:hideMark/>
          </w:tcPr>
          <w:p w14:paraId="509DE981" w14:textId="77777777" w:rsidR="00EA44AA" w:rsidRPr="00362C63" w:rsidRDefault="00EA44AA" w:rsidP="00D170B4">
            <w:pPr>
              <w:jc w:val="center"/>
              <w:rPr>
                <w:b/>
                <w:bCs/>
                <w:i w:val="0"/>
                <w:color w:val="000000"/>
                <w:sz w:val="24"/>
                <w:szCs w:val="24"/>
              </w:rPr>
            </w:pPr>
            <w:r w:rsidRPr="00362C63">
              <w:rPr>
                <w:b/>
                <w:bCs/>
                <w:i w:val="0"/>
                <w:color w:val="000000"/>
                <w:sz w:val="24"/>
                <w:szCs w:val="24"/>
              </w:rPr>
              <w:t>V11</w:t>
            </w:r>
          </w:p>
        </w:tc>
        <w:tc>
          <w:tcPr>
            <w:tcW w:w="2250" w:type="dxa"/>
            <w:noWrap/>
            <w:vAlign w:val="center"/>
            <w:hideMark/>
          </w:tcPr>
          <w:p w14:paraId="5513E4DC" w14:textId="77777777" w:rsidR="00EA44AA" w:rsidRPr="00362C63" w:rsidRDefault="00EA44AA" w:rsidP="00D170B4">
            <w:pPr>
              <w:jc w:val="center"/>
              <w:rPr>
                <w:i w:val="0"/>
                <w:color w:val="000000"/>
                <w:sz w:val="20"/>
              </w:rPr>
            </w:pPr>
            <w:r w:rsidRPr="00362C63">
              <w:rPr>
                <w:i w:val="0"/>
                <w:color w:val="000000"/>
                <w:sz w:val="20"/>
              </w:rPr>
              <w:t>Mean Pressure Deficit WkMA</w:t>
            </w:r>
          </w:p>
        </w:tc>
        <w:tc>
          <w:tcPr>
            <w:tcW w:w="674" w:type="dxa"/>
            <w:noWrap/>
            <w:vAlign w:val="center"/>
            <w:hideMark/>
          </w:tcPr>
          <w:p w14:paraId="773FB472" w14:textId="77777777" w:rsidR="00EA44AA" w:rsidRPr="00362C63" w:rsidRDefault="00EA44AA" w:rsidP="00D170B4">
            <w:pPr>
              <w:jc w:val="center"/>
              <w:rPr>
                <w:b/>
                <w:bCs/>
                <w:i w:val="0"/>
                <w:color w:val="000000"/>
                <w:sz w:val="24"/>
                <w:szCs w:val="24"/>
              </w:rPr>
            </w:pPr>
            <w:r w:rsidRPr="00362C63">
              <w:rPr>
                <w:b/>
                <w:bCs/>
                <w:i w:val="0"/>
                <w:color w:val="000000"/>
                <w:sz w:val="24"/>
                <w:szCs w:val="24"/>
              </w:rPr>
              <w:t>V19</w:t>
            </w:r>
          </w:p>
        </w:tc>
        <w:tc>
          <w:tcPr>
            <w:tcW w:w="2313" w:type="dxa"/>
            <w:noWrap/>
            <w:vAlign w:val="center"/>
            <w:hideMark/>
          </w:tcPr>
          <w:p w14:paraId="61FA6229" w14:textId="77777777" w:rsidR="00EA44AA" w:rsidRPr="00362C63" w:rsidRDefault="00EA44AA" w:rsidP="00D170B4">
            <w:pPr>
              <w:jc w:val="center"/>
              <w:rPr>
                <w:i w:val="0"/>
                <w:color w:val="000000"/>
                <w:sz w:val="20"/>
              </w:rPr>
            </w:pPr>
            <w:r w:rsidRPr="00362C63">
              <w:rPr>
                <w:i w:val="0"/>
                <w:color w:val="000000"/>
                <w:sz w:val="20"/>
              </w:rPr>
              <w:t>Water Column Density</w:t>
            </w:r>
          </w:p>
        </w:tc>
      </w:tr>
      <w:tr w:rsidR="00EA44AA" w:rsidRPr="00362C63" w14:paraId="19A6F3FF" w14:textId="77777777" w:rsidTr="00D170B4">
        <w:trPr>
          <w:trHeight w:val="300"/>
          <w:jc w:val="center"/>
        </w:trPr>
        <w:tc>
          <w:tcPr>
            <w:tcW w:w="720" w:type="dxa"/>
            <w:noWrap/>
            <w:vAlign w:val="center"/>
            <w:hideMark/>
          </w:tcPr>
          <w:p w14:paraId="2E17F7E5" w14:textId="77777777" w:rsidR="00EA44AA" w:rsidRPr="00362C63" w:rsidRDefault="00EA44AA" w:rsidP="00D170B4">
            <w:pPr>
              <w:jc w:val="center"/>
              <w:rPr>
                <w:b/>
                <w:bCs/>
                <w:i w:val="0"/>
                <w:color w:val="000000"/>
                <w:sz w:val="24"/>
                <w:szCs w:val="24"/>
              </w:rPr>
            </w:pPr>
            <w:r w:rsidRPr="00362C63">
              <w:rPr>
                <w:b/>
                <w:bCs/>
                <w:i w:val="0"/>
                <w:color w:val="000000"/>
                <w:sz w:val="24"/>
                <w:szCs w:val="24"/>
              </w:rPr>
              <w:t>V4</w:t>
            </w:r>
          </w:p>
        </w:tc>
        <w:tc>
          <w:tcPr>
            <w:tcW w:w="2610" w:type="dxa"/>
            <w:noWrap/>
            <w:vAlign w:val="center"/>
            <w:hideMark/>
          </w:tcPr>
          <w:p w14:paraId="688DD000" w14:textId="77777777" w:rsidR="00EA44AA" w:rsidRPr="00362C63" w:rsidRDefault="00EA44AA" w:rsidP="00D170B4">
            <w:pPr>
              <w:jc w:val="center"/>
              <w:rPr>
                <w:i w:val="0"/>
                <w:color w:val="000000"/>
                <w:sz w:val="20"/>
              </w:rPr>
            </w:pPr>
            <w:r w:rsidRPr="00362C63">
              <w:rPr>
                <w:i w:val="0"/>
                <w:color w:val="000000"/>
                <w:sz w:val="20"/>
              </w:rPr>
              <w:t>S5P Kinetic Energy</w:t>
            </w:r>
          </w:p>
        </w:tc>
        <w:tc>
          <w:tcPr>
            <w:tcW w:w="810" w:type="dxa"/>
            <w:gridSpan w:val="2"/>
            <w:noWrap/>
            <w:vAlign w:val="center"/>
            <w:hideMark/>
          </w:tcPr>
          <w:p w14:paraId="2371789A" w14:textId="77777777" w:rsidR="00EA44AA" w:rsidRPr="00362C63" w:rsidRDefault="00EA44AA" w:rsidP="00D170B4">
            <w:pPr>
              <w:jc w:val="center"/>
              <w:rPr>
                <w:b/>
                <w:bCs/>
                <w:i w:val="0"/>
                <w:color w:val="000000"/>
                <w:sz w:val="24"/>
                <w:szCs w:val="24"/>
              </w:rPr>
            </w:pPr>
            <w:r w:rsidRPr="00362C63">
              <w:rPr>
                <w:b/>
                <w:bCs/>
                <w:i w:val="0"/>
                <w:color w:val="000000"/>
                <w:sz w:val="24"/>
                <w:szCs w:val="24"/>
              </w:rPr>
              <w:t>V12</w:t>
            </w:r>
          </w:p>
        </w:tc>
        <w:tc>
          <w:tcPr>
            <w:tcW w:w="2250" w:type="dxa"/>
            <w:noWrap/>
            <w:vAlign w:val="center"/>
            <w:hideMark/>
          </w:tcPr>
          <w:p w14:paraId="532C754D" w14:textId="77777777" w:rsidR="00EA44AA" w:rsidRPr="00362C63" w:rsidRDefault="00EA44AA" w:rsidP="00D170B4">
            <w:pPr>
              <w:jc w:val="center"/>
              <w:rPr>
                <w:i w:val="0"/>
                <w:color w:val="000000"/>
                <w:sz w:val="20"/>
              </w:rPr>
            </w:pPr>
            <w:r w:rsidRPr="00362C63">
              <w:rPr>
                <w:i w:val="0"/>
                <w:color w:val="000000"/>
                <w:sz w:val="20"/>
              </w:rPr>
              <w:t>Min Surface Temperature</w:t>
            </w:r>
          </w:p>
        </w:tc>
        <w:tc>
          <w:tcPr>
            <w:tcW w:w="674" w:type="dxa"/>
            <w:noWrap/>
            <w:vAlign w:val="center"/>
            <w:hideMark/>
          </w:tcPr>
          <w:p w14:paraId="6B9CDE24" w14:textId="77777777" w:rsidR="00EA44AA" w:rsidRPr="00362C63" w:rsidRDefault="00EA44AA" w:rsidP="00D170B4">
            <w:pPr>
              <w:jc w:val="center"/>
              <w:rPr>
                <w:b/>
                <w:bCs/>
                <w:i w:val="0"/>
                <w:color w:val="000000"/>
                <w:sz w:val="24"/>
                <w:szCs w:val="24"/>
              </w:rPr>
            </w:pPr>
            <w:r w:rsidRPr="00362C63">
              <w:rPr>
                <w:b/>
                <w:bCs/>
                <w:i w:val="0"/>
                <w:color w:val="000000"/>
                <w:sz w:val="24"/>
                <w:szCs w:val="24"/>
              </w:rPr>
              <w:t>V20</w:t>
            </w:r>
          </w:p>
        </w:tc>
        <w:tc>
          <w:tcPr>
            <w:tcW w:w="2313" w:type="dxa"/>
            <w:noWrap/>
            <w:vAlign w:val="center"/>
            <w:hideMark/>
          </w:tcPr>
          <w:p w14:paraId="7C02FCBE" w14:textId="77777777" w:rsidR="00EA44AA" w:rsidRPr="00362C63" w:rsidRDefault="00EA44AA" w:rsidP="00D170B4">
            <w:pPr>
              <w:jc w:val="center"/>
              <w:rPr>
                <w:i w:val="0"/>
                <w:color w:val="000000"/>
                <w:sz w:val="20"/>
              </w:rPr>
            </w:pPr>
            <w:r w:rsidRPr="00362C63">
              <w:rPr>
                <w:i w:val="0"/>
                <w:color w:val="000000"/>
                <w:sz w:val="20"/>
              </w:rPr>
              <w:t>Cloud Fraction</w:t>
            </w:r>
          </w:p>
        </w:tc>
      </w:tr>
      <w:tr w:rsidR="00EA44AA" w:rsidRPr="00362C63" w14:paraId="713FE500" w14:textId="77777777" w:rsidTr="00D170B4">
        <w:trPr>
          <w:trHeight w:val="300"/>
          <w:jc w:val="center"/>
        </w:trPr>
        <w:tc>
          <w:tcPr>
            <w:tcW w:w="720" w:type="dxa"/>
            <w:noWrap/>
            <w:vAlign w:val="center"/>
            <w:hideMark/>
          </w:tcPr>
          <w:p w14:paraId="34EB3190" w14:textId="77777777" w:rsidR="00EA44AA" w:rsidRPr="00362C63" w:rsidRDefault="00EA44AA" w:rsidP="00D170B4">
            <w:pPr>
              <w:jc w:val="center"/>
              <w:rPr>
                <w:b/>
                <w:bCs/>
                <w:i w:val="0"/>
                <w:color w:val="000000"/>
                <w:sz w:val="24"/>
                <w:szCs w:val="24"/>
              </w:rPr>
            </w:pPr>
            <w:r w:rsidRPr="00362C63">
              <w:rPr>
                <w:b/>
                <w:bCs/>
                <w:i w:val="0"/>
                <w:color w:val="000000"/>
                <w:sz w:val="24"/>
                <w:szCs w:val="24"/>
              </w:rPr>
              <w:t>V5</w:t>
            </w:r>
          </w:p>
        </w:tc>
        <w:tc>
          <w:tcPr>
            <w:tcW w:w="2610" w:type="dxa"/>
            <w:noWrap/>
            <w:vAlign w:val="center"/>
            <w:hideMark/>
          </w:tcPr>
          <w:p w14:paraId="3DD9366E" w14:textId="77777777" w:rsidR="00EA44AA" w:rsidRPr="00362C63" w:rsidRDefault="00EA44AA" w:rsidP="00D170B4">
            <w:pPr>
              <w:jc w:val="center"/>
              <w:rPr>
                <w:i w:val="0"/>
                <w:color w:val="000000"/>
                <w:sz w:val="20"/>
              </w:rPr>
            </w:pPr>
            <w:r w:rsidRPr="00362C63">
              <w:rPr>
                <w:i w:val="0"/>
                <w:color w:val="000000"/>
                <w:sz w:val="20"/>
              </w:rPr>
              <w:t>Max Surface Temperature</w:t>
            </w:r>
          </w:p>
        </w:tc>
        <w:tc>
          <w:tcPr>
            <w:tcW w:w="810" w:type="dxa"/>
            <w:gridSpan w:val="2"/>
            <w:noWrap/>
            <w:vAlign w:val="center"/>
            <w:hideMark/>
          </w:tcPr>
          <w:p w14:paraId="510A00FD" w14:textId="77777777" w:rsidR="00EA44AA" w:rsidRPr="00362C63" w:rsidRDefault="00EA44AA" w:rsidP="00D170B4">
            <w:pPr>
              <w:jc w:val="center"/>
              <w:rPr>
                <w:b/>
                <w:bCs/>
                <w:i w:val="0"/>
                <w:color w:val="000000"/>
                <w:sz w:val="24"/>
                <w:szCs w:val="24"/>
              </w:rPr>
            </w:pPr>
            <w:r w:rsidRPr="00362C63">
              <w:rPr>
                <w:b/>
                <w:bCs/>
                <w:i w:val="0"/>
                <w:color w:val="000000"/>
                <w:sz w:val="24"/>
                <w:szCs w:val="24"/>
              </w:rPr>
              <w:t>V13</w:t>
            </w:r>
          </w:p>
        </w:tc>
        <w:tc>
          <w:tcPr>
            <w:tcW w:w="2250" w:type="dxa"/>
            <w:noWrap/>
            <w:vAlign w:val="center"/>
            <w:hideMark/>
          </w:tcPr>
          <w:p w14:paraId="07D4BA63" w14:textId="77777777" w:rsidR="00EA44AA" w:rsidRPr="00362C63" w:rsidRDefault="00EA44AA" w:rsidP="00D170B4">
            <w:pPr>
              <w:jc w:val="center"/>
              <w:rPr>
                <w:i w:val="0"/>
                <w:color w:val="000000"/>
                <w:sz w:val="20"/>
              </w:rPr>
            </w:pPr>
            <w:r w:rsidRPr="00362C63">
              <w:rPr>
                <w:i w:val="0"/>
                <w:color w:val="000000"/>
                <w:sz w:val="20"/>
              </w:rPr>
              <w:t>Burn Index</w:t>
            </w:r>
          </w:p>
        </w:tc>
        <w:tc>
          <w:tcPr>
            <w:tcW w:w="674" w:type="dxa"/>
            <w:noWrap/>
            <w:vAlign w:val="center"/>
            <w:hideMark/>
          </w:tcPr>
          <w:p w14:paraId="06FF1E97" w14:textId="77777777" w:rsidR="00EA44AA" w:rsidRPr="00362C63" w:rsidRDefault="00EA44AA" w:rsidP="00D170B4">
            <w:pPr>
              <w:jc w:val="center"/>
              <w:rPr>
                <w:b/>
                <w:bCs/>
                <w:i w:val="0"/>
                <w:color w:val="000000"/>
                <w:sz w:val="24"/>
                <w:szCs w:val="24"/>
              </w:rPr>
            </w:pPr>
            <w:r w:rsidRPr="00362C63">
              <w:rPr>
                <w:b/>
                <w:bCs/>
                <w:i w:val="0"/>
                <w:color w:val="000000"/>
                <w:sz w:val="24"/>
                <w:szCs w:val="24"/>
              </w:rPr>
              <w:t>V21</w:t>
            </w:r>
          </w:p>
        </w:tc>
        <w:tc>
          <w:tcPr>
            <w:tcW w:w="2313" w:type="dxa"/>
            <w:noWrap/>
            <w:vAlign w:val="center"/>
            <w:hideMark/>
          </w:tcPr>
          <w:p w14:paraId="04454A4B" w14:textId="77777777" w:rsidR="00EA44AA" w:rsidRPr="00362C63" w:rsidRDefault="00EA44AA" w:rsidP="00D170B4">
            <w:pPr>
              <w:jc w:val="center"/>
              <w:rPr>
                <w:i w:val="0"/>
                <w:color w:val="000000"/>
                <w:sz w:val="20"/>
              </w:rPr>
            </w:pPr>
            <w:r w:rsidRPr="00362C63">
              <w:rPr>
                <w:i w:val="0"/>
                <w:color w:val="000000"/>
                <w:sz w:val="20"/>
              </w:rPr>
              <w:t>S5P 1km WkMA</w:t>
            </w:r>
          </w:p>
        </w:tc>
      </w:tr>
      <w:tr w:rsidR="00EA44AA" w:rsidRPr="00362C63" w14:paraId="6F70E4A1" w14:textId="77777777" w:rsidTr="00D170B4">
        <w:trPr>
          <w:trHeight w:val="300"/>
          <w:jc w:val="center"/>
        </w:trPr>
        <w:tc>
          <w:tcPr>
            <w:tcW w:w="720" w:type="dxa"/>
            <w:noWrap/>
            <w:vAlign w:val="center"/>
            <w:hideMark/>
          </w:tcPr>
          <w:p w14:paraId="3B413553" w14:textId="77777777" w:rsidR="00EA44AA" w:rsidRPr="00362C63" w:rsidRDefault="00EA44AA" w:rsidP="00D170B4">
            <w:pPr>
              <w:jc w:val="center"/>
              <w:rPr>
                <w:b/>
                <w:bCs/>
                <w:i w:val="0"/>
                <w:color w:val="000000"/>
                <w:sz w:val="24"/>
                <w:szCs w:val="24"/>
              </w:rPr>
            </w:pPr>
            <w:r w:rsidRPr="00362C63">
              <w:rPr>
                <w:b/>
                <w:bCs/>
                <w:i w:val="0"/>
                <w:color w:val="000000"/>
                <w:sz w:val="24"/>
                <w:szCs w:val="24"/>
              </w:rPr>
              <w:t>V6</w:t>
            </w:r>
          </w:p>
        </w:tc>
        <w:tc>
          <w:tcPr>
            <w:tcW w:w="2610" w:type="dxa"/>
            <w:noWrap/>
            <w:vAlign w:val="center"/>
            <w:hideMark/>
          </w:tcPr>
          <w:p w14:paraId="4FA78299" w14:textId="77777777" w:rsidR="00EA44AA" w:rsidRPr="00362C63" w:rsidRDefault="00EA44AA" w:rsidP="00D170B4">
            <w:pPr>
              <w:jc w:val="center"/>
              <w:rPr>
                <w:i w:val="0"/>
                <w:color w:val="000000"/>
                <w:sz w:val="20"/>
              </w:rPr>
            </w:pPr>
            <w:r w:rsidRPr="00362C63">
              <w:rPr>
                <w:i w:val="0"/>
                <w:color w:val="000000"/>
                <w:sz w:val="20"/>
              </w:rPr>
              <w:t>Mean Pressure Deficit</w:t>
            </w:r>
          </w:p>
        </w:tc>
        <w:tc>
          <w:tcPr>
            <w:tcW w:w="810" w:type="dxa"/>
            <w:gridSpan w:val="2"/>
            <w:noWrap/>
            <w:vAlign w:val="center"/>
            <w:hideMark/>
          </w:tcPr>
          <w:p w14:paraId="684A126D" w14:textId="77777777" w:rsidR="00EA44AA" w:rsidRPr="00362C63" w:rsidRDefault="00EA44AA" w:rsidP="00D170B4">
            <w:pPr>
              <w:jc w:val="center"/>
              <w:rPr>
                <w:b/>
                <w:bCs/>
                <w:i w:val="0"/>
                <w:color w:val="000000"/>
                <w:sz w:val="24"/>
                <w:szCs w:val="24"/>
              </w:rPr>
            </w:pPr>
            <w:r w:rsidRPr="00362C63">
              <w:rPr>
                <w:b/>
                <w:bCs/>
                <w:i w:val="0"/>
                <w:color w:val="000000"/>
                <w:sz w:val="24"/>
                <w:szCs w:val="24"/>
              </w:rPr>
              <w:t>V14</w:t>
            </w:r>
          </w:p>
        </w:tc>
        <w:tc>
          <w:tcPr>
            <w:tcW w:w="2250" w:type="dxa"/>
            <w:noWrap/>
            <w:vAlign w:val="center"/>
            <w:hideMark/>
          </w:tcPr>
          <w:p w14:paraId="7CB1E08C" w14:textId="77777777" w:rsidR="00EA44AA" w:rsidRPr="00362C63" w:rsidRDefault="00EA44AA" w:rsidP="00D170B4">
            <w:pPr>
              <w:jc w:val="center"/>
              <w:rPr>
                <w:i w:val="0"/>
                <w:color w:val="000000"/>
                <w:sz w:val="20"/>
              </w:rPr>
            </w:pPr>
            <w:r w:rsidRPr="00362C63">
              <w:rPr>
                <w:i w:val="0"/>
                <w:color w:val="000000"/>
                <w:sz w:val="20"/>
              </w:rPr>
              <w:t>Formaldehyde</w:t>
            </w:r>
          </w:p>
        </w:tc>
        <w:tc>
          <w:tcPr>
            <w:tcW w:w="674" w:type="dxa"/>
            <w:noWrap/>
            <w:vAlign w:val="center"/>
            <w:hideMark/>
          </w:tcPr>
          <w:p w14:paraId="4F004BDA" w14:textId="77777777" w:rsidR="00EA44AA" w:rsidRPr="00362C63" w:rsidRDefault="00EA44AA" w:rsidP="00D170B4">
            <w:pPr>
              <w:jc w:val="center"/>
              <w:rPr>
                <w:b/>
                <w:bCs/>
                <w:i w:val="0"/>
                <w:color w:val="000000"/>
                <w:sz w:val="24"/>
                <w:szCs w:val="24"/>
              </w:rPr>
            </w:pPr>
            <w:r w:rsidRPr="00362C63">
              <w:rPr>
                <w:b/>
                <w:bCs/>
                <w:i w:val="0"/>
                <w:color w:val="000000"/>
                <w:sz w:val="24"/>
                <w:szCs w:val="24"/>
              </w:rPr>
              <w:t>V22</w:t>
            </w:r>
          </w:p>
        </w:tc>
        <w:tc>
          <w:tcPr>
            <w:tcW w:w="2313" w:type="dxa"/>
            <w:noWrap/>
            <w:vAlign w:val="center"/>
            <w:hideMark/>
          </w:tcPr>
          <w:p w14:paraId="596AC0BC" w14:textId="77777777" w:rsidR="00EA44AA" w:rsidRPr="00362C63" w:rsidRDefault="00EA44AA" w:rsidP="00D170B4">
            <w:pPr>
              <w:jc w:val="center"/>
              <w:rPr>
                <w:i w:val="0"/>
                <w:color w:val="000000"/>
                <w:sz w:val="20"/>
              </w:rPr>
            </w:pPr>
            <w:r w:rsidRPr="00362C63">
              <w:rPr>
                <w:i w:val="0"/>
                <w:color w:val="000000"/>
                <w:sz w:val="20"/>
              </w:rPr>
              <w:t>Estimated Cloud Energy</w:t>
            </w:r>
          </w:p>
        </w:tc>
      </w:tr>
      <w:tr w:rsidR="00EA44AA" w:rsidRPr="00362C63" w14:paraId="162769E4" w14:textId="77777777" w:rsidTr="00D170B4">
        <w:trPr>
          <w:trHeight w:val="300"/>
          <w:jc w:val="center"/>
        </w:trPr>
        <w:tc>
          <w:tcPr>
            <w:tcW w:w="720" w:type="dxa"/>
            <w:noWrap/>
            <w:vAlign w:val="center"/>
            <w:hideMark/>
          </w:tcPr>
          <w:p w14:paraId="58FFE9C0" w14:textId="77777777" w:rsidR="00EA44AA" w:rsidRPr="00362C63" w:rsidRDefault="00EA44AA" w:rsidP="00D170B4">
            <w:pPr>
              <w:jc w:val="center"/>
              <w:rPr>
                <w:b/>
                <w:bCs/>
                <w:i w:val="0"/>
                <w:color w:val="000000"/>
                <w:sz w:val="24"/>
                <w:szCs w:val="24"/>
              </w:rPr>
            </w:pPr>
            <w:r w:rsidRPr="00362C63">
              <w:rPr>
                <w:b/>
                <w:bCs/>
                <w:i w:val="0"/>
                <w:color w:val="000000"/>
                <w:sz w:val="24"/>
                <w:szCs w:val="24"/>
              </w:rPr>
              <w:t>V7</w:t>
            </w:r>
          </w:p>
        </w:tc>
        <w:tc>
          <w:tcPr>
            <w:tcW w:w="2610" w:type="dxa"/>
            <w:noWrap/>
            <w:vAlign w:val="center"/>
            <w:hideMark/>
          </w:tcPr>
          <w:p w14:paraId="6CB74EED" w14:textId="77777777" w:rsidR="00EA44AA" w:rsidRPr="00362C63" w:rsidRDefault="00EA44AA" w:rsidP="00D170B4">
            <w:pPr>
              <w:jc w:val="center"/>
              <w:rPr>
                <w:i w:val="0"/>
                <w:color w:val="000000"/>
                <w:sz w:val="20"/>
              </w:rPr>
            </w:pPr>
            <w:r w:rsidRPr="00362C63">
              <w:rPr>
                <w:i w:val="0"/>
                <w:color w:val="000000"/>
                <w:sz w:val="20"/>
              </w:rPr>
              <w:t>S5P TCO Temperature WkMA</w:t>
            </w:r>
          </w:p>
        </w:tc>
        <w:tc>
          <w:tcPr>
            <w:tcW w:w="810" w:type="dxa"/>
            <w:gridSpan w:val="2"/>
            <w:noWrap/>
            <w:vAlign w:val="center"/>
            <w:hideMark/>
          </w:tcPr>
          <w:p w14:paraId="4F5BD4AE" w14:textId="77777777" w:rsidR="00EA44AA" w:rsidRPr="00362C63" w:rsidRDefault="00EA44AA" w:rsidP="00D170B4">
            <w:pPr>
              <w:jc w:val="center"/>
              <w:rPr>
                <w:b/>
                <w:bCs/>
                <w:i w:val="0"/>
                <w:color w:val="000000"/>
                <w:sz w:val="24"/>
                <w:szCs w:val="24"/>
              </w:rPr>
            </w:pPr>
            <w:r w:rsidRPr="00362C63">
              <w:rPr>
                <w:b/>
                <w:bCs/>
                <w:i w:val="0"/>
                <w:color w:val="000000"/>
                <w:sz w:val="24"/>
                <w:szCs w:val="24"/>
              </w:rPr>
              <w:t>V15</w:t>
            </w:r>
          </w:p>
        </w:tc>
        <w:tc>
          <w:tcPr>
            <w:tcW w:w="2250" w:type="dxa"/>
            <w:noWrap/>
            <w:vAlign w:val="center"/>
            <w:hideMark/>
          </w:tcPr>
          <w:p w14:paraId="10FAF759" w14:textId="77777777" w:rsidR="00EA44AA" w:rsidRPr="00362C63" w:rsidRDefault="00EA44AA" w:rsidP="00D170B4">
            <w:pPr>
              <w:jc w:val="center"/>
              <w:rPr>
                <w:i w:val="0"/>
                <w:color w:val="000000"/>
                <w:sz w:val="20"/>
              </w:rPr>
            </w:pPr>
            <w:r w:rsidRPr="00362C63">
              <w:rPr>
                <w:i w:val="0"/>
                <w:color w:val="000000"/>
                <w:sz w:val="20"/>
              </w:rPr>
              <w:t>Formaldehyde Slant Column</w:t>
            </w:r>
          </w:p>
        </w:tc>
        <w:tc>
          <w:tcPr>
            <w:tcW w:w="674" w:type="dxa"/>
            <w:noWrap/>
            <w:vAlign w:val="center"/>
            <w:hideMark/>
          </w:tcPr>
          <w:p w14:paraId="06EFC689" w14:textId="77777777" w:rsidR="00EA44AA" w:rsidRPr="00362C63" w:rsidRDefault="00EA44AA" w:rsidP="00D170B4">
            <w:pPr>
              <w:jc w:val="center"/>
              <w:rPr>
                <w:b/>
                <w:bCs/>
                <w:i w:val="0"/>
                <w:color w:val="000000"/>
                <w:sz w:val="24"/>
                <w:szCs w:val="24"/>
              </w:rPr>
            </w:pPr>
            <w:r w:rsidRPr="00362C63">
              <w:rPr>
                <w:b/>
                <w:bCs/>
                <w:i w:val="0"/>
                <w:color w:val="000000"/>
                <w:sz w:val="24"/>
                <w:szCs w:val="24"/>
              </w:rPr>
              <w:t>V23</w:t>
            </w:r>
          </w:p>
        </w:tc>
        <w:tc>
          <w:tcPr>
            <w:tcW w:w="2313" w:type="dxa"/>
            <w:noWrap/>
            <w:vAlign w:val="center"/>
            <w:hideMark/>
          </w:tcPr>
          <w:p w14:paraId="37A027E6" w14:textId="77777777" w:rsidR="00EA44AA" w:rsidRPr="00362C63" w:rsidRDefault="00EA44AA" w:rsidP="00D170B4">
            <w:pPr>
              <w:jc w:val="center"/>
              <w:rPr>
                <w:i w:val="0"/>
                <w:color w:val="000000"/>
                <w:sz w:val="20"/>
              </w:rPr>
            </w:pPr>
            <w:r w:rsidRPr="00362C63">
              <w:rPr>
                <w:i w:val="0"/>
                <w:color w:val="000000"/>
                <w:sz w:val="20"/>
              </w:rPr>
              <w:t>NDVI</w:t>
            </w:r>
          </w:p>
        </w:tc>
      </w:tr>
      <w:tr w:rsidR="00EA44AA" w:rsidRPr="00362C63" w14:paraId="468CA3B5" w14:textId="77777777" w:rsidTr="00D170B4">
        <w:trPr>
          <w:trHeight w:val="300"/>
          <w:jc w:val="center"/>
        </w:trPr>
        <w:tc>
          <w:tcPr>
            <w:tcW w:w="720" w:type="dxa"/>
            <w:noWrap/>
            <w:vAlign w:val="center"/>
            <w:hideMark/>
          </w:tcPr>
          <w:p w14:paraId="01160050" w14:textId="77777777" w:rsidR="00EA44AA" w:rsidRPr="00362C63" w:rsidRDefault="00EA44AA" w:rsidP="00D170B4">
            <w:pPr>
              <w:jc w:val="center"/>
              <w:rPr>
                <w:b/>
                <w:bCs/>
                <w:i w:val="0"/>
                <w:color w:val="000000"/>
                <w:sz w:val="24"/>
                <w:szCs w:val="24"/>
              </w:rPr>
            </w:pPr>
            <w:r w:rsidRPr="00362C63">
              <w:rPr>
                <w:b/>
                <w:bCs/>
                <w:i w:val="0"/>
                <w:color w:val="000000"/>
                <w:sz w:val="24"/>
                <w:szCs w:val="24"/>
              </w:rPr>
              <w:t>V8</w:t>
            </w:r>
          </w:p>
        </w:tc>
        <w:tc>
          <w:tcPr>
            <w:tcW w:w="2610" w:type="dxa"/>
            <w:noWrap/>
            <w:vAlign w:val="center"/>
            <w:hideMark/>
          </w:tcPr>
          <w:p w14:paraId="44169E2E" w14:textId="77777777" w:rsidR="00EA44AA" w:rsidRPr="00362C63" w:rsidRDefault="00EA44AA" w:rsidP="00D170B4">
            <w:pPr>
              <w:jc w:val="center"/>
              <w:rPr>
                <w:i w:val="0"/>
                <w:color w:val="000000"/>
                <w:sz w:val="20"/>
              </w:rPr>
            </w:pPr>
            <w:r w:rsidRPr="00362C63">
              <w:rPr>
                <w:i w:val="0"/>
                <w:color w:val="000000"/>
                <w:sz w:val="20"/>
              </w:rPr>
              <w:t>S5P TCO Temperature</w:t>
            </w:r>
          </w:p>
        </w:tc>
        <w:tc>
          <w:tcPr>
            <w:tcW w:w="810" w:type="dxa"/>
            <w:gridSpan w:val="2"/>
            <w:noWrap/>
            <w:vAlign w:val="center"/>
            <w:hideMark/>
          </w:tcPr>
          <w:p w14:paraId="32BF2F7E" w14:textId="77777777" w:rsidR="00EA44AA" w:rsidRPr="00362C63" w:rsidRDefault="00EA44AA" w:rsidP="00D170B4">
            <w:pPr>
              <w:jc w:val="center"/>
              <w:rPr>
                <w:b/>
                <w:bCs/>
                <w:i w:val="0"/>
                <w:color w:val="000000"/>
                <w:sz w:val="24"/>
                <w:szCs w:val="24"/>
              </w:rPr>
            </w:pPr>
            <w:r w:rsidRPr="00362C63">
              <w:rPr>
                <w:b/>
                <w:bCs/>
                <w:i w:val="0"/>
                <w:color w:val="000000"/>
                <w:sz w:val="24"/>
                <w:szCs w:val="24"/>
              </w:rPr>
              <w:t>V16</w:t>
            </w:r>
          </w:p>
        </w:tc>
        <w:tc>
          <w:tcPr>
            <w:tcW w:w="2250" w:type="dxa"/>
            <w:noWrap/>
            <w:vAlign w:val="center"/>
            <w:hideMark/>
          </w:tcPr>
          <w:p w14:paraId="6B8DBF7A" w14:textId="77777777" w:rsidR="00EA44AA" w:rsidRPr="00362C63" w:rsidRDefault="00EA44AA" w:rsidP="00D170B4">
            <w:pPr>
              <w:jc w:val="center"/>
              <w:rPr>
                <w:i w:val="0"/>
                <w:color w:val="000000"/>
                <w:sz w:val="20"/>
              </w:rPr>
            </w:pPr>
            <w:r w:rsidRPr="00362C63">
              <w:rPr>
                <w:i w:val="0"/>
                <w:color w:val="000000"/>
                <w:sz w:val="20"/>
              </w:rPr>
              <w:t>TOMS/OMI 10km O3 WkMA</w:t>
            </w:r>
          </w:p>
        </w:tc>
        <w:tc>
          <w:tcPr>
            <w:tcW w:w="674" w:type="dxa"/>
            <w:noWrap/>
            <w:vAlign w:val="center"/>
            <w:hideMark/>
          </w:tcPr>
          <w:p w14:paraId="37F788D5" w14:textId="77777777" w:rsidR="00EA44AA" w:rsidRPr="00362C63" w:rsidRDefault="00EA44AA" w:rsidP="00D170B4">
            <w:pPr>
              <w:jc w:val="center"/>
              <w:rPr>
                <w:i w:val="0"/>
                <w:color w:val="000000"/>
                <w:sz w:val="24"/>
                <w:szCs w:val="24"/>
              </w:rPr>
            </w:pPr>
          </w:p>
        </w:tc>
        <w:tc>
          <w:tcPr>
            <w:tcW w:w="2313" w:type="dxa"/>
            <w:noWrap/>
            <w:vAlign w:val="center"/>
            <w:hideMark/>
          </w:tcPr>
          <w:p w14:paraId="2E49213B" w14:textId="77777777" w:rsidR="00EA44AA" w:rsidRPr="00362C63" w:rsidRDefault="00EA44AA" w:rsidP="00D170B4">
            <w:pPr>
              <w:jc w:val="center"/>
              <w:rPr>
                <w:i w:val="0"/>
                <w:sz w:val="24"/>
                <w:szCs w:val="24"/>
              </w:rPr>
            </w:pPr>
          </w:p>
        </w:tc>
      </w:tr>
      <w:tr w:rsidR="00EA44AA" w:rsidRPr="00362C63" w14:paraId="3E64BD40" w14:textId="77777777" w:rsidTr="00D170B4">
        <w:trPr>
          <w:trHeight w:val="300"/>
          <w:jc w:val="center"/>
        </w:trPr>
        <w:tc>
          <w:tcPr>
            <w:tcW w:w="9377" w:type="dxa"/>
            <w:gridSpan w:val="7"/>
            <w:noWrap/>
            <w:vAlign w:val="center"/>
            <w:hideMark/>
          </w:tcPr>
          <w:p w14:paraId="1C713757" w14:textId="77777777" w:rsidR="00EA44AA" w:rsidRPr="00362C63" w:rsidRDefault="00EA44AA" w:rsidP="00D170B4">
            <w:pPr>
              <w:jc w:val="center"/>
              <w:rPr>
                <w:b/>
                <w:bCs/>
                <w:i w:val="0"/>
                <w:sz w:val="24"/>
                <w:szCs w:val="24"/>
              </w:rPr>
            </w:pPr>
            <w:r w:rsidRPr="00362C63">
              <w:rPr>
                <w:b/>
                <w:bCs/>
                <w:i w:val="0"/>
                <w:sz w:val="24"/>
                <w:szCs w:val="24"/>
              </w:rPr>
              <w:t>Temporal Dummy Variables</w:t>
            </w:r>
          </w:p>
        </w:tc>
      </w:tr>
      <w:tr w:rsidR="00EA44AA" w:rsidRPr="00362C63" w14:paraId="2FBB5DD3" w14:textId="77777777" w:rsidTr="00362C63">
        <w:trPr>
          <w:trHeight w:val="368"/>
          <w:jc w:val="center"/>
        </w:trPr>
        <w:tc>
          <w:tcPr>
            <w:tcW w:w="720" w:type="dxa"/>
            <w:noWrap/>
            <w:vAlign w:val="center"/>
            <w:hideMark/>
          </w:tcPr>
          <w:p w14:paraId="39BD2661" w14:textId="77777777" w:rsidR="00EA44AA" w:rsidRPr="00362C63" w:rsidRDefault="00EA44AA" w:rsidP="00D170B4">
            <w:pPr>
              <w:jc w:val="center"/>
              <w:rPr>
                <w:b/>
                <w:bCs/>
                <w:i w:val="0"/>
                <w:color w:val="000000"/>
                <w:sz w:val="24"/>
                <w:szCs w:val="24"/>
              </w:rPr>
            </w:pPr>
            <w:r w:rsidRPr="00362C63">
              <w:rPr>
                <w:b/>
                <w:bCs/>
                <w:i w:val="0"/>
                <w:color w:val="000000"/>
                <w:sz w:val="24"/>
                <w:szCs w:val="24"/>
              </w:rPr>
              <w:t>V24</w:t>
            </w:r>
          </w:p>
        </w:tc>
        <w:tc>
          <w:tcPr>
            <w:tcW w:w="2610" w:type="dxa"/>
            <w:noWrap/>
            <w:vAlign w:val="center"/>
            <w:hideMark/>
          </w:tcPr>
          <w:p w14:paraId="287620D2" w14:textId="77777777" w:rsidR="00EA44AA" w:rsidRPr="00362C63" w:rsidRDefault="00EA44AA" w:rsidP="00D170B4">
            <w:pPr>
              <w:jc w:val="center"/>
              <w:rPr>
                <w:i w:val="0"/>
                <w:color w:val="000000"/>
                <w:sz w:val="20"/>
              </w:rPr>
            </w:pPr>
            <w:r w:rsidRPr="00362C63">
              <w:rPr>
                <w:i w:val="0"/>
                <w:color w:val="000000"/>
                <w:sz w:val="20"/>
              </w:rPr>
              <w:t>Spring</w:t>
            </w:r>
          </w:p>
        </w:tc>
        <w:tc>
          <w:tcPr>
            <w:tcW w:w="810" w:type="dxa"/>
            <w:gridSpan w:val="2"/>
            <w:noWrap/>
            <w:vAlign w:val="center"/>
            <w:hideMark/>
          </w:tcPr>
          <w:p w14:paraId="56D5DA00" w14:textId="77777777" w:rsidR="00EA44AA" w:rsidRPr="00362C63" w:rsidRDefault="00EA44AA" w:rsidP="00D170B4">
            <w:pPr>
              <w:jc w:val="center"/>
              <w:rPr>
                <w:b/>
                <w:bCs/>
                <w:i w:val="0"/>
                <w:color w:val="000000"/>
                <w:sz w:val="24"/>
                <w:szCs w:val="24"/>
              </w:rPr>
            </w:pPr>
            <w:r w:rsidRPr="00362C63">
              <w:rPr>
                <w:b/>
                <w:bCs/>
                <w:i w:val="0"/>
                <w:color w:val="000000"/>
                <w:sz w:val="24"/>
                <w:szCs w:val="24"/>
              </w:rPr>
              <w:t>V25</w:t>
            </w:r>
          </w:p>
        </w:tc>
        <w:tc>
          <w:tcPr>
            <w:tcW w:w="2250" w:type="dxa"/>
            <w:noWrap/>
            <w:vAlign w:val="center"/>
            <w:hideMark/>
          </w:tcPr>
          <w:p w14:paraId="6519174D" w14:textId="77777777" w:rsidR="00EA44AA" w:rsidRPr="00362C63" w:rsidRDefault="00EA44AA" w:rsidP="00D170B4">
            <w:pPr>
              <w:jc w:val="center"/>
              <w:rPr>
                <w:i w:val="0"/>
                <w:color w:val="000000"/>
                <w:sz w:val="20"/>
              </w:rPr>
            </w:pPr>
            <w:r w:rsidRPr="00362C63">
              <w:rPr>
                <w:i w:val="0"/>
                <w:color w:val="000000"/>
                <w:sz w:val="20"/>
              </w:rPr>
              <w:t>Summer</w:t>
            </w:r>
          </w:p>
        </w:tc>
        <w:tc>
          <w:tcPr>
            <w:tcW w:w="674" w:type="dxa"/>
            <w:noWrap/>
            <w:vAlign w:val="center"/>
            <w:hideMark/>
          </w:tcPr>
          <w:p w14:paraId="0E9FD4FE" w14:textId="77777777" w:rsidR="00EA44AA" w:rsidRPr="00362C63" w:rsidRDefault="00EA44AA" w:rsidP="00D170B4">
            <w:pPr>
              <w:jc w:val="center"/>
              <w:rPr>
                <w:b/>
                <w:bCs/>
                <w:i w:val="0"/>
                <w:color w:val="000000"/>
                <w:sz w:val="24"/>
                <w:szCs w:val="24"/>
              </w:rPr>
            </w:pPr>
            <w:r w:rsidRPr="00362C63">
              <w:rPr>
                <w:b/>
                <w:bCs/>
                <w:i w:val="0"/>
                <w:color w:val="000000"/>
                <w:sz w:val="24"/>
                <w:szCs w:val="24"/>
              </w:rPr>
              <w:t>V26</w:t>
            </w:r>
          </w:p>
        </w:tc>
        <w:tc>
          <w:tcPr>
            <w:tcW w:w="2313" w:type="dxa"/>
            <w:noWrap/>
            <w:vAlign w:val="center"/>
            <w:hideMark/>
          </w:tcPr>
          <w:p w14:paraId="24BADCF5" w14:textId="77777777" w:rsidR="00EA44AA" w:rsidRPr="00362C63" w:rsidRDefault="00EA44AA" w:rsidP="00D170B4">
            <w:pPr>
              <w:jc w:val="center"/>
              <w:rPr>
                <w:i w:val="0"/>
                <w:color w:val="000000"/>
                <w:sz w:val="20"/>
              </w:rPr>
            </w:pPr>
            <w:r w:rsidRPr="00362C63">
              <w:rPr>
                <w:i w:val="0"/>
                <w:color w:val="000000"/>
                <w:sz w:val="20"/>
              </w:rPr>
              <w:t>Winter</w:t>
            </w:r>
          </w:p>
        </w:tc>
      </w:tr>
    </w:tbl>
    <w:p w14:paraId="420B31AF" w14:textId="77777777" w:rsidR="00EA44AA" w:rsidRPr="00362C63" w:rsidRDefault="00EA44AA" w:rsidP="00D170B4">
      <w:pPr>
        <w:rPr>
          <w:i w:val="0"/>
          <w:sz w:val="24"/>
          <w:szCs w:val="24"/>
        </w:rPr>
      </w:pPr>
    </w:p>
    <w:p w14:paraId="427DCBBC"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 xml:space="preserve">Table </w:t>
      </w:r>
      <w:r w:rsidRPr="00362C63">
        <w:rPr>
          <w:iCs w:val="0"/>
          <w:color w:val="auto"/>
          <w:sz w:val="24"/>
          <w:szCs w:val="24"/>
        </w:rPr>
        <w:fldChar w:fldCharType="begin"/>
      </w:r>
      <w:r w:rsidRPr="00362C63">
        <w:rPr>
          <w:iCs w:val="0"/>
          <w:color w:val="auto"/>
          <w:sz w:val="24"/>
          <w:szCs w:val="24"/>
        </w:rPr>
        <w:instrText xml:space="preserve"> SEQ Table \* ARABIC </w:instrText>
      </w:r>
      <w:r w:rsidRPr="00362C63">
        <w:rPr>
          <w:iCs w:val="0"/>
          <w:color w:val="auto"/>
          <w:sz w:val="24"/>
          <w:szCs w:val="24"/>
        </w:rPr>
        <w:fldChar w:fldCharType="separate"/>
      </w:r>
      <w:r w:rsidRPr="00362C63">
        <w:rPr>
          <w:iCs w:val="0"/>
          <w:noProof/>
          <w:color w:val="auto"/>
          <w:sz w:val="24"/>
          <w:szCs w:val="24"/>
        </w:rPr>
        <w:t>4</w:t>
      </w:r>
      <w:r w:rsidRPr="00362C63">
        <w:rPr>
          <w:iCs w:val="0"/>
          <w:noProof/>
          <w:color w:val="auto"/>
          <w:sz w:val="24"/>
          <w:szCs w:val="24"/>
        </w:rPr>
        <w:fldChar w:fldCharType="end"/>
      </w:r>
    </w:p>
    <w:p w14:paraId="6EFDB7DF"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Model outcomes and their best datasets.</w:t>
      </w:r>
    </w:p>
    <w:tbl>
      <w:tblPr>
        <w:tblStyle w:val="TableGrid"/>
        <w:tblpPr w:leftFromText="180" w:rightFromText="180" w:vertAnchor="text" w:horzAnchor="margin" w:tblpX="-185" w:tblpY="177"/>
        <w:tblW w:w="9535" w:type="dxa"/>
        <w:tblLayout w:type="fixed"/>
        <w:tblLook w:val="04A0" w:firstRow="1" w:lastRow="0" w:firstColumn="1" w:lastColumn="0" w:noHBand="0" w:noVBand="1"/>
      </w:tblPr>
      <w:tblGrid>
        <w:gridCol w:w="2065"/>
        <w:gridCol w:w="1170"/>
        <w:gridCol w:w="1530"/>
        <w:gridCol w:w="1260"/>
        <w:gridCol w:w="990"/>
        <w:gridCol w:w="2520"/>
      </w:tblGrid>
      <w:tr w:rsidR="00EA44AA" w:rsidRPr="00362C63" w14:paraId="53A6D9CB" w14:textId="77777777" w:rsidTr="001A5347">
        <w:trPr>
          <w:trHeight w:val="710"/>
        </w:trPr>
        <w:tc>
          <w:tcPr>
            <w:tcW w:w="2065" w:type="dxa"/>
          </w:tcPr>
          <w:p w14:paraId="1683D848" w14:textId="77777777" w:rsidR="00EA44AA" w:rsidRPr="00362C63" w:rsidRDefault="00EA44AA" w:rsidP="00BB7721">
            <w:pPr>
              <w:jc w:val="center"/>
              <w:rPr>
                <w:b/>
                <w:bCs/>
                <w:i w:val="0"/>
                <w:sz w:val="24"/>
                <w:szCs w:val="24"/>
              </w:rPr>
            </w:pPr>
            <w:r w:rsidRPr="00362C63">
              <w:rPr>
                <w:b/>
                <w:bCs/>
                <w:i w:val="0"/>
                <w:sz w:val="24"/>
                <w:szCs w:val="24"/>
              </w:rPr>
              <w:t>Model</w:t>
            </w:r>
          </w:p>
        </w:tc>
        <w:tc>
          <w:tcPr>
            <w:tcW w:w="1170" w:type="dxa"/>
          </w:tcPr>
          <w:p w14:paraId="5B0CF5C8" w14:textId="77777777" w:rsidR="00EA44AA" w:rsidRPr="00362C63" w:rsidRDefault="00EA44AA" w:rsidP="00BB7721">
            <w:pPr>
              <w:jc w:val="center"/>
              <w:rPr>
                <w:b/>
                <w:bCs/>
                <w:i w:val="0"/>
                <w:sz w:val="24"/>
                <w:szCs w:val="24"/>
              </w:rPr>
            </w:pPr>
            <w:r w:rsidRPr="00362C63">
              <w:rPr>
                <w:b/>
                <w:bCs/>
                <w:i w:val="0"/>
                <w:sz w:val="24"/>
                <w:szCs w:val="24"/>
              </w:rPr>
              <w:t>N params Tuned</w:t>
            </w:r>
          </w:p>
        </w:tc>
        <w:tc>
          <w:tcPr>
            <w:tcW w:w="1530" w:type="dxa"/>
          </w:tcPr>
          <w:p w14:paraId="1B3DD944" w14:textId="77777777" w:rsidR="00EA44AA" w:rsidRPr="00362C63" w:rsidRDefault="00EA44AA" w:rsidP="00BB7721">
            <w:pPr>
              <w:jc w:val="center"/>
              <w:rPr>
                <w:b/>
                <w:bCs/>
                <w:i w:val="0"/>
                <w:sz w:val="24"/>
                <w:szCs w:val="24"/>
              </w:rPr>
            </w:pPr>
            <w:r w:rsidRPr="00362C63">
              <w:rPr>
                <w:b/>
                <w:bCs/>
                <w:i w:val="0"/>
                <w:sz w:val="24"/>
                <w:szCs w:val="24"/>
              </w:rPr>
              <w:t>Best Dataset</w:t>
            </w:r>
          </w:p>
        </w:tc>
        <w:tc>
          <w:tcPr>
            <w:tcW w:w="1260" w:type="dxa"/>
          </w:tcPr>
          <w:p w14:paraId="2EC4D6DA" w14:textId="77777777" w:rsidR="00EA44AA" w:rsidRPr="00362C63" w:rsidRDefault="00EA44AA" w:rsidP="00BB7721">
            <w:pPr>
              <w:jc w:val="center"/>
              <w:rPr>
                <w:b/>
                <w:bCs/>
                <w:i w:val="0"/>
                <w:sz w:val="24"/>
                <w:szCs w:val="24"/>
              </w:rPr>
            </w:pPr>
            <w:r w:rsidRPr="00362C63">
              <w:rPr>
                <w:b/>
                <w:bCs/>
                <w:i w:val="0"/>
                <w:sz w:val="24"/>
                <w:szCs w:val="24"/>
              </w:rPr>
              <w:t>Best MAPE</w:t>
            </w:r>
          </w:p>
        </w:tc>
        <w:tc>
          <w:tcPr>
            <w:tcW w:w="990" w:type="dxa"/>
          </w:tcPr>
          <w:p w14:paraId="5073382B" w14:textId="77777777" w:rsidR="00EA44AA" w:rsidRPr="00362C63" w:rsidRDefault="00EA44AA" w:rsidP="00BB7721">
            <w:pPr>
              <w:jc w:val="center"/>
              <w:rPr>
                <w:b/>
                <w:bCs/>
                <w:i w:val="0"/>
                <w:sz w:val="24"/>
                <w:szCs w:val="24"/>
              </w:rPr>
            </w:pPr>
            <w:r w:rsidRPr="00362C63">
              <w:rPr>
                <w:b/>
                <w:bCs/>
                <w:i w:val="0"/>
                <w:sz w:val="24"/>
                <w:szCs w:val="24"/>
              </w:rPr>
              <w:t>Best RMSE</w:t>
            </w:r>
          </w:p>
        </w:tc>
        <w:tc>
          <w:tcPr>
            <w:tcW w:w="2520" w:type="dxa"/>
          </w:tcPr>
          <w:p w14:paraId="6F3EB4B1" w14:textId="77777777" w:rsidR="00EA44AA" w:rsidRPr="00362C63" w:rsidRDefault="00EA44AA" w:rsidP="00BB7721">
            <w:pPr>
              <w:jc w:val="center"/>
              <w:rPr>
                <w:b/>
                <w:bCs/>
                <w:i w:val="0"/>
                <w:sz w:val="24"/>
                <w:szCs w:val="24"/>
              </w:rPr>
            </w:pPr>
            <w:r w:rsidRPr="00362C63">
              <w:rPr>
                <w:b/>
                <w:bCs/>
                <w:i w:val="0"/>
                <w:sz w:val="24"/>
                <w:szCs w:val="24"/>
              </w:rPr>
              <w:t>Average Improvement</w:t>
            </w:r>
          </w:p>
        </w:tc>
      </w:tr>
      <w:tr w:rsidR="00EA44AA" w:rsidRPr="00362C63" w14:paraId="3FDA7715" w14:textId="77777777" w:rsidTr="001A5347">
        <w:trPr>
          <w:trHeight w:val="440"/>
        </w:trPr>
        <w:tc>
          <w:tcPr>
            <w:tcW w:w="2065" w:type="dxa"/>
          </w:tcPr>
          <w:p w14:paraId="42FE2560" w14:textId="77777777" w:rsidR="00EA44AA" w:rsidRPr="00362C63" w:rsidRDefault="00EA44AA" w:rsidP="00BB7721">
            <w:pPr>
              <w:jc w:val="center"/>
              <w:rPr>
                <w:i w:val="0"/>
                <w:sz w:val="24"/>
                <w:szCs w:val="24"/>
              </w:rPr>
            </w:pPr>
            <w:r w:rsidRPr="00362C63">
              <w:rPr>
                <w:rFonts w:cs="Calibri Light"/>
                <w:b/>
                <w:bCs/>
                <w:i w:val="0"/>
                <w:sz w:val="24"/>
                <w:szCs w:val="24"/>
              </w:rPr>
              <w:t>Adaptive Boost</w:t>
            </w:r>
          </w:p>
        </w:tc>
        <w:tc>
          <w:tcPr>
            <w:tcW w:w="1170" w:type="dxa"/>
            <w:vAlign w:val="center"/>
          </w:tcPr>
          <w:p w14:paraId="2AECAB8B" w14:textId="77777777" w:rsidR="00EA44AA" w:rsidRPr="00362C63" w:rsidRDefault="00EA44AA" w:rsidP="00BB7721">
            <w:pPr>
              <w:jc w:val="center"/>
              <w:rPr>
                <w:i w:val="0"/>
                <w:sz w:val="24"/>
                <w:szCs w:val="24"/>
              </w:rPr>
            </w:pPr>
            <w:r w:rsidRPr="00362C63">
              <w:rPr>
                <w:i w:val="0"/>
                <w:sz w:val="24"/>
                <w:szCs w:val="24"/>
              </w:rPr>
              <w:t>3</w:t>
            </w:r>
          </w:p>
        </w:tc>
        <w:tc>
          <w:tcPr>
            <w:tcW w:w="1530" w:type="dxa"/>
            <w:vAlign w:val="center"/>
          </w:tcPr>
          <w:p w14:paraId="547DBAE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76780DBA" w14:textId="77777777" w:rsidR="00EA44AA" w:rsidRPr="00362C63" w:rsidRDefault="00EA44AA" w:rsidP="00BB7721">
            <w:pPr>
              <w:jc w:val="center"/>
              <w:rPr>
                <w:i w:val="0"/>
                <w:sz w:val="24"/>
                <w:szCs w:val="24"/>
              </w:rPr>
            </w:pPr>
          </w:p>
        </w:tc>
        <w:tc>
          <w:tcPr>
            <w:tcW w:w="990" w:type="dxa"/>
            <w:vAlign w:val="center"/>
          </w:tcPr>
          <w:p w14:paraId="76B3824B" w14:textId="77777777" w:rsidR="00EA44AA" w:rsidRPr="00362C63" w:rsidRDefault="00EA44AA" w:rsidP="00BB7721">
            <w:pPr>
              <w:jc w:val="center"/>
              <w:rPr>
                <w:i w:val="0"/>
                <w:sz w:val="24"/>
                <w:szCs w:val="24"/>
              </w:rPr>
            </w:pPr>
          </w:p>
        </w:tc>
        <w:tc>
          <w:tcPr>
            <w:tcW w:w="2520" w:type="dxa"/>
            <w:vAlign w:val="center"/>
          </w:tcPr>
          <w:p w14:paraId="5F9A5C79" w14:textId="77777777" w:rsidR="00EA44AA" w:rsidRPr="00362C63" w:rsidRDefault="00EA44AA" w:rsidP="00BB7721">
            <w:pPr>
              <w:jc w:val="center"/>
              <w:rPr>
                <w:i w:val="0"/>
                <w:sz w:val="24"/>
                <w:szCs w:val="24"/>
              </w:rPr>
            </w:pPr>
            <w:r w:rsidRPr="00362C63">
              <w:rPr>
                <w:rFonts w:cs="Calibri Light"/>
                <w:i w:val="0"/>
                <w:sz w:val="24"/>
                <w:szCs w:val="24"/>
              </w:rPr>
              <w:t>-6.31%</w:t>
            </w:r>
          </w:p>
        </w:tc>
      </w:tr>
      <w:tr w:rsidR="00EA44AA" w:rsidRPr="00362C63" w14:paraId="4DA6DB58" w14:textId="77777777" w:rsidTr="001A5347">
        <w:tc>
          <w:tcPr>
            <w:tcW w:w="2065" w:type="dxa"/>
          </w:tcPr>
          <w:p w14:paraId="3B173466" w14:textId="77777777" w:rsidR="00EA44AA" w:rsidRPr="00362C63" w:rsidRDefault="00EA44AA" w:rsidP="00BB7721">
            <w:pPr>
              <w:jc w:val="center"/>
              <w:rPr>
                <w:i w:val="0"/>
                <w:sz w:val="24"/>
                <w:szCs w:val="24"/>
              </w:rPr>
            </w:pPr>
            <w:r w:rsidRPr="00362C63">
              <w:rPr>
                <w:rFonts w:cs="Calibri Light"/>
                <w:b/>
                <w:bCs/>
                <w:i w:val="0"/>
                <w:sz w:val="24"/>
                <w:szCs w:val="24"/>
              </w:rPr>
              <w:t>Gradient Boost</w:t>
            </w:r>
          </w:p>
        </w:tc>
        <w:tc>
          <w:tcPr>
            <w:tcW w:w="1170" w:type="dxa"/>
            <w:vAlign w:val="center"/>
          </w:tcPr>
          <w:p w14:paraId="044209BF" w14:textId="77777777" w:rsidR="00EA44AA" w:rsidRPr="00362C63" w:rsidRDefault="00EA44AA" w:rsidP="00BB7721">
            <w:pPr>
              <w:jc w:val="center"/>
              <w:rPr>
                <w:i w:val="0"/>
                <w:sz w:val="24"/>
                <w:szCs w:val="24"/>
              </w:rPr>
            </w:pPr>
            <w:r w:rsidRPr="00362C63">
              <w:rPr>
                <w:i w:val="0"/>
                <w:sz w:val="24"/>
                <w:szCs w:val="24"/>
              </w:rPr>
              <w:t>6</w:t>
            </w:r>
          </w:p>
        </w:tc>
        <w:tc>
          <w:tcPr>
            <w:tcW w:w="1530" w:type="dxa"/>
            <w:vAlign w:val="center"/>
          </w:tcPr>
          <w:p w14:paraId="747C8BF2"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911BF85" w14:textId="77777777" w:rsidR="00EA44AA" w:rsidRPr="00362C63" w:rsidRDefault="00EA44AA" w:rsidP="00BB7721">
            <w:pPr>
              <w:jc w:val="center"/>
              <w:rPr>
                <w:i w:val="0"/>
                <w:sz w:val="24"/>
                <w:szCs w:val="24"/>
              </w:rPr>
            </w:pPr>
          </w:p>
        </w:tc>
        <w:tc>
          <w:tcPr>
            <w:tcW w:w="990" w:type="dxa"/>
            <w:vAlign w:val="center"/>
          </w:tcPr>
          <w:p w14:paraId="68ED2DDA" w14:textId="77777777" w:rsidR="00EA44AA" w:rsidRPr="00362C63" w:rsidRDefault="00EA44AA" w:rsidP="00BB7721">
            <w:pPr>
              <w:jc w:val="center"/>
              <w:rPr>
                <w:i w:val="0"/>
                <w:sz w:val="24"/>
                <w:szCs w:val="24"/>
              </w:rPr>
            </w:pPr>
          </w:p>
        </w:tc>
        <w:tc>
          <w:tcPr>
            <w:tcW w:w="2520" w:type="dxa"/>
            <w:vAlign w:val="center"/>
          </w:tcPr>
          <w:p w14:paraId="6E04EA8B" w14:textId="77777777" w:rsidR="00EA44AA" w:rsidRPr="00362C63" w:rsidRDefault="00EA44AA" w:rsidP="00BB7721">
            <w:pPr>
              <w:jc w:val="center"/>
              <w:rPr>
                <w:i w:val="0"/>
                <w:sz w:val="24"/>
                <w:szCs w:val="24"/>
              </w:rPr>
            </w:pPr>
            <w:r w:rsidRPr="00362C63">
              <w:rPr>
                <w:rFonts w:cs="Calibri Light"/>
                <w:i w:val="0"/>
                <w:sz w:val="24"/>
                <w:szCs w:val="24"/>
              </w:rPr>
              <w:t>-4.99%</w:t>
            </w:r>
          </w:p>
        </w:tc>
      </w:tr>
      <w:tr w:rsidR="00EA44AA" w:rsidRPr="00362C63" w14:paraId="6241A879" w14:textId="77777777" w:rsidTr="001A5347">
        <w:tc>
          <w:tcPr>
            <w:tcW w:w="2065" w:type="dxa"/>
          </w:tcPr>
          <w:p w14:paraId="15399AC2" w14:textId="77777777" w:rsidR="00EA44AA" w:rsidRPr="00362C63" w:rsidRDefault="00EA44AA" w:rsidP="00BB7721">
            <w:pPr>
              <w:jc w:val="center"/>
              <w:rPr>
                <w:i w:val="0"/>
                <w:sz w:val="24"/>
                <w:szCs w:val="24"/>
              </w:rPr>
            </w:pPr>
            <w:r w:rsidRPr="00362C63">
              <w:rPr>
                <w:rFonts w:cs="Calibri Light"/>
                <w:b/>
                <w:bCs/>
                <w:i w:val="0"/>
                <w:sz w:val="24"/>
                <w:szCs w:val="24"/>
              </w:rPr>
              <w:t>Extreme G. Boost</w:t>
            </w:r>
          </w:p>
        </w:tc>
        <w:tc>
          <w:tcPr>
            <w:tcW w:w="1170" w:type="dxa"/>
            <w:vAlign w:val="center"/>
          </w:tcPr>
          <w:p w14:paraId="5DF2CB82"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46761B8F"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3C0C14EA" w14:textId="77777777" w:rsidR="00EA44AA" w:rsidRPr="00362C63" w:rsidRDefault="00EA44AA" w:rsidP="00BB7721">
            <w:pPr>
              <w:jc w:val="center"/>
              <w:rPr>
                <w:i w:val="0"/>
                <w:sz w:val="24"/>
                <w:szCs w:val="24"/>
              </w:rPr>
            </w:pPr>
          </w:p>
        </w:tc>
        <w:tc>
          <w:tcPr>
            <w:tcW w:w="990" w:type="dxa"/>
            <w:vAlign w:val="center"/>
          </w:tcPr>
          <w:p w14:paraId="368B384A" w14:textId="77777777" w:rsidR="00EA44AA" w:rsidRPr="00362C63" w:rsidRDefault="00EA44AA" w:rsidP="00BB7721">
            <w:pPr>
              <w:jc w:val="center"/>
              <w:rPr>
                <w:i w:val="0"/>
                <w:sz w:val="24"/>
                <w:szCs w:val="24"/>
              </w:rPr>
            </w:pPr>
          </w:p>
        </w:tc>
        <w:tc>
          <w:tcPr>
            <w:tcW w:w="2520" w:type="dxa"/>
            <w:vAlign w:val="center"/>
          </w:tcPr>
          <w:p w14:paraId="15FB3C36" w14:textId="77777777" w:rsidR="00EA44AA" w:rsidRPr="00362C63" w:rsidRDefault="00EA44AA" w:rsidP="00BB7721">
            <w:pPr>
              <w:jc w:val="center"/>
              <w:rPr>
                <w:i w:val="0"/>
                <w:sz w:val="24"/>
                <w:szCs w:val="24"/>
              </w:rPr>
            </w:pPr>
            <w:r w:rsidRPr="00362C63">
              <w:rPr>
                <w:rFonts w:cs="Calibri Light"/>
                <w:i w:val="0"/>
                <w:sz w:val="24"/>
                <w:szCs w:val="24"/>
              </w:rPr>
              <w:t>-5.80%</w:t>
            </w:r>
          </w:p>
        </w:tc>
      </w:tr>
      <w:tr w:rsidR="00EA44AA" w:rsidRPr="00362C63" w14:paraId="112C7047" w14:textId="77777777" w:rsidTr="001A5347">
        <w:tc>
          <w:tcPr>
            <w:tcW w:w="2065" w:type="dxa"/>
          </w:tcPr>
          <w:p w14:paraId="0BE92764" w14:textId="77777777" w:rsidR="00EA44AA" w:rsidRPr="00362C63" w:rsidRDefault="00EA44AA" w:rsidP="00BB7721">
            <w:pPr>
              <w:jc w:val="center"/>
              <w:rPr>
                <w:i w:val="0"/>
                <w:sz w:val="24"/>
                <w:szCs w:val="24"/>
              </w:rPr>
            </w:pPr>
            <w:r w:rsidRPr="00362C63">
              <w:rPr>
                <w:rFonts w:cs="Calibri Light"/>
                <w:b/>
                <w:bCs/>
                <w:i w:val="0"/>
                <w:sz w:val="24"/>
                <w:szCs w:val="24"/>
              </w:rPr>
              <w:t>Random Forest</w:t>
            </w:r>
          </w:p>
        </w:tc>
        <w:tc>
          <w:tcPr>
            <w:tcW w:w="1170" w:type="dxa"/>
            <w:vAlign w:val="center"/>
          </w:tcPr>
          <w:p w14:paraId="0A98DD5B"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25709E1D"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C6E7EE5" w14:textId="77777777" w:rsidR="00EA44AA" w:rsidRPr="00362C63" w:rsidRDefault="00EA44AA" w:rsidP="00BB7721">
            <w:pPr>
              <w:jc w:val="center"/>
              <w:rPr>
                <w:i w:val="0"/>
                <w:sz w:val="24"/>
                <w:szCs w:val="24"/>
              </w:rPr>
            </w:pPr>
          </w:p>
        </w:tc>
        <w:tc>
          <w:tcPr>
            <w:tcW w:w="990" w:type="dxa"/>
            <w:vAlign w:val="center"/>
          </w:tcPr>
          <w:p w14:paraId="66071884" w14:textId="77777777" w:rsidR="00EA44AA" w:rsidRPr="00362C63" w:rsidRDefault="00EA44AA" w:rsidP="00BB7721">
            <w:pPr>
              <w:jc w:val="center"/>
              <w:rPr>
                <w:i w:val="0"/>
                <w:sz w:val="24"/>
                <w:szCs w:val="24"/>
              </w:rPr>
            </w:pPr>
          </w:p>
        </w:tc>
        <w:tc>
          <w:tcPr>
            <w:tcW w:w="2520" w:type="dxa"/>
            <w:vAlign w:val="center"/>
          </w:tcPr>
          <w:p w14:paraId="39446D93" w14:textId="77777777" w:rsidR="00EA44AA" w:rsidRPr="00362C63" w:rsidRDefault="00EA44AA" w:rsidP="00BB7721">
            <w:pPr>
              <w:jc w:val="center"/>
              <w:rPr>
                <w:i w:val="0"/>
                <w:sz w:val="24"/>
                <w:szCs w:val="24"/>
              </w:rPr>
            </w:pPr>
            <w:r w:rsidRPr="00362C63">
              <w:rPr>
                <w:rFonts w:cs="Calibri Light"/>
                <w:i w:val="0"/>
                <w:sz w:val="24"/>
                <w:szCs w:val="24"/>
              </w:rPr>
              <w:t>-4.40%</w:t>
            </w:r>
          </w:p>
        </w:tc>
      </w:tr>
      <w:tr w:rsidR="00EA44AA" w:rsidRPr="00362C63" w14:paraId="0A2A7FB9" w14:textId="77777777" w:rsidTr="001A5347">
        <w:tc>
          <w:tcPr>
            <w:tcW w:w="2065" w:type="dxa"/>
          </w:tcPr>
          <w:p w14:paraId="70DC1F65" w14:textId="77777777" w:rsidR="00EA44AA" w:rsidRPr="00362C63" w:rsidRDefault="00EA44AA" w:rsidP="00BB7721">
            <w:pPr>
              <w:jc w:val="center"/>
              <w:rPr>
                <w:i w:val="0"/>
                <w:sz w:val="24"/>
                <w:szCs w:val="24"/>
              </w:rPr>
            </w:pPr>
            <w:r w:rsidRPr="00362C63">
              <w:rPr>
                <w:rFonts w:cs="Calibri Light"/>
                <w:b/>
                <w:bCs/>
                <w:i w:val="0"/>
                <w:sz w:val="24"/>
                <w:szCs w:val="24"/>
              </w:rPr>
              <w:t>Multi-Layered Perceptron</w:t>
            </w:r>
          </w:p>
        </w:tc>
        <w:tc>
          <w:tcPr>
            <w:tcW w:w="1170" w:type="dxa"/>
            <w:vAlign w:val="center"/>
          </w:tcPr>
          <w:p w14:paraId="47AD4A18" w14:textId="77777777" w:rsidR="00EA44AA" w:rsidRPr="00362C63" w:rsidRDefault="00EA44AA" w:rsidP="00BB7721">
            <w:pPr>
              <w:jc w:val="center"/>
              <w:rPr>
                <w:i w:val="0"/>
                <w:sz w:val="24"/>
                <w:szCs w:val="24"/>
              </w:rPr>
            </w:pPr>
            <w:r w:rsidRPr="00362C63">
              <w:rPr>
                <w:i w:val="0"/>
                <w:sz w:val="24"/>
                <w:szCs w:val="24"/>
              </w:rPr>
              <w:t>9</w:t>
            </w:r>
          </w:p>
        </w:tc>
        <w:tc>
          <w:tcPr>
            <w:tcW w:w="1530" w:type="dxa"/>
            <w:vAlign w:val="center"/>
          </w:tcPr>
          <w:p w14:paraId="5E0063D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5003293D" w14:textId="77777777" w:rsidR="00EA44AA" w:rsidRPr="00362C63" w:rsidRDefault="00EA44AA" w:rsidP="00BB7721">
            <w:pPr>
              <w:jc w:val="center"/>
              <w:rPr>
                <w:i w:val="0"/>
                <w:sz w:val="24"/>
                <w:szCs w:val="24"/>
              </w:rPr>
            </w:pPr>
          </w:p>
        </w:tc>
        <w:tc>
          <w:tcPr>
            <w:tcW w:w="990" w:type="dxa"/>
            <w:vAlign w:val="center"/>
          </w:tcPr>
          <w:p w14:paraId="2451E5D9" w14:textId="77777777" w:rsidR="00EA44AA" w:rsidRPr="00362C63" w:rsidRDefault="00EA44AA" w:rsidP="00BB7721">
            <w:pPr>
              <w:jc w:val="center"/>
              <w:rPr>
                <w:i w:val="0"/>
                <w:sz w:val="24"/>
                <w:szCs w:val="24"/>
              </w:rPr>
            </w:pPr>
          </w:p>
        </w:tc>
        <w:tc>
          <w:tcPr>
            <w:tcW w:w="2520" w:type="dxa"/>
            <w:vAlign w:val="center"/>
          </w:tcPr>
          <w:p w14:paraId="74EB83C1" w14:textId="77777777" w:rsidR="00EA44AA" w:rsidRPr="00362C63" w:rsidRDefault="00EA44AA" w:rsidP="00BB7721">
            <w:pPr>
              <w:jc w:val="center"/>
              <w:rPr>
                <w:i w:val="0"/>
                <w:sz w:val="24"/>
                <w:szCs w:val="24"/>
              </w:rPr>
            </w:pPr>
            <w:r w:rsidRPr="00362C63">
              <w:rPr>
                <w:rFonts w:cs="Calibri Light"/>
                <w:i w:val="0"/>
                <w:sz w:val="24"/>
                <w:szCs w:val="24"/>
              </w:rPr>
              <w:t>-6.31%</w:t>
            </w:r>
          </w:p>
        </w:tc>
      </w:tr>
    </w:tbl>
    <w:p w14:paraId="1B729262" w14:textId="77777777" w:rsidR="00EA44AA" w:rsidRDefault="00EA44AA">
      <w:pPr>
        <w:spacing w:after="160" w:line="278" w:lineRule="auto"/>
        <w:rPr>
          <w:i w:val="0"/>
          <w:iCs/>
          <w:sz w:val="18"/>
          <w:szCs w:val="18"/>
        </w:rPr>
      </w:pPr>
      <w:r>
        <w:rPr>
          <w:iCs/>
          <w:sz w:val="18"/>
          <w:szCs w:val="18"/>
        </w:rPr>
        <w:t xml:space="preserve"> </w:t>
      </w:r>
    </w:p>
    <w:p w14:paraId="15667998" w14:textId="77777777" w:rsidR="00EA44AA" w:rsidRDefault="00EA44AA">
      <w:pPr>
        <w:spacing w:after="160" w:line="278" w:lineRule="auto"/>
        <w:rPr>
          <w:i w:val="0"/>
          <w:iCs/>
          <w:sz w:val="18"/>
          <w:szCs w:val="18"/>
        </w:rPr>
      </w:pPr>
      <w:r>
        <w:rPr>
          <w:iCs/>
          <w:sz w:val="18"/>
          <w:szCs w:val="18"/>
        </w:rPr>
        <w:br w:type="page"/>
      </w:r>
    </w:p>
    <w:p w14:paraId="17537458" w14:textId="77777777" w:rsidR="00EA44AA" w:rsidRPr="00286B4A" w:rsidRDefault="00EA44AA" w:rsidP="00D170B4">
      <w:pPr>
        <w:pStyle w:val="Caption"/>
        <w:keepNext/>
        <w:rPr>
          <w:color w:val="auto"/>
        </w:rPr>
      </w:pPr>
      <w:r w:rsidRPr="00286B4A">
        <w:rPr>
          <w:color w:val="auto"/>
        </w:rPr>
        <w:lastRenderedPageBreak/>
        <w:t xml:space="preserve">Table </w:t>
      </w:r>
      <w:r>
        <w:rPr>
          <w:color w:val="auto"/>
        </w:rPr>
        <w:fldChar w:fldCharType="begin"/>
      </w:r>
      <w:r>
        <w:rPr>
          <w:color w:val="auto"/>
        </w:rPr>
        <w:instrText xml:space="preserve"> SEQ Table \* ARABIC </w:instrText>
      </w:r>
      <w:r>
        <w:rPr>
          <w:color w:val="auto"/>
        </w:rPr>
        <w:fldChar w:fldCharType="separate"/>
      </w:r>
      <w:r>
        <w:rPr>
          <w:noProof/>
          <w:color w:val="auto"/>
        </w:rPr>
        <w:t>5</w:t>
      </w:r>
      <w:r>
        <w:rPr>
          <w:color w:val="auto"/>
        </w:rPr>
        <w:fldChar w:fldCharType="end"/>
      </w:r>
      <w:r w:rsidRPr="00286B4A">
        <w:rPr>
          <w:color w:val="auto"/>
        </w:rPr>
        <w:t>: Model Results</w:t>
      </w:r>
    </w:p>
    <w:tbl>
      <w:tblPr>
        <w:tblStyle w:val="TableGrid"/>
        <w:tblW w:w="10367" w:type="dxa"/>
        <w:jc w:val="center"/>
        <w:tblLayout w:type="fixed"/>
        <w:tblCellMar>
          <w:left w:w="36" w:type="dxa"/>
          <w:right w:w="36" w:type="dxa"/>
        </w:tblCellMar>
        <w:tblLook w:val="04A0" w:firstRow="1" w:lastRow="0" w:firstColumn="1" w:lastColumn="0" w:noHBand="0" w:noVBand="1"/>
      </w:tblPr>
      <w:tblGrid>
        <w:gridCol w:w="1710"/>
        <w:gridCol w:w="1170"/>
        <w:gridCol w:w="1261"/>
        <w:gridCol w:w="1428"/>
        <w:gridCol w:w="1421"/>
        <w:gridCol w:w="1309"/>
        <w:gridCol w:w="2068"/>
      </w:tblGrid>
      <w:tr w:rsidR="00EA44AA" w:rsidRPr="00362C63" w14:paraId="579A25C4" w14:textId="77777777" w:rsidTr="00362C63">
        <w:trPr>
          <w:trHeight w:val="269"/>
          <w:jc w:val="center"/>
        </w:trPr>
        <w:tc>
          <w:tcPr>
            <w:tcW w:w="1710" w:type="dxa"/>
            <w:tcBorders>
              <w:top w:val="nil"/>
              <w:left w:val="nil"/>
              <w:bottom w:val="nil"/>
              <w:right w:val="nil"/>
              <w:tr2bl w:val="single" w:sz="4" w:space="0" w:color="auto"/>
            </w:tcBorders>
          </w:tcPr>
          <w:p w14:paraId="77A30951" w14:textId="77777777" w:rsidR="00EA44AA" w:rsidRPr="00286B4A" w:rsidRDefault="00EA44AA" w:rsidP="00D170B4">
            <w:pPr>
              <w:spacing w:after="160" w:line="278" w:lineRule="auto"/>
              <w:rPr>
                <w:rFonts w:cs="Calibri Light"/>
                <w:iCs/>
                <w:sz w:val="20"/>
              </w:rPr>
            </w:pPr>
          </w:p>
        </w:tc>
        <w:tc>
          <w:tcPr>
            <w:tcW w:w="1170" w:type="dxa"/>
            <w:tcBorders>
              <w:top w:val="single" w:sz="4" w:space="0" w:color="auto"/>
              <w:left w:val="nil"/>
              <w:bottom w:val="nil"/>
              <w:right w:val="single" w:sz="4" w:space="0" w:color="auto"/>
            </w:tcBorders>
            <w:vAlign w:val="center"/>
          </w:tcPr>
          <w:p w14:paraId="44A94EDA" w14:textId="77777777" w:rsidR="00EA44AA" w:rsidRPr="00362C63" w:rsidRDefault="00EA44AA">
            <w:pPr>
              <w:jc w:val="center"/>
              <w:rPr>
                <w:rFonts w:cs="Calibri Light"/>
                <w:i w:val="0"/>
                <w:sz w:val="20"/>
              </w:rPr>
            </w:pPr>
          </w:p>
        </w:tc>
        <w:tc>
          <w:tcPr>
            <w:tcW w:w="7487" w:type="dxa"/>
            <w:gridSpan w:val="5"/>
            <w:tcBorders>
              <w:top w:val="single" w:sz="4" w:space="0" w:color="auto"/>
              <w:left w:val="single" w:sz="4" w:space="0" w:color="auto"/>
            </w:tcBorders>
            <w:vAlign w:val="center"/>
          </w:tcPr>
          <w:p w14:paraId="2E42E6B9" w14:textId="77777777" w:rsidR="00EA44AA" w:rsidRPr="00362C63" w:rsidRDefault="00EA44AA">
            <w:pPr>
              <w:jc w:val="center"/>
              <w:rPr>
                <w:rFonts w:cs="Calibri Light"/>
                <w:b/>
                <w:bCs/>
                <w:i w:val="0"/>
                <w:sz w:val="24"/>
                <w:szCs w:val="24"/>
              </w:rPr>
            </w:pPr>
            <w:r w:rsidRPr="00362C63">
              <w:rPr>
                <w:rFonts w:cs="Calibri Light"/>
                <w:b/>
                <w:bCs/>
                <w:i w:val="0"/>
                <w:sz w:val="24"/>
                <w:szCs w:val="24"/>
              </w:rPr>
              <w:t>Statistical Ensembles</w:t>
            </w:r>
          </w:p>
        </w:tc>
      </w:tr>
      <w:tr w:rsidR="00EA44AA" w:rsidRPr="00362C63" w14:paraId="62479648" w14:textId="77777777" w:rsidTr="00362C63">
        <w:trPr>
          <w:trHeight w:val="29"/>
          <w:jc w:val="center"/>
        </w:trPr>
        <w:tc>
          <w:tcPr>
            <w:tcW w:w="1710" w:type="dxa"/>
            <w:vAlign w:val="center"/>
          </w:tcPr>
          <w:p w14:paraId="4FA7B2E2" w14:textId="77777777" w:rsidR="00EA44AA" w:rsidRPr="00362C63" w:rsidRDefault="00EA44AA">
            <w:pPr>
              <w:jc w:val="center"/>
              <w:rPr>
                <w:rFonts w:cs="Calibri Light"/>
                <w:b/>
                <w:bCs/>
                <w:i w:val="0"/>
                <w:sz w:val="24"/>
                <w:szCs w:val="24"/>
              </w:rPr>
            </w:pPr>
            <w:r w:rsidRPr="00362C63">
              <w:rPr>
                <w:rFonts w:cs="Calibri Light"/>
                <w:b/>
                <w:bCs/>
                <w:i w:val="0"/>
                <w:sz w:val="24"/>
                <w:szCs w:val="24"/>
              </w:rPr>
              <w:t>Categories</w:t>
            </w:r>
          </w:p>
        </w:tc>
        <w:tc>
          <w:tcPr>
            <w:tcW w:w="1170" w:type="dxa"/>
            <w:vAlign w:val="center"/>
          </w:tcPr>
          <w:p w14:paraId="6F866A68" w14:textId="77777777" w:rsidR="00EA44AA" w:rsidRPr="00362C63" w:rsidRDefault="00EA44AA">
            <w:pPr>
              <w:jc w:val="center"/>
              <w:rPr>
                <w:rFonts w:cs="Calibri Light"/>
                <w:b/>
                <w:bCs/>
                <w:i w:val="0"/>
                <w:sz w:val="24"/>
                <w:szCs w:val="24"/>
              </w:rPr>
            </w:pPr>
            <w:r w:rsidRPr="00362C63">
              <w:rPr>
                <w:rFonts w:cs="Calibri Light"/>
                <w:b/>
                <w:bCs/>
                <w:i w:val="0"/>
                <w:sz w:val="24"/>
                <w:szCs w:val="24"/>
              </w:rPr>
              <w:t>Metric</w:t>
            </w:r>
          </w:p>
          <w:p w14:paraId="12ACFD9D" w14:textId="77777777" w:rsidR="00EA44AA" w:rsidRPr="00362C63" w:rsidRDefault="00EA44AA">
            <w:pPr>
              <w:jc w:val="center"/>
              <w:rPr>
                <w:rFonts w:cs="Calibri Light"/>
                <w:b/>
                <w:bCs/>
                <w:i w:val="0"/>
                <w:sz w:val="24"/>
                <w:szCs w:val="24"/>
              </w:rPr>
            </w:pPr>
            <w:r w:rsidRPr="00362C63">
              <w:rPr>
                <w:rFonts w:cs="Calibri Light"/>
                <w:b/>
                <w:bCs/>
                <w:i w:val="0"/>
                <w:sz w:val="24"/>
                <w:szCs w:val="24"/>
              </w:rPr>
              <w:t>(ppb)</w:t>
            </w:r>
          </w:p>
        </w:tc>
        <w:tc>
          <w:tcPr>
            <w:tcW w:w="1261" w:type="dxa"/>
            <w:vAlign w:val="center"/>
          </w:tcPr>
          <w:p w14:paraId="118A1DD2" w14:textId="77777777" w:rsidR="00EA44AA" w:rsidRPr="00362C63" w:rsidRDefault="00EA44AA">
            <w:pPr>
              <w:jc w:val="center"/>
              <w:rPr>
                <w:rFonts w:cs="Calibri Light"/>
                <w:b/>
                <w:bCs/>
                <w:i w:val="0"/>
                <w:sz w:val="24"/>
                <w:szCs w:val="24"/>
              </w:rPr>
            </w:pPr>
            <w:r w:rsidRPr="00362C63">
              <w:rPr>
                <w:rFonts w:cs="Calibri Light"/>
                <w:b/>
                <w:bCs/>
                <w:i w:val="0"/>
                <w:sz w:val="24"/>
                <w:szCs w:val="24"/>
              </w:rPr>
              <w:t>Adaptive Boost</w:t>
            </w:r>
          </w:p>
        </w:tc>
        <w:tc>
          <w:tcPr>
            <w:tcW w:w="1428" w:type="dxa"/>
            <w:vAlign w:val="center"/>
          </w:tcPr>
          <w:p w14:paraId="7AA6B416" w14:textId="77777777" w:rsidR="00EA44AA" w:rsidRPr="00362C63" w:rsidRDefault="00EA44AA">
            <w:pPr>
              <w:jc w:val="center"/>
              <w:rPr>
                <w:rFonts w:cs="Calibri Light"/>
                <w:b/>
                <w:bCs/>
                <w:i w:val="0"/>
                <w:sz w:val="24"/>
                <w:szCs w:val="24"/>
              </w:rPr>
            </w:pPr>
            <w:r w:rsidRPr="00362C63">
              <w:rPr>
                <w:rFonts w:cs="Calibri Light"/>
                <w:b/>
                <w:bCs/>
                <w:i w:val="0"/>
                <w:sz w:val="24"/>
                <w:szCs w:val="24"/>
              </w:rPr>
              <w:t>Gradient Boost</w:t>
            </w:r>
          </w:p>
        </w:tc>
        <w:tc>
          <w:tcPr>
            <w:tcW w:w="1421" w:type="dxa"/>
            <w:vAlign w:val="center"/>
          </w:tcPr>
          <w:p w14:paraId="6857B609" w14:textId="77777777" w:rsidR="00EA44AA" w:rsidRPr="00362C63" w:rsidRDefault="00EA44AA">
            <w:pPr>
              <w:jc w:val="center"/>
              <w:rPr>
                <w:rFonts w:cs="Calibri Light"/>
                <w:b/>
                <w:bCs/>
                <w:i w:val="0"/>
                <w:sz w:val="24"/>
                <w:szCs w:val="24"/>
              </w:rPr>
            </w:pPr>
            <w:r w:rsidRPr="00362C63">
              <w:rPr>
                <w:rFonts w:cs="Calibri Light"/>
                <w:b/>
                <w:bCs/>
                <w:i w:val="0"/>
                <w:sz w:val="24"/>
                <w:szCs w:val="24"/>
              </w:rPr>
              <w:t>Extreme G. Boost</w:t>
            </w:r>
          </w:p>
        </w:tc>
        <w:tc>
          <w:tcPr>
            <w:tcW w:w="1309" w:type="dxa"/>
            <w:vAlign w:val="center"/>
          </w:tcPr>
          <w:p w14:paraId="07EF75D4" w14:textId="77777777" w:rsidR="00EA44AA" w:rsidRPr="00362C63" w:rsidRDefault="00EA44AA">
            <w:pPr>
              <w:jc w:val="center"/>
              <w:rPr>
                <w:rFonts w:cs="Calibri Light"/>
                <w:b/>
                <w:bCs/>
                <w:i w:val="0"/>
                <w:sz w:val="24"/>
                <w:szCs w:val="24"/>
              </w:rPr>
            </w:pPr>
            <w:r w:rsidRPr="00362C63">
              <w:rPr>
                <w:rFonts w:cs="Calibri Light"/>
                <w:b/>
                <w:bCs/>
                <w:i w:val="0"/>
                <w:sz w:val="24"/>
                <w:szCs w:val="24"/>
              </w:rPr>
              <w:t>Random Forest</w:t>
            </w:r>
          </w:p>
        </w:tc>
        <w:tc>
          <w:tcPr>
            <w:tcW w:w="2068" w:type="dxa"/>
            <w:vAlign w:val="center"/>
          </w:tcPr>
          <w:p w14:paraId="0887F17A" w14:textId="77777777" w:rsidR="00EA44AA" w:rsidRPr="00362C63" w:rsidRDefault="00EA44AA">
            <w:pPr>
              <w:jc w:val="center"/>
              <w:rPr>
                <w:rFonts w:cs="Calibri Light"/>
                <w:b/>
                <w:bCs/>
                <w:i w:val="0"/>
                <w:sz w:val="24"/>
                <w:szCs w:val="24"/>
              </w:rPr>
            </w:pPr>
            <w:r w:rsidRPr="00362C63">
              <w:rPr>
                <w:rFonts w:cs="Calibri Light"/>
                <w:b/>
                <w:bCs/>
                <w:i w:val="0"/>
                <w:sz w:val="24"/>
                <w:szCs w:val="24"/>
              </w:rPr>
              <w:t>Multi-Layered Perceptron</w:t>
            </w:r>
          </w:p>
        </w:tc>
      </w:tr>
      <w:tr w:rsidR="00EA44AA" w:rsidRPr="00362C63" w14:paraId="33610D00" w14:textId="77777777" w:rsidTr="00362C63">
        <w:trPr>
          <w:trHeight w:val="29"/>
          <w:jc w:val="center"/>
        </w:trPr>
        <w:tc>
          <w:tcPr>
            <w:tcW w:w="1710" w:type="dxa"/>
            <w:vMerge w:val="restart"/>
            <w:vAlign w:val="center"/>
          </w:tcPr>
          <w:p w14:paraId="6F5D3480"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65B4055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63EAC28"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6D5F5F88" w14:textId="77777777" w:rsidR="00EA44AA" w:rsidRPr="00362C63" w:rsidRDefault="00EA44AA">
            <w:pPr>
              <w:jc w:val="center"/>
              <w:rPr>
                <w:rFonts w:cs="Calibri Light"/>
                <w:i w:val="0"/>
                <w:sz w:val="20"/>
              </w:rPr>
            </w:pPr>
            <w:r w:rsidRPr="00362C63">
              <w:rPr>
                <w:rFonts w:cs="Calibri Light"/>
                <w:i w:val="0"/>
                <w:sz w:val="20"/>
              </w:rPr>
              <w:t>5.12</w:t>
            </w:r>
          </w:p>
        </w:tc>
        <w:tc>
          <w:tcPr>
            <w:tcW w:w="1421" w:type="dxa"/>
            <w:vAlign w:val="center"/>
          </w:tcPr>
          <w:p w14:paraId="7EE0DEE9" w14:textId="77777777" w:rsidR="00EA44AA" w:rsidRPr="00362C63" w:rsidRDefault="00EA44AA">
            <w:pPr>
              <w:jc w:val="center"/>
              <w:rPr>
                <w:rFonts w:cs="Calibri Light"/>
                <w:i w:val="0"/>
                <w:sz w:val="20"/>
              </w:rPr>
            </w:pPr>
            <w:r w:rsidRPr="00362C63">
              <w:rPr>
                <w:rFonts w:cs="Calibri Light"/>
                <w:i w:val="0"/>
                <w:sz w:val="20"/>
              </w:rPr>
              <w:t>3.73</w:t>
            </w:r>
          </w:p>
        </w:tc>
        <w:tc>
          <w:tcPr>
            <w:tcW w:w="1309" w:type="dxa"/>
            <w:vAlign w:val="center"/>
          </w:tcPr>
          <w:p w14:paraId="13D49040" w14:textId="77777777" w:rsidR="00EA44AA" w:rsidRPr="00362C63" w:rsidRDefault="00EA44AA">
            <w:pPr>
              <w:jc w:val="center"/>
              <w:rPr>
                <w:rFonts w:cs="Calibri Light"/>
                <w:i w:val="0"/>
                <w:sz w:val="20"/>
              </w:rPr>
            </w:pPr>
            <w:r w:rsidRPr="00362C63">
              <w:rPr>
                <w:rFonts w:cs="Calibri Light"/>
                <w:i w:val="0"/>
                <w:sz w:val="20"/>
              </w:rPr>
              <w:t>1.32</w:t>
            </w:r>
          </w:p>
        </w:tc>
        <w:tc>
          <w:tcPr>
            <w:tcW w:w="2068" w:type="dxa"/>
            <w:vAlign w:val="center"/>
          </w:tcPr>
          <w:p w14:paraId="5CAEA79D" w14:textId="77777777" w:rsidR="00EA44AA" w:rsidRPr="00362C63" w:rsidRDefault="00EA44AA">
            <w:pPr>
              <w:jc w:val="center"/>
              <w:rPr>
                <w:rFonts w:cs="Calibri Light"/>
                <w:i w:val="0"/>
                <w:sz w:val="20"/>
              </w:rPr>
            </w:pPr>
            <w:r w:rsidRPr="00362C63">
              <w:rPr>
                <w:rFonts w:cs="Calibri Light"/>
                <w:i w:val="0"/>
                <w:sz w:val="20"/>
              </w:rPr>
              <w:t>5.57</w:t>
            </w:r>
          </w:p>
        </w:tc>
      </w:tr>
      <w:tr w:rsidR="00EA44AA" w:rsidRPr="00362C63" w14:paraId="3CB01D28" w14:textId="77777777" w:rsidTr="00362C63">
        <w:trPr>
          <w:trHeight w:val="29"/>
          <w:jc w:val="center"/>
        </w:trPr>
        <w:tc>
          <w:tcPr>
            <w:tcW w:w="1710" w:type="dxa"/>
            <w:vMerge/>
            <w:vAlign w:val="center"/>
          </w:tcPr>
          <w:p w14:paraId="2D3C801C" w14:textId="77777777" w:rsidR="00EA44AA" w:rsidRPr="00362C63" w:rsidRDefault="00EA44AA">
            <w:pPr>
              <w:jc w:val="center"/>
              <w:rPr>
                <w:rFonts w:cs="Calibri Light"/>
                <w:b/>
                <w:bCs/>
                <w:i w:val="0"/>
                <w:sz w:val="24"/>
                <w:szCs w:val="24"/>
              </w:rPr>
            </w:pPr>
          </w:p>
        </w:tc>
        <w:tc>
          <w:tcPr>
            <w:tcW w:w="1170" w:type="dxa"/>
            <w:vAlign w:val="center"/>
          </w:tcPr>
          <w:p w14:paraId="050B741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3722A05"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6DC2BF1B" w14:textId="77777777" w:rsidR="00EA44AA" w:rsidRPr="00362C63" w:rsidRDefault="00EA44AA">
            <w:pPr>
              <w:tabs>
                <w:tab w:val="left" w:pos="730"/>
              </w:tabs>
              <w:jc w:val="center"/>
              <w:rPr>
                <w:rFonts w:cs="Calibri Light"/>
                <w:i w:val="0"/>
                <w:sz w:val="20"/>
              </w:rPr>
            </w:pPr>
            <w:r w:rsidRPr="00362C63">
              <w:rPr>
                <w:rFonts w:cs="Calibri Light"/>
                <w:i w:val="0"/>
                <w:sz w:val="20"/>
              </w:rPr>
              <w:t>0.46</w:t>
            </w:r>
          </w:p>
        </w:tc>
        <w:tc>
          <w:tcPr>
            <w:tcW w:w="1421" w:type="dxa"/>
            <w:vAlign w:val="center"/>
          </w:tcPr>
          <w:p w14:paraId="632A5EF9" w14:textId="77777777" w:rsidR="00EA44AA" w:rsidRPr="00362C63" w:rsidRDefault="00EA44AA">
            <w:pPr>
              <w:jc w:val="center"/>
              <w:rPr>
                <w:rFonts w:cs="Calibri Light"/>
                <w:i w:val="0"/>
                <w:sz w:val="20"/>
              </w:rPr>
            </w:pPr>
            <w:r w:rsidRPr="00362C63">
              <w:rPr>
                <w:rFonts w:cs="Calibri Light"/>
                <w:i w:val="0"/>
                <w:sz w:val="20"/>
              </w:rPr>
              <w:t>0.2436</w:t>
            </w:r>
          </w:p>
        </w:tc>
        <w:tc>
          <w:tcPr>
            <w:tcW w:w="1309" w:type="dxa"/>
            <w:vAlign w:val="center"/>
          </w:tcPr>
          <w:p w14:paraId="6B8A7383" w14:textId="77777777" w:rsidR="00EA44AA" w:rsidRPr="00362C63" w:rsidRDefault="00EA44AA">
            <w:pPr>
              <w:jc w:val="center"/>
              <w:rPr>
                <w:rFonts w:cs="Calibri Light"/>
                <w:i w:val="0"/>
                <w:sz w:val="20"/>
              </w:rPr>
            </w:pPr>
            <w:r w:rsidRPr="00362C63">
              <w:rPr>
                <w:rFonts w:cs="Calibri Light"/>
                <w:i w:val="0"/>
                <w:sz w:val="20"/>
              </w:rPr>
              <w:t>0.33</w:t>
            </w:r>
          </w:p>
        </w:tc>
        <w:tc>
          <w:tcPr>
            <w:tcW w:w="2068" w:type="dxa"/>
            <w:vAlign w:val="center"/>
          </w:tcPr>
          <w:p w14:paraId="397E4880" w14:textId="77777777" w:rsidR="00EA44AA" w:rsidRPr="00362C63" w:rsidRDefault="00EA44AA">
            <w:pPr>
              <w:jc w:val="center"/>
              <w:rPr>
                <w:rFonts w:cs="Calibri Light"/>
                <w:i w:val="0"/>
                <w:sz w:val="20"/>
              </w:rPr>
            </w:pPr>
            <w:r w:rsidRPr="00362C63">
              <w:rPr>
                <w:rFonts w:cs="Calibri Light"/>
                <w:i w:val="0"/>
                <w:sz w:val="20"/>
              </w:rPr>
              <w:t>0.53</w:t>
            </w:r>
          </w:p>
        </w:tc>
      </w:tr>
      <w:tr w:rsidR="00EA44AA" w:rsidRPr="00362C63" w14:paraId="3BFEA6C4" w14:textId="77777777" w:rsidTr="00362C63">
        <w:trPr>
          <w:trHeight w:val="29"/>
          <w:jc w:val="center"/>
        </w:trPr>
        <w:tc>
          <w:tcPr>
            <w:tcW w:w="1710" w:type="dxa"/>
            <w:vMerge/>
            <w:vAlign w:val="center"/>
          </w:tcPr>
          <w:p w14:paraId="4B5B6C62" w14:textId="77777777" w:rsidR="00EA44AA" w:rsidRPr="00362C63" w:rsidRDefault="00EA44AA">
            <w:pPr>
              <w:jc w:val="center"/>
              <w:rPr>
                <w:rFonts w:cs="Calibri Light"/>
                <w:b/>
                <w:bCs/>
                <w:i w:val="0"/>
                <w:sz w:val="24"/>
                <w:szCs w:val="24"/>
              </w:rPr>
            </w:pPr>
          </w:p>
        </w:tc>
        <w:tc>
          <w:tcPr>
            <w:tcW w:w="1170" w:type="dxa"/>
            <w:vAlign w:val="center"/>
          </w:tcPr>
          <w:p w14:paraId="0D59D82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AC6F164" w14:textId="77777777" w:rsidR="00EA44AA" w:rsidRPr="00362C63" w:rsidRDefault="00EA44AA">
            <w:pPr>
              <w:jc w:val="center"/>
              <w:rPr>
                <w:rFonts w:cs="Calibri Light"/>
                <w:i w:val="0"/>
                <w:sz w:val="20"/>
              </w:rPr>
            </w:pPr>
            <w:r w:rsidRPr="00362C63">
              <w:rPr>
                <w:rFonts w:cs="Calibri Light"/>
                <w:i w:val="0"/>
                <w:sz w:val="20"/>
              </w:rPr>
              <w:t>7.58</w:t>
            </w:r>
          </w:p>
        </w:tc>
        <w:tc>
          <w:tcPr>
            <w:tcW w:w="1428" w:type="dxa"/>
            <w:vAlign w:val="center"/>
          </w:tcPr>
          <w:p w14:paraId="4D276843" w14:textId="77777777" w:rsidR="00EA44AA" w:rsidRPr="00362C63" w:rsidRDefault="00EA44AA">
            <w:pPr>
              <w:jc w:val="center"/>
              <w:rPr>
                <w:rFonts w:cs="Calibri Light"/>
                <w:i w:val="0"/>
                <w:sz w:val="20"/>
              </w:rPr>
            </w:pPr>
            <w:r w:rsidRPr="00362C63">
              <w:rPr>
                <w:rFonts w:cs="Calibri Light"/>
                <w:i w:val="0"/>
                <w:sz w:val="20"/>
              </w:rPr>
              <w:t>6.79</w:t>
            </w:r>
          </w:p>
        </w:tc>
        <w:tc>
          <w:tcPr>
            <w:tcW w:w="1421" w:type="dxa"/>
            <w:vAlign w:val="center"/>
          </w:tcPr>
          <w:p w14:paraId="7BD7B17F" w14:textId="77777777" w:rsidR="00EA44AA" w:rsidRPr="00362C63" w:rsidRDefault="00EA44AA">
            <w:pPr>
              <w:jc w:val="center"/>
              <w:rPr>
                <w:rFonts w:cs="Calibri Light"/>
                <w:i w:val="0"/>
                <w:sz w:val="20"/>
              </w:rPr>
            </w:pPr>
            <w:r w:rsidRPr="00362C63">
              <w:rPr>
                <w:rFonts w:cs="Calibri Light"/>
                <w:i w:val="0"/>
                <w:sz w:val="20"/>
              </w:rPr>
              <w:t>4.92</w:t>
            </w:r>
          </w:p>
        </w:tc>
        <w:tc>
          <w:tcPr>
            <w:tcW w:w="1309" w:type="dxa"/>
            <w:vAlign w:val="center"/>
          </w:tcPr>
          <w:p w14:paraId="1CC14934" w14:textId="77777777" w:rsidR="00EA44AA" w:rsidRPr="00362C63" w:rsidRDefault="00EA44AA">
            <w:pPr>
              <w:jc w:val="center"/>
              <w:rPr>
                <w:rFonts w:cs="Calibri Light"/>
                <w:i w:val="0"/>
                <w:sz w:val="20"/>
              </w:rPr>
            </w:pPr>
            <w:r w:rsidRPr="00362C63">
              <w:rPr>
                <w:rFonts w:cs="Calibri Light"/>
                <w:i w:val="0"/>
                <w:sz w:val="20"/>
              </w:rPr>
              <w:t>1.82</w:t>
            </w:r>
          </w:p>
        </w:tc>
        <w:tc>
          <w:tcPr>
            <w:tcW w:w="2068" w:type="dxa"/>
            <w:vAlign w:val="center"/>
          </w:tcPr>
          <w:p w14:paraId="3E22114E" w14:textId="77777777" w:rsidR="00EA44AA" w:rsidRPr="00362C63" w:rsidRDefault="00EA44AA">
            <w:pPr>
              <w:jc w:val="center"/>
              <w:rPr>
                <w:rFonts w:cs="Calibri Light"/>
                <w:i w:val="0"/>
                <w:sz w:val="20"/>
              </w:rPr>
            </w:pPr>
            <w:r w:rsidRPr="00362C63">
              <w:rPr>
                <w:rFonts w:cs="Calibri Light"/>
                <w:i w:val="0"/>
                <w:sz w:val="20"/>
              </w:rPr>
              <w:t>7.26</w:t>
            </w:r>
          </w:p>
        </w:tc>
      </w:tr>
      <w:tr w:rsidR="00EA44AA" w:rsidRPr="00362C63" w14:paraId="5DFC19BE" w14:textId="77777777" w:rsidTr="00362C63">
        <w:trPr>
          <w:trHeight w:val="369"/>
          <w:jc w:val="center"/>
        </w:trPr>
        <w:tc>
          <w:tcPr>
            <w:tcW w:w="1710" w:type="dxa"/>
            <w:vMerge/>
            <w:vAlign w:val="center"/>
          </w:tcPr>
          <w:p w14:paraId="33508758" w14:textId="77777777" w:rsidR="00EA44AA" w:rsidRPr="00362C63" w:rsidRDefault="00EA44AA">
            <w:pPr>
              <w:jc w:val="center"/>
              <w:rPr>
                <w:rFonts w:cs="Calibri Light"/>
                <w:b/>
                <w:bCs/>
                <w:i w:val="0"/>
                <w:sz w:val="24"/>
                <w:szCs w:val="24"/>
              </w:rPr>
            </w:pPr>
          </w:p>
        </w:tc>
        <w:tc>
          <w:tcPr>
            <w:tcW w:w="1170" w:type="dxa"/>
            <w:vAlign w:val="center"/>
          </w:tcPr>
          <w:p w14:paraId="33650227"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45105B13" w14:textId="77777777" w:rsidR="00EA44AA" w:rsidRPr="00362C63" w:rsidRDefault="00EA44AA">
            <w:pPr>
              <w:jc w:val="center"/>
              <w:rPr>
                <w:rFonts w:cs="Calibri Light"/>
                <w:i w:val="0"/>
                <w:sz w:val="20"/>
              </w:rPr>
            </w:pPr>
            <w:r w:rsidRPr="00362C63">
              <w:rPr>
                <w:rFonts w:cs="Calibri Light"/>
                <w:i w:val="0"/>
                <w:sz w:val="20"/>
              </w:rPr>
              <w:t>13.4%</w:t>
            </w:r>
          </w:p>
        </w:tc>
        <w:tc>
          <w:tcPr>
            <w:tcW w:w="1428" w:type="dxa"/>
            <w:vAlign w:val="center"/>
          </w:tcPr>
          <w:p w14:paraId="1F82B7A1" w14:textId="77777777" w:rsidR="00EA44AA" w:rsidRPr="00362C63" w:rsidRDefault="00EA44AA">
            <w:pPr>
              <w:tabs>
                <w:tab w:val="left" w:pos="560"/>
              </w:tabs>
              <w:jc w:val="center"/>
              <w:rPr>
                <w:rFonts w:cs="Calibri Light"/>
                <w:i w:val="0"/>
                <w:sz w:val="20"/>
              </w:rPr>
            </w:pPr>
            <w:r w:rsidRPr="00362C63">
              <w:rPr>
                <w:rFonts w:cs="Calibri Light"/>
                <w:i w:val="0"/>
                <w:sz w:val="20"/>
              </w:rPr>
              <w:t>11.9%</w:t>
            </w:r>
          </w:p>
        </w:tc>
        <w:tc>
          <w:tcPr>
            <w:tcW w:w="1421" w:type="dxa"/>
            <w:vAlign w:val="center"/>
          </w:tcPr>
          <w:p w14:paraId="74CB5927" w14:textId="77777777" w:rsidR="00EA44AA" w:rsidRPr="00362C63" w:rsidRDefault="00EA44AA">
            <w:pPr>
              <w:jc w:val="center"/>
              <w:rPr>
                <w:rFonts w:cs="Calibri Light"/>
                <w:i w:val="0"/>
                <w:sz w:val="20"/>
              </w:rPr>
            </w:pPr>
            <w:r w:rsidRPr="00362C63">
              <w:rPr>
                <w:rFonts w:cs="Calibri Light"/>
                <w:i w:val="0"/>
                <w:sz w:val="20"/>
              </w:rPr>
              <w:t>8.45%</w:t>
            </w:r>
          </w:p>
        </w:tc>
        <w:tc>
          <w:tcPr>
            <w:tcW w:w="1309" w:type="dxa"/>
            <w:vAlign w:val="center"/>
          </w:tcPr>
          <w:p w14:paraId="382819D1" w14:textId="77777777" w:rsidR="00EA44AA" w:rsidRPr="00362C63" w:rsidRDefault="00EA44AA">
            <w:pPr>
              <w:jc w:val="center"/>
              <w:rPr>
                <w:rFonts w:cs="Calibri Light"/>
                <w:i w:val="0"/>
                <w:sz w:val="20"/>
              </w:rPr>
            </w:pPr>
            <w:r w:rsidRPr="00362C63">
              <w:rPr>
                <w:rFonts w:cs="Calibri Light"/>
                <w:i w:val="0"/>
                <w:sz w:val="20"/>
              </w:rPr>
              <w:t>2.96%</w:t>
            </w:r>
          </w:p>
        </w:tc>
        <w:tc>
          <w:tcPr>
            <w:tcW w:w="2068" w:type="dxa"/>
            <w:vAlign w:val="center"/>
          </w:tcPr>
          <w:p w14:paraId="75732916" w14:textId="77777777" w:rsidR="00EA44AA" w:rsidRPr="00362C63" w:rsidRDefault="00EA44AA">
            <w:pPr>
              <w:jc w:val="center"/>
              <w:rPr>
                <w:rFonts w:cs="Calibri Light"/>
                <w:i w:val="0"/>
                <w:sz w:val="20"/>
              </w:rPr>
            </w:pPr>
            <w:r w:rsidRPr="00362C63">
              <w:rPr>
                <w:rFonts w:cs="Calibri Light"/>
                <w:i w:val="0"/>
                <w:sz w:val="20"/>
              </w:rPr>
              <w:t>12.85%</w:t>
            </w:r>
          </w:p>
        </w:tc>
      </w:tr>
      <w:tr w:rsidR="00EA44AA" w:rsidRPr="00362C63" w14:paraId="481447FF" w14:textId="77777777" w:rsidTr="00362C63">
        <w:trPr>
          <w:trHeight w:val="29"/>
          <w:jc w:val="center"/>
        </w:trPr>
        <w:tc>
          <w:tcPr>
            <w:tcW w:w="1710" w:type="dxa"/>
            <w:vMerge w:val="restart"/>
            <w:vAlign w:val="center"/>
          </w:tcPr>
          <w:p w14:paraId="2B746577"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2B655F19"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AFE05E4" w14:textId="77777777" w:rsidR="00EA44AA" w:rsidRPr="00362C63" w:rsidRDefault="00EA44AA">
            <w:pPr>
              <w:jc w:val="center"/>
              <w:rPr>
                <w:rFonts w:cs="Calibri Light"/>
                <w:i w:val="0"/>
                <w:sz w:val="20"/>
              </w:rPr>
            </w:pPr>
            <w:r w:rsidRPr="00362C63">
              <w:rPr>
                <w:rFonts w:cs="Calibri Light"/>
                <w:i w:val="0"/>
                <w:sz w:val="20"/>
              </w:rPr>
              <w:t>6.1</w:t>
            </w:r>
          </w:p>
        </w:tc>
        <w:tc>
          <w:tcPr>
            <w:tcW w:w="1428" w:type="dxa"/>
            <w:vAlign w:val="center"/>
          </w:tcPr>
          <w:p w14:paraId="2E34E46E" w14:textId="77777777" w:rsidR="00EA44AA" w:rsidRPr="00362C63" w:rsidRDefault="00EA44AA">
            <w:pPr>
              <w:jc w:val="center"/>
              <w:rPr>
                <w:rFonts w:cs="Calibri Light"/>
                <w:i w:val="0"/>
                <w:sz w:val="20"/>
              </w:rPr>
            </w:pPr>
            <w:r w:rsidRPr="00362C63">
              <w:rPr>
                <w:rFonts w:cs="Calibri Light"/>
                <w:i w:val="0"/>
                <w:sz w:val="20"/>
              </w:rPr>
              <w:t>4.68</w:t>
            </w:r>
          </w:p>
        </w:tc>
        <w:tc>
          <w:tcPr>
            <w:tcW w:w="1421" w:type="dxa"/>
            <w:vAlign w:val="center"/>
          </w:tcPr>
          <w:p w14:paraId="3E2C1951" w14:textId="77777777" w:rsidR="00EA44AA" w:rsidRPr="00362C63" w:rsidRDefault="00EA44AA">
            <w:pPr>
              <w:jc w:val="center"/>
              <w:rPr>
                <w:rFonts w:cs="Calibri Light"/>
                <w:i w:val="0"/>
                <w:sz w:val="20"/>
              </w:rPr>
            </w:pPr>
            <w:r w:rsidRPr="00362C63">
              <w:rPr>
                <w:rFonts w:cs="Calibri Light"/>
                <w:i w:val="0"/>
                <w:sz w:val="20"/>
              </w:rPr>
              <w:t>3.66</w:t>
            </w:r>
          </w:p>
        </w:tc>
        <w:tc>
          <w:tcPr>
            <w:tcW w:w="1309" w:type="dxa"/>
            <w:vAlign w:val="center"/>
          </w:tcPr>
          <w:p w14:paraId="3CD40B99" w14:textId="77777777" w:rsidR="00EA44AA" w:rsidRPr="00362C63" w:rsidRDefault="00EA44AA">
            <w:pPr>
              <w:jc w:val="center"/>
              <w:rPr>
                <w:rFonts w:cs="Calibri Light"/>
                <w:i w:val="0"/>
                <w:sz w:val="20"/>
              </w:rPr>
            </w:pPr>
            <w:r w:rsidRPr="00362C63">
              <w:rPr>
                <w:rFonts w:cs="Calibri Light"/>
                <w:i w:val="0"/>
                <w:sz w:val="20"/>
              </w:rPr>
              <w:t>5.28</w:t>
            </w:r>
          </w:p>
        </w:tc>
        <w:tc>
          <w:tcPr>
            <w:tcW w:w="2068" w:type="dxa"/>
            <w:vAlign w:val="center"/>
          </w:tcPr>
          <w:p w14:paraId="2DCDB7E3" w14:textId="77777777" w:rsidR="00EA44AA" w:rsidRPr="00362C63" w:rsidRDefault="00EA44AA">
            <w:pPr>
              <w:jc w:val="center"/>
              <w:rPr>
                <w:rFonts w:cs="Calibri Light"/>
                <w:i w:val="0"/>
                <w:sz w:val="20"/>
              </w:rPr>
            </w:pPr>
            <w:r w:rsidRPr="00362C63">
              <w:rPr>
                <w:rFonts w:cs="Calibri Light"/>
                <w:i w:val="0"/>
                <w:sz w:val="20"/>
              </w:rPr>
              <w:t>6.09</w:t>
            </w:r>
          </w:p>
        </w:tc>
      </w:tr>
      <w:tr w:rsidR="00EA44AA" w:rsidRPr="00362C63" w14:paraId="707B632E" w14:textId="77777777" w:rsidTr="00362C63">
        <w:trPr>
          <w:trHeight w:val="29"/>
          <w:jc w:val="center"/>
        </w:trPr>
        <w:tc>
          <w:tcPr>
            <w:tcW w:w="1710" w:type="dxa"/>
            <w:vMerge/>
            <w:vAlign w:val="center"/>
          </w:tcPr>
          <w:p w14:paraId="4D1AD4E2" w14:textId="77777777" w:rsidR="00EA44AA" w:rsidRPr="00362C63" w:rsidRDefault="00EA44AA">
            <w:pPr>
              <w:jc w:val="center"/>
              <w:rPr>
                <w:rFonts w:cs="Calibri Light"/>
                <w:b/>
                <w:bCs/>
                <w:i w:val="0"/>
                <w:sz w:val="24"/>
                <w:szCs w:val="24"/>
              </w:rPr>
            </w:pPr>
          </w:p>
        </w:tc>
        <w:tc>
          <w:tcPr>
            <w:tcW w:w="1170" w:type="dxa"/>
            <w:vAlign w:val="center"/>
          </w:tcPr>
          <w:p w14:paraId="1965B460"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DC58B48" w14:textId="77777777" w:rsidR="00EA44AA" w:rsidRPr="00362C63" w:rsidRDefault="00EA44AA">
            <w:pPr>
              <w:jc w:val="center"/>
              <w:rPr>
                <w:rFonts w:cs="Calibri Light"/>
                <w:i w:val="0"/>
                <w:sz w:val="20"/>
              </w:rPr>
            </w:pPr>
            <w:r w:rsidRPr="00362C63">
              <w:rPr>
                <w:rFonts w:cs="Calibri Light"/>
                <w:i w:val="0"/>
                <w:sz w:val="20"/>
              </w:rPr>
              <w:t>0.59</w:t>
            </w:r>
          </w:p>
        </w:tc>
        <w:tc>
          <w:tcPr>
            <w:tcW w:w="1428" w:type="dxa"/>
            <w:vAlign w:val="center"/>
          </w:tcPr>
          <w:p w14:paraId="4E7D4324" w14:textId="77777777" w:rsidR="00EA44AA" w:rsidRPr="00362C63" w:rsidRDefault="00EA44AA">
            <w:pPr>
              <w:jc w:val="center"/>
              <w:rPr>
                <w:rFonts w:cs="Calibri Light"/>
                <w:i w:val="0"/>
                <w:sz w:val="20"/>
              </w:rPr>
            </w:pPr>
            <w:r w:rsidRPr="00362C63">
              <w:rPr>
                <w:rFonts w:cs="Calibri Light"/>
                <w:i w:val="0"/>
                <w:sz w:val="20"/>
              </w:rPr>
              <w:t>0.39</w:t>
            </w:r>
          </w:p>
        </w:tc>
        <w:tc>
          <w:tcPr>
            <w:tcW w:w="1421" w:type="dxa"/>
            <w:vAlign w:val="center"/>
          </w:tcPr>
          <w:p w14:paraId="36858AD4" w14:textId="77777777" w:rsidR="00EA44AA" w:rsidRPr="00362C63" w:rsidRDefault="00EA44AA">
            <w:pPr>
              <w:jc w:val="center"/>
              <w:rPr>
                <w:rFonts w:cs="Calibri Light"/>
                <w:i w:val="0"/>
                <w:sz w:val="20"/>
              </w:rPr>
            </w:pPr>
            <w:r w:rsidRPr="00362C63">
              <w:rPr>
                <w:rFonts w:cs="Calibri Light"/>
                <w:i w:val="0"/>
                <w:sz w:val="20"/>
              </w:rPr>
              <w:t>0.23</w:t>
            </w:r>
          </w:p>
        </w:tc>
        <w:tc>
          <w:tcPr>
            <w:tcW w:w="1309" w:type="dxa"/>
            <w:vAlign w:val="center"/>
          </w:tcPr>
          <w:p w14:paraId="3C2BBD2F" w14:textId="77777777" w:rsidR="00EA44AA" w:rsidRPr="00362C63" w:rsidRDefault="00EA44AA">
            <w:pPr>
              <w:jc w:val="center"/>
              <w:rPr>
                <w:rFonts w:cs="Calibri Light"/>
                <w:i w:val="0"/>
                <w:sz w:val="20"/>
              </w:rPr>
            </w:pPr>
            <w:r w:rsidRPr="00362C63">
              <w:rPr>
                <w:rFonts w:cs="Calibri Light"/>
                <w:i w:val="0"/>
                <w:sz w:val="20"/>
              </w:rPr>
              <w:t>0.48</w:t>
            </w:r>
          </w:p>
        </w:tc>
        <w:tc>
          <w:tcPr>
            <w:tcW w:w="2068" w:type="dxa"/>
            <w:vAlign w:val="center"/>
          </w:tcPr>
          <w:p w14:paraId="75058991" w14:textId="77777777" w:rsidR="00EA44AA" w:rsidRPr="00362C63" w:rsidRDefault="00EA44AA">
            <w:pPr>
              <w:jc w:val="center"/>
              <w:rPr>
                <w:rFonts w:cs="Calibri Light"/>
                <w:i w:val="0"/>
                <w:sz w:val="20"/>
              </w:rPr>
            </w:pPr>
            <w:r w:rsidRPr="00362C63">
              <w:rPr>
                <w:rFonts w:cs="Calibri Light"/>
                <w:i w:val="0"/>
                <w:sz w:val="20"/>
              </w:rPr>
              <w:t>0.62</w:t>
            </w:r>
          </w:p>
        </w:tc>
      </w:tr>
      <w:tr w:rsidR="00EA44AA" w:rsidRPr="00362C63" w14:paraId="1BF0DC63" w14:textId="77777777" w:rsidTr="00362C63">
        <w:trPr>
          <w:trHeight w:val="29"/>
          <w:jc w:val="center"/>
        </w:trPr>
        <w:tc>
          <w:tcPr>
            <w:tcW w:w="1710" w:type="dxa"/>
            <w:vMerge/>
            <w:vAlign w:val="center"/>
          </w:tcPr>
          <w:p w14:paraId="4898BDF1" w14:textId="77777777" w:rsidR="00EA44AA" w:rsidRPr="00362C63" w:rsidRDefault="00EA44AA">
            <w:pPr>
              <w:jc w:val="center"/>
              <w:rPr>
                <w:rFonts w:cs="Calibri Light"/>
                <w:b/>
                <w:bCs/>
                <w:i w:val="0"/>
                <w:sz w:val="24"/>
                <w:szCs w:val="24"/>
              </w:rPr>
            </w:pPr>
          </w:p>
        </w:tc>
        <w:tc>
          <w:tcPr>
            <w:tcW w:w="1170" w:type="dxa"/>
            <w:vAlign w:val="center"/>
          </w:tcPr>
          <w:p w14:paraId="26BBA57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7C86536" w14:textId="77777777" w:rsidR="00EA44AA" w:rsidRPr="00362C63" w:rsidRDefault="00EA44AA">
            <w:pPr>
              <w:jc w:val="center"/>
              <w:rPr>
                <w:rFonts w:cs="Calibri Light"/>
                <w:i w:val="0"/>
                <w:sz w:val="20"/>
              </w:rPr>
            </w:pPr>
            <w:r w:rsidRPr="00362C63">
              <w:rPr>
                <w:rFonts w:cs="Calibri Light"/>
                <w:i w:val="0"/>
                <w:sz w:val="20"/>
              </w:rPr>
              <w:t>7.7</w:t>
            </w:r>
          </w:p>
        </w:tc>
        <w:tc>
          <w:tcPr>
            <w:tcW w:w="1428" w:type="dxa"/>
            <w:vAlign w:val="center"/>
          </w:tcPr>
          <w:p w14:paraId="2DDF6FF5" w14:textId="77777777" w:rsidR="00EA44AA" w:rsidRPr="00362C63" w:rsidRDefault="00EA44AA">
            <w:pPr>
              <w:jc w:val="center"/>
              <w:rPr>
                <w:rFonts w:cs="Calibri Light"/>
                <w:i w:val="0"/>
                <w:sz w:val="20"/>
              </w:rPr>
            </w:pPr>
            <w:r w:rsidRPr="00362C63">
              <w:rPr>
                <w:rFonts w:cs="Calibri Light"/>
                <w:i w:val="0"/>
                <w:sz w:val="20"/>
              </w:rPr>
              <w:t>6.25</w:t>
            </w:r>
          </w:p>
        </w:tc>
        <w:tc>
          <w:tcPr>
            <w:tcW w:w="1421" w:type="dxa"/>
            <w:vAlign w:val="center"/>
          </w:tcPr>
          <w:p w14:paraId="6FD6CB57" w14:textId="77777777" w:rsidR="00EA44AA" w:rsidRPr="00362C63" w:rsidRDefault="00EA44AA">
            <w:pPr>
              <w:jc w:val="center"/>
              <w:rPr>
                <w:rFonts w:cs="Calibri Light"/>
                <w:i w:val="0"/>
                <w:sz w:val="20"/>
              </w:rPr>
            </w:pPr>
            <w:r w:rsidRPr="00362C63">
              <w:rPr>
                <w:rFonts w:cs="Calibri Light"/>
                <w:i w:val="0"/>
                <w:sz w:val="20"/>
              </w:rPr>
              <w:t>4.83</w:t>
            </w:r>
          </w:p>
        </w:tc>
        <w:tc>
          <w:tcPr>
            <w:tcW w:w="1309" w:type="dxa"/>
            <w:vAlign w:val="center"/>
          </w:tcPr>
          <w:p w14:paraId="1E43B16F" w14:textId="77777777" w:rsidR="00EA44AA" w:rsidRPr="00362C63" w:rsidRDefault="00EA44AA">
            <w:pPr>
              <w:jc w:val="center"/>
              <w:rPr>
                <w:rFonts w:cs="Calibri Light"/>
                <w:i w:val="0"/>
                <w:sz w:val="20"/>
              </w:rPr>
            </w:pPr>
            <w:r w:rsidRPr="00362C63">
              <w:rPr>
                <w:rFonts w:cs="Calibri Light"/>
                <w:i w:val="0"/>
                <w:sz w:val="20"/>
              </w:rPr>
              <w:t>6.91</w:t>
            </w:r>
          </w:p>
        </w:tc>
        <w:tc>
          <w:tcPr>
            <w:tcW w:w="2068" w:type="dxa"/>
            <w:vAlign w:val="center"/>
          </w:tcPr>
          <w:p w14:paraId="25FAA74C" w14:textId="77777777" w:rsidR="00EA44AA" w:rsidRPr="00362C63" w:rsidRDefault="00EA44AA">
            <w:pPr>
              <w:jc w:val="center"/>
              <w:rPr>
                <w:rFonts w:cs="Calibri Light"/>
                <w:i w:val="0"/>
                <w:sz w:val="20"/>
              </w:rPr>
            </w:pPr>
            <w:r w:rsidRPr="00362C63">
              <w:rPr>
                <w:rFonts w:cs="Calibri Light"/>
                <w:i w:val="0"/>
                <w:sz w:val="20"/>
              </w:rPr>
              <w:t>7.86</w:t>
            </w:r>
          </w:p>
        </w:tc>
      </w:tr>
      <w:tr w:rsidR="00EA44AA" w:rsidRPr="00362C63" w14:paraId="256B0DC9" w14:textId="77777777" w:rsidTr="00362C63">
        <w:trPr>
          <w:trHeight w:val="414"/>
          <w:jc w:val="center"/>
        </w:trPr>
        <w:tc>
          <w:tcPr>
            <w:tcW w:w="1710" w:type="dxa"/>
            <w:vMerge/>
            <w:vAlign w:val="center"/>
          </w:tcPr>
          <w:p w14:paraId="02438A46" w14:textId="77777777" w:rsidR="00EA44AA" w:rsidRPr="00362C63" w:rsidRDefault="00EA44AA">
            <w:pPr>
              <w:jc w:val="center"/>
              <w:rPr>
                <w:rFonts w:cs="Calibri Light"/>
                <w:b/>
                <w:bCs/>
                <w:i w:val="0"/>
                <w:sz w:val="24"/>
                <w:szCs w:val="24"/>
              </w:rPr>
            </w:pPr>
          </w:p>
        </w:tc>
        <w:tc>
          <w:tcPr>
            <w:tcW w:w="1170" w:type="dxa"/>
            <w:vAlign w:val="center"/>
          </w:tcPr>
          <w:p w14:paraId="741C5DC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F462D33" w14:textId="77777777" w:rsidR="00EA44AA" w:rsidRPr="00362C63" w:rsidRDefault="00EA44AA">
            <w:pPr>
              <w:jc w:val="center"/>
              <w:rPr>
                <w:rFonts w:cs="Calibri Light"/>
                <w:i w:val="0"/>
                <w:sz w:val="20"/>
              </w:rPr>
            </w:pPr>
            <w:r w:rsidRPr="00362C63">
              <w:rPr>
                <w:rFonts w:cs="Calibri Light"/>
                <w:i w:val="0"/>
                <w:sz w:val="20"/>
              </w:rPr>
              <w:t>13.73%</w:t>
            </w:r>
          </w:p>
        </w:tc>
        <w:tc>
          <w:tcPr>
            <w:tcW w:w="1428" w:type="dxa"/>
            <w:vAlign w:val="center"/>
          </w:tcPr>
          <w:p w14:paraId="4240FE2E" w14:textId="77777777" w:rsidR="00EA44AA" w:rsidRPr="00362C63" w:rsidRDefault="00EA44AA">
            <w:pPr>
              <w:jc w:val="center"/>
              <w:rPr>
                <w:rFonts w:cs="Calibri Light"/>
                <w:i w:val="0"/>
                <w:sz w:val="20"/>
              </w:rPr>
            </w:pPr>
            <w:r w:rsidRPr="00362C63">
              <w:rPr>
                <w:rFonts w:cs="Calibri Light"/>
                <w:i w:val="0"/>
                <w:sz w:val="20"/>
              </w:rPr>
              <w:t>10.74%</w:t>
            </w:r>
          </w:p>
        </w:tc>
        <w:tc>
          <w:tcPr>
            <w:tcW w:w="1421" w:type="dxa"/>
            <w:vAlign w:val="center"/>
          </w:tcPr>
          <w:p w14:paraId="5263FFE7" w14:textId="77777777" w:rsidR="00EA44AA" w:rsidRPr="00362C63" w:rsidRDefault="00EA44AA">
            <w:pPr>
              <w:jc w:val="center"/>
              <w:rPr>
                <w:rFonts w:cs="Calibri Light"/>
                <w:i w:val="0"/>
                <w:sz w:val="20"/>
              </w:rPr>
            </w:pPr>
            <w:r w:rsidRPr="00362C63">
              <w:rPr>
                <w:rFonts w:cs="Calibri Light"/>
                <w:i w:val="0"/>
                <w:sz w:val="20"/>
              </w:rPr>
              <w:t>8.27%</w:t>
            </w:r>
          </w:p>
        </w:tc>
        <w:tc>
          <w:tcPr>
            <w:tcW w:w="1309" w:type="dxa"/>
            <w:vAlign w:val="center"/>
          </w:tcPr>
          <w:p w14:paraId="615D2EE9" w14:textId="77777777" w:rsidR="00EA44AA" w:rsidRPr="00362C63" w:rsidRDefault="00EA44AA">
            <w:pPr>
              <w:jc w:val="center"/>
              <w:rPr>
                <w:rFonts w:cs="Calibri Light"/>
                <w:i w:val="0"/>
                <w:sz w:val="20"/>
              </w:rPr>
            </w:pPr>
            <w:r w:rsidRPr="00362C63">
              <w:rPr>
                <w:rFonts w:cs="Calibri Light"/>
                <w:i w:val="0"/>
                <w:sz w:val="20"/>
              </w:rPr>
              <w:t>12.07%</w:t>
            </w:r>
          </w:p>
        </w:tc>
        <w:tc>
          <w:tcPr>
            <w:tcW w:w="2068" w:type="dxa"/>
            <w:vAlign w:val="center"/>
          </w:tcPr>
          <w:p w14:paraId="4EDD935C" w14:textId="77777777" w:rsidR="00EA44AA" w:rsidRPr="00362C63" w:rsidRDefault="00EA44AA">
            <w:pPr>
              <w:jc w:val="center"/>
              <w:rPr>
                <w:rFonts w:cs="Calibri Light"/>
                <w:i w:val="0"/>
                <w:sz w:val="20"/>
              </w:rPr>
            </w:pPr>
            <w:r w:rsidRPr="00362C63">
              <w:rPr>
                <w:rFonts w:cs="Calibri Light"/>
                <w:i w:val="0"/>
                <w:sz w:val="20"/>
              </w:rPr>
              <w:t>13.97%</w:t>
            </w:r>
          </w:p>
        </w:tc>
      </w:tr>
      <w:tr w:rsidR="00EA44AA" w:rsidRPr="00362C63" w14:paraId="74FEC86D" w14:textId="77777777" w:rsidTr="00362C63">
        <w:trPr>
          <w:trHeight w:val="29"/>
          <w:jc w:val="center"/>
        </w:trPr>
        <w:tc>
          <w:tcPr>
            <w:tcW w:w="1710" w:type="dxa"/>
            <w:vMerge w:val="restart"/>
            <w:vAlign w:val="center"/>
          </w:tcPr>
          <w:p w14:paraId="16FC97F0"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735D8356"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5848070"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27402ED1" w14:textId="77777777" w:rsidR="00EA44AA" w:rsidRPr="00362C63" w:rsidRDefault="00EA44AA">
            <w:pPr>
              <w:jc w:val="center"/>
              <w:rPr>
                <w:rFonts w:cs="Calibri Light"/>
                <w:i w:val="0"/>
                <w:sz w:val="20"/>
              </w:rPr>
            </w:pPr>
            <w:bookmarkStart w:id="79" w:name="_Hlk202905385"/>
            <w:r w:rsidRPr="00362C63">
              <w:rPr>
                <w:rFonts w:cs="Calibri Light"/>
                <w:i w:val="0"/>
                <w:sz w:val="20"/>
              </w:rPr>
              <w:t>0.61</w:t>
            </w:r>
            <w:bookmarkEnd w:id="79"/>
          </w:p>
        </w:tc>
        <w:tc>
          <w:tcPr>
            <w:tcW w:w="1421" w:type="dxa"/>
            <w:vAlign w:val="center"/>
          </w:tcPr>
          <w:p w14:paraId="6450D181" w14:textId="77777777" w:rsidR="00EA44AA" w:rsidRPr="00362C63" w:rsidRDefault="00EA44AA">
            <w:pPr>
              <w:jc w:val="center"/>
              <w:rPr>
                <w:rFonts w:cs="Calibri Light"/>
                <w:i w:val="0"/>
                <w:sz w:val="20"/>
              </w:rPr>
            </w:pPr>
            <w:r w:rsidRPr="00362C63">
              <w:rPr>
                <w:rFonts w:cs="Calibri Light"/>
                <w:i w:val="0"/>
                <w:sz w:val="20"/>
              </w:rPr>
              <w:t>3.70</w:t>
            </w:r>
          </w:p>
        </w:tc>
        <w:tc>
          <w:tcPr>
            <w:tcW w:w="1309" w:type="dxa"/>
            <w:vAlign w:val="center"/>
          </w:tcPr>
          <w:p w14:paraId="0B8229F1" w14:textId="77777777" w:rsidR="00EA44AA" w:rsidRPr="00362C63" w:rsidRDefault="00EA44AA">
            <w:pPr>
              <w:jc w:val="center"/>
              <w:rPr>
                <w:rFonts w:cs="Calibri Light"/>
                <w:i w:val="0"/>
                <w:sz w:val="20"/>
              </w:rPr>
            </w:pPr>
            <w:r w:rsidRPr="00362C63">
              <w:rPr>
                <w:rFonts w:cs="Calibri Light"/>
                <w:i w:val="0"/>
                <w:sz w:val="20"/>
              </w:rPr>
              <w:t>1.42</w:t>
            </w:r>
          </w:p>
        </w:tc>
        <w:tc>
          <w:tcPr>
            <w:tcW w:w="2068" w:type="dxa"/>
            <w:vAlign w:val="center"/>
          </w:tcPr>
          <w:p w14:paraId="1B8FC17E" w14:textId="77777777" w:rsidR="00EA44AA" w:rsidRPr="00362C63" w:rsidRDefault="00EA44AA">
            <w:pPr>
              <w:jc w:val="center"/>
              <w:rPr>
                <w:rFonts w:cs="Calibri Light"/>
                <w:i w:val="0"/>
                <w:sz w:val="20"/>
              </w:rPr>
            </w:pPr>
            <w:r w:rsidRPr="00362C63">
              <w:rPr>
                <w:rFonts w:cs="Calibri Light"/>
                <w:i w:val="0"/>
                <w:sz w:val="20"/>
              </w:rPr>
              <w:t>5.78</w:t>
            </w:r>
          </w:p>
        </w:tc>
      </w:tr>
      <w:tr w:rsidR="00EA44AA" w:rsidRPr="00362C63" w14:paraId="11792D6B" w14:textId="77777777" w:rsidTr="00362C63">
        <w:trPr>
          <w:trHeight w:val="29"/>
          <w:jc w:val="center"/>
        </w:trPr>
        <w:tc>
          <w:tcPr>
            <w:tcW w:w="1710" w:type="dxa"/>
            <w:vMerge/>
            <w:vAlign w:val="center"/>
          </w:tcPr>
          <w:p w14:paraId="6D5BECA4" w14:textId="77777777" w:rsidR="00EA44AA" w:rsidRPr="00362C63" w:rsidRDefault="00EA44AA">
            <w:pPr>
              <w:jc w:val="center"/>
              <w:rPr>
                <w:rFonts w:cs="Calibri Light"/>
                <w:b/>
                <w:bCs/>
                <w:i w:val="0"/>
                <w:sz w:val="24"/>
                <w:szCs w:val="24"/>
              </w:rPr>
            </w:pPr>
          </w:p>
        </w:tc>
        <w:tc>
          <w:tcPr>
            <w:tcW w:w="1170" w:type="dxa"/>
            <w:vAlign w:val="center"/>
          </w:tcPr>
          <w:p w14:paraId="7A9230E8"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56B32AF"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0C844DE7" w14:textId="77777777" w:rsidR="00EA44AA" w:rsidRPr="00362C63" w:rsidRDefault="00EA44AA">
            <w:pPr>
              <w:jc w:val="center"/>
              <w:rPr>
                <w:rFonts w:cs="Calibri Light"/>
                <w:i w:val="0"/>
                <w:sz w:val="20"/>
              </w:rPr>
            </w:pPr>
            <w:r w:rsidRPr="00362C63">
              <w:rPr>
                <w:rFonts w:cs="Calibri Light"/>
                <w:i w:val="0"/>
                <w:sz w:val="20"/>
              </w:rPr>
              <w:t>0.02</w:t>
            </w:r>
          </w:p>
        </w:tc>
        <w:tc>
          <w:tcPr>
            <w:tcW w:w="1421" w:type="dxa"/>
            <w:vAlign w:val="center"/>
          </w:tcPr>
          <w:p w14:paraId="4AAD40BA" w14:textId="77777777" w:rsidR="00EA44AA" w:rsidRPr="00362C63" w:rsidRDefault="00EA44AA">
            <w:pPr>
              <w:jc w:val="center"/>
              <w:rPr>
                <w:rFonts w:cs="Calibri Light"/>
                <w:i w:val="0"/>
                <w:sz w:val="20"/>
              </w:rPr>
            </w:pPr>
            <w:r w:rsidRPr="00362C63">
              <w:rPr>
                <w:rFonts w:cs="Calibri Light"/>
                <w:i w:val="0"/>
                <w:sz w:val="20"/>
              </w:rPr>
              <w:t>0.24</w:t>
            </w:r>
          </w:p>
        </w:tc>
        <w:tc>
          <w:tcPr>
            <w:tcW w:w="1309" w:type="dxa"/>
            <w:vAlign w:val="center"/>
          </w:tcPr>
          <w:p w14:paraId="7399070B" w14:textId="77777777" w:rsidR="00EA44AA" w:rsidRPr="00362C63" w:rsidRDefault="00EA44AA">
            <w:pPr>
              <w:jc w:val="center"/>
              <w:rPr>
                <w:rFonts w:cs="Calibri Light"/>
                <w:i w:val="0"/>
                <w:sz w:val="20"/>
              </w:rPr>
            </w:pPr>
            <w:r w:rsidRPr="00362C63">
              <w:rPr>
                <w:rFonts w:cs="Calibri Light"/>
                <w:i w:val="0"/>
                <w:sz w:val="20"/>
              </w:rPr>
              <w:t>0.037</w:t>
            </w:r>
          </w:p>
        </w:tc>
        <w:tc>
          <w:tcPr>
            <w:tcW w:w="2068" w:type="dxa"/>
            <w:vAlign w:val="center"/>
          </w:tcPr>
          <w:p w14:paraId="50B02B47"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4FB86F82" w14:textId="77777777" w:rsidTr="00362C63">
        <w:trPr>
          <w:trHeight w:val="29"/>
          <w:jc w:val="center"/>
        </w:trPr>
        <w:tc>
          <w:tcPr>
            <w:tcW w:w="1710" w:type="dxa"/>
            <w:vMerge/>
            <w:vAlign w:val="center"/>
          </w:tcPr>
          <w:p w14:paraId="70D0278D" w14:textId="77777777" w:rsidR="00EA44AA" w:rsidRPr="00362C63" w:rsidRDefault="00EA44AA">
            <w:pPr>
              <w:jc w:val="center"/>
              <w:rPr>
                <w:rFonts w:cs="Calibri Light"/>
                <w:b/>
                <w:bCs/>
                <w:i w:val="0"/>
                <w:sz w:val="24"/>
                <w:szCs w:val="24"/>
              </w:rPr>
            </w:pPr>
          </w:p>
        </w:tc>
        <w:tc>
          <w:tcPr>
            <w:tcW w:w="1170" w:type="dxa"/>
            <w:vAlign w:val="center"/>
          </w:tcPr>
          <w:p w14:paraId="7C8A499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0358842" w14:textId="77777777" w:rsidR="00EA44AA" w:rsidRPr="00362C63" w:rsidRDefault="00EA44AA">
            <w:pPr>
              <w:jc w:val="center"/>
              <w:rPr>
                <w:rFonts w:cs="Calibri Light"/>
                <w:i w:val="0"/>
                <w:sz w:val="20"/>
              </w:rPr>
            </w:pPr>
            <w:r w:rsidRPr="00362C63">
              <w:rPr>
                <w:rFonts w:cs="Calibri Light"/>
                <w:i w:val="0"/>
                <w:sz w:val="20"/>
              </w:rPr>
              <w:t>7.57</w:t>
            </w:r>
          </w:p>
        </w:tc>
        <w:tc>
          <w:tcPr>
            <w:tcW w:w="1428" w:type="dxa"/>
            <w:vAlign w:val="center"/>
          </w:tcPr>
          <w:p w14:paraId="00B92F8F" w14:textId="77777777" w:rsidR="00EA44AA" w:rsidRPr="00362C63" w:rsidRDefault="00EA44AA">
            <w:pPr>
              <w:jc w:val="center"/>
              <w:rPr>
                <w:rFonts w:cs="Calibri Light"/>
                <w:i w:val="0"/>
                <w:sz w:val="20"/>
              </w:rPr>
            </w:pPr>
            <w:r w:rsidRPr="00362C63">
              <w:rPr>
                <w:rFonts w:cs="Calibri Light"/>
                <w:i w:val="0"/>
                <w:sz w:val="20"/>
              </w:rPr>
              <w:t>1.56</w:t>
            </w:r>
          </w:p>
        </w:tc>
        <w:tc>
          <w:tcPr>
            <w:tcW w:w="1421" w:type="dxa"/>
            <w:vAlign w:val="center"/>
          </w:tcPr>
          <w:p w14:paraId="5B6243C9" w14:textId="77777777" w:rsidR="00EA44AA" w:rsidRPr="00362C63" w:rsidRDefault="00EA44AA">
            <w:pPr>
              <w:jc w:val="center"/>
              <w:rPr>
                <w:rFonts w:cs="Calibri Light"/>
                <w:i w:val="0"/>
                <w:sz w:val="20"/>
              </w:rPr>
            </w:pPr>
            <w:r w:rsidRPr="00362C63">
              <w:rPr>
                <w:rFonts w:cs="Calibri Light"/>
                <w:i w:val="0"/>
                <w:sz w:val="20"/>
              </w:rPr>
              <w:t>4.89</w:t>
            </w:r>
          </w:p>
        </w:tc>
        <w:tc>
          <w:tcPr>
            <w:tcW w:w="1309" w:type="dxa"/>
            <w:vAlign w:val="center"/>
          </w:tcPr>
          <w:p w14:paraId="63CF50C2" w14:textId="77777777" w:rsidR="00EA44AA" w:rsidRPr="00362C63" w:rsidRDefault="00EA44AA">
            <w:pPr>
              <w:jc w:val="center"/>
              <w:rPr>
                <w:rFonts w:cs="Calibri Light"/>
                <w:i w:val="0"/>
                <w:sz w:val="20"/>
              </w:rPr>
            </w:pPr>
            <w:r w:rsidRPr="00362C63">
              <w:rPr>
                <w:rFonts w:cs="Calibri Light"/>
                <w:i w:val="0"/>
                <w:sz w:val="20"/>
              </w:rPr>
              <w:t>1.93</w:t>
            </w:r>
          </w:p>
        </w:tc>
        <w:tc>
          <w:tcPr>
            <w:tcW w:w="2068" w:type="dxa"/>
            <w:vAlign w:val="center"/>
          </w:tcPr>
          <w:p w14:paraId="235A0682" w14:textId="77777777" w:rsidR="00EA44AA" w:rsidRPr="00362C63" w:rsidRDefault="00EA44AA">
            <w:pPr>
              <w:jc w:val="center"/>
              <w:rPr>
                <w:rFonts w:cs="Calibri Light"/>
                <w:i w:val="0"/>
                <w:sz w:val="20"/>
              </w:rPr>
            </w:pPr>
            <w:r w:rsidRPr="00362C63">
              <w:rPr>
                <w:rFonts w:cs="Calibri Light"/>
                <w:i w:val="0"/>
                <w:sz w:val="20"/>
              </w:rPr>
              <w:t>7.52</w:t>
            </w:r>
          </w:p>
        </w:tc>
      </w:tr>
      <w:tr w:rsidR="00EA44AA" w:rsidRPr="00362C63" w14:paraId="28154F2A" w14:textId="77777777" w:rsidTr="00362C63">
        <w:trPr>
          <w:trHeight w:val="314"/>
          <w:jc w:val="center"/>
        </w:trPr>
        <w:tc>
          <w:tcPr>
            <w:tcW w:w="1710" w:type="dxa"/>
            <w:vMerge/>
            <w:vAlign w:val="center"/>
          </w:tcPr>
          <w:p w14:paraId="719AB699" w14:textId="77777777" w:rsidR="00EA44AA" w:rsidRPr="00362C63" w:rsidRDefault="00EA44AA">
            <w:pPr>
              <w:jc w:val="center"/>
              <w:rPr>
                <w:rFonts w:cs="Calibri Light"/>
                <w:b/>
                <w:bCs/>
                <w:i w:val="0"/>
                <w:sz w:val="24"/>
                <w:szCs w:val="24"/>
              </w:rPr>
            </w:pPr>
          </w:p>
        </w:tc>
        <w:tc>
          <w:tcPr>
            <w:tcW w:w="1170" w:type="dxa"/>
            <w:vAlign w:val="center"/>
          </w:tcPr>
          <w:p w14:paraId="575C0CC2"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01624E04" w14:textId="77777777" w:rsidR="00EA44AA" w:rsidRPr="00362C63" w:rsidRDefault="00EA44AA">
            <w:pPr>
              <w:jc w:val="center"/>
              <w:rPr>
                <w:rFonts w:cs="Calibri Light"/>
                <w:i w:val="0"/>
                <w:sz w:val="20"/>
              </w:rPr>
            </w:pPr>
            <w:r w:rsidRPr="00362C63">
              <w:rPr>
                <w:rFonts w:cs="Calibri Light"/>
                <w:i w:val="0"/>
                <w:sz w:val="20"/>
              </w:rPr>
              <w:t>13.43%</w:t>
            </w:r>
          </w:p>
        </w:tc>
        <w:tc>
          <w:tcPr>
            <w:tcW w:w="1428" w:type="dxa"/>
            <w:vAlign w:val="center"/>
          </w:tcPr>
          <w:p w14:paraId="33579345" w14:textId="77777777" w:rsidR="00EA44AA" w:rsidRPr="00362C63" w:rsidRDefault="00EA44AA">
            <w:pPr>
              <w:jc w:val="center"/>
              <w:rPr>
                <w:rFonts w:cs="Calibri Light"/>
                <w:i w:val="0"/>
                <w:sz w:val="20"/>
              </w:rPr>
            </w:pPr>
            <w:r w:rsidRPr="00362C63">
              <w:rPr>
                <w:rFonts w:cs="Calibri Light"/>
                <w:i w:val="0"/>
                <w:sz w:val="20"/>
              </w:rPr>
              <w:t>1.47%</w:t>
            </w:r>
          </w:p>
        </w:tc>
        <w:tc>
          <w:tcPr>
            <w:tcW w:w="1421" w:type="dxa"/>
            <w:vAlign w:val="center"/>
          </w:tcPr>
          <w:p w14:paraId="41B9912A" w14:textId="77777777" w:rsidR="00EA44AA" w:rsidRPr="00362C63" w:rsidRDefault="00EA44AA">
            <w:pPr>
              <w:jc w:val="center"/>
              <w:rPr>
                <w:rFonts w:cs="Calibri Light"/>
                <w:i w:val="0"/>
                <w:sz w:val="20"/>
              </w:rPr>
            </w:pPr>
            <w:r w:rsidRPr="00362C63">
              <w:rPr>
                <w:rFonts w:cs="Calibri Light"/>
                <w:i w:val="0"/>
                <w:sz w:val="20"/>
              </w:rPr>
              <w:t>8.26%</w:t>
            </w:r>
          </w:p>
        </w:tc>
        <w:tc>
          <w:tcPr>
            <w:tcW w:w="1309" w:type="dxa"/>
            <w:vAlign w:val="center"/>
          </w:tcPr>
          <w:p w14:paraId="0702C819" w14:textId="77777777" w:rsidR="00EA44AA" w:rsidRPr="00362C63" w:rsidRDefault="00EA44AA">
            <w:pPr>
              <w:jc w:val="center"/>
              <w:rPr>
                <w:rFonts w:cs="Calibri Light"/>
                <w:i w:val="0"/>
                <w:sz w:val="20"/>
              </w:rPr>
            </w:pPr>
            <w:r w:rsidRPr="00362C63">
              <w:rPr>
                <w:rFonts w:cs="Calibri Light"/>
                <w:i w:val="0"/>
                <w:sz w:val="20"/>
              </w:rPr>
              <w:t>3.17%</w:t>
            </w:r>
          </w:p>
        </w:tc>
        <w:tc>
          <w:tcPr>
            <w:tcW w:w="2068" w:type="dxa"/>
            <w:vAlign w:val="center"/>
          </w:tcPr>
          <w:p w14:paraId="10C31BFC" w14:textId="77777777" w:rsidR="00EA44AA" w:rsidRPr="00362C63" w:rsidRDefault="00EA44AA">
            <w:pPr>
              <w:jc w:val="center"/>
              <w:rPr>
                <w:rFonts w:cs="Calibri Light"/>
                <w:i w:val="0"/>
                <w:sz w:val="20"/>
              </w:rPr>
            </w:pPr>
            <w:r w:rsidRPr="00362C63">
              <w:rPr>
                <w:rFonts w:cs="Calibri Light"/>
                <w:i w:val="0"/>
                <w:sz w:val="20"/>
              </w:rPr>
              <w:t>13.39%</w:t>
            </w:r>
          </w:p>
        </w:tc>
      </w:tr>
      <w:tr w:rsidR="00EA44AA" w:rsidRPr="00362C63" w14:paraId="521E1045" w14:textId="77777777" w:rsidTr="00362C63">
        <w:trPr>
          <w:trHeight w:val="29"/>
          <w:jc w:val="center"/>
        </w:trPr>
        <w:tc>
          <w:tcPr>
            <w:tcW w:w="1710" w:type="dxa"/>
            <w:vMerge w:val="restart"/>
            <w:vAlign w:val="center"/>
          </w:tcPr>
          <w:p w14:paraId="548AD613"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6D436C3E"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E9C8274" w14:textId="77777777" w:rsidR="00EA44AA" w:rsidRPr="00362C63" w:rsidRDefault="00EA44AA">
            <w:pPr>
              <w:jc w:val="center"/>
              <w:rPr>
                <w:rFonts w:cs="Calibri Light"/>
                <w:i w:val="0"/>
                <w:sz w:val="20"/>
              </w:rPr>
            </w:pPr>
            <w:r w:rsidRPr="00362C63">
              <w:rPr>
                <w:rFonts w:cs="Calibri Light"/>
                <w:i w:val="0"/>
                <w:sz w:val="20"/>
              </w:rPr>
              <w:t>5.51</w:t>
            </w:r>
          </w:p>
        </w:tc>
        <w:tc>
          <w:tcPr>
            <w:tcW w:w="1428" w:type="dxa"/>
            <w:vAlign w:val="center"/>
          </w:tcPr>
          <w:p w14:paraId="654586C3" w14:textId="77777777" w:rsidR="00EA44AA" w:rsidRPr="00362C63" w:rsidRDefault="00EA44AA">
            <w:pPr>
              <w:jc w:val="center"/>
              <w:rPr>
                <w:rFonts w:cs="Calibri Light"/>
                <w:i w:val="0"/>
                <w:sz w:val="20"/>
              </w:rPr>
            </w:pPr>
            <w:bookmarkStart w:id="80" w:name="_Hlk202905404"/>
            <w:r w:rsidRPr="00362C63">
              <w:rPr>
                <w:rFonts w:cs="Calibri Light"/>
                <w:i w:val="0"/>
                <w:sz w:val="20"/>
              </w:rPr>
              <w:t>6.02</w:t>
            </w:r>
            <w:bookmarkEnd w:id="80"/>
          </w:p>
        </w:tc>
        <w:tc>
          <w:tcPr>
            <w:tcW w:w="1421" w:type="dxa"/>
            <w:vAlign w:val="center"/>
          </w:tcPr>
          <w:p w14:paraId="374FD2E3" w14:textId="77777777" w:rsidR="00EA44AA" w:rsidRPr="00362C63" w:rsidRDefault="00EA44AA">
            <w:pPr>
              <w:jc w:val="center"/>
              <w:rPr>
                <w:rFonts w:cs="Calibri Light"/>
                <w:i w:val="0"/>
                <w:sz w:val="20"/>
              </w:rPr>
            </w:pPr>
            <w:r w:rsidRPr="00362C63">
              <w:rPr>
                <w:rFonts w:cs="Calibri Light"/>
                <w:i w:val="0"/>
                <w:sz w:val="20"/>
              </w:rPr>
              <w:t>3.42</w:t>
            </w:r>
          </w:p>
        </w:tc>
        <w:tc>
          <w:tcPr>
            <w:tcW w:w="1309" w:type="dxa"/>
            <w:vAlign w:val="center"/>
          </w:tcPr>
          <w:p w14:paraId="0C5A2576" w14:textId="77777777" w:rsidR="00EA44AA" w:rsidRPr="00362C63" w:rsidRDefault="00EA44AA">
            <w:pPr>
              <w:jc w:val="center"/>
              <w:rPr>
                <w:rFonts w:cs="Calibri Light"/>
                <w:i w:val="0"/>
                <w:sz w:val="20"/>
              </w:rPr>
            </w:pPr>
            <w:r w:rsidRPr="00362C63">
              <w:rPr>
                <w:rFonts w:cs="Calibri Light"/>
                <w:i w:val="0"/>
                <w:sz w:val="20"/>
              </w:rPr>
              <w:t>4.61</w:t>
            </w:r>
          </w:p>
        </w:tc>
        <w:tc>
          <w:tcPr>
            <w:tcW w:w="2068" w:type="dxa"/>
            <w:vAlign w:val="center"/>
          </w:tcPr>
          <w:p w14:paraId="795BCEEB" w14:textId="77777777" w:rsidR="00EA44AA" w:rsidRPr="00362C63" w:rsidRDefault="00EA44AA">
            <w:pPr>
              <w:jc w:val="center"/>
              <w:rPr>
                <w:rFonts w:cs="Calibri Light"/>
                <w:i w:val="0"/>
                <w:sz w:val="20"/>
              </w:rPr>
            </w:pPr>
            <w:r w:rsidRPr="00362C63">
              <w:rPr>
                <w:rFonts w:cs="Calibri Light"/>
                <w:i w:val="0"/>
                <w:sz w:val="20"/>
              </w:rPr>
              <w:t>5.79</w:t>
            </w:r>
          </w:p>
        </w:tc>
      </w:tr>
      <w:tr w:rsidR="00EA44AA" w:rsidRPr="00362C63" w14:paraId="243C428B" w14:textId="77777777" w:rsidTr="00362C63">
        <w:trPr>
          <w:trHeight w:val="29"/>
          <w:jc w:val="center"/>
        </w:trPr>
        <w:tc>
          <w:tcPr>
            <w:tcW w:w="1710" w:type="dxa"/>
            <w:vMerge/>
            <w:vAlign w:val="center"/>
          </w:tcPr>
          <w:p w14:paraId="66630D7E" w14:textId="77777777" w:rsidR="00EA44AA" w:rsidRPr="00362C63" w:rsidRDefault="00EA44AA">
            <w:pPr>
              <w:jc w:val="center"/>
              <w:rPr>
                <w:rFonts w:cs="Calibri Light"/>
                <w:b/>
                <w:bCs/>
                <w:i w:val="0"/>
                <w:sz w:val="24"/>
                <w:szCs w:val="24"/>
              </w:rPr>
            </w:pPr>
          </w:p>
        </w:tc>
        <w:tc>
          <w:tcPr>
            <w:tcW w:w="1170" w:type="dxa"/>
            <w:vAlign w:val="center"/>
          </w:tcPr>
          <w:p w14:paraId="0109803B"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8908A9" w14:textId="77777777" w:rsidR="00EA44AA" w:rsidRPr="00362C63" w:rsidRDefault="00EA44AA">
            <w:pPr>
              <w:jc w:val="center"/>
              <w:rPr>
                <w:rFonts w:cs="Calibri Light"/>
                <w:i w:val="0"/>
                <w:sz w:val="20"/>
              </w:rPr>
            </w:pPr>
            <w:r w:rsidRPr="00362C63">
              <w:rPr>
                <w:rFonts w:cs="Calibri Light"/>
                <w:i w:val="0"/>
                <w:sz w:val="20"/>
              </w:rPr>
              <w:t>0.49</w:t>
            </w:r>
          </w:p>
        </w:tc>
        <w:tc>
          <w:tcPr>
            <w:tcW w:w="1428" w:type="dxa"/>
            <w:vAlign w:val="center"/>
          </w:tcPr>
          <w:p w14:paraId="781E2232" w14:textId="77777777" w:rsidR="00EA44AA" w:rsidRPr="00362C63" w:rsidRDefault="00EA44AA">
            <w:pPr>
              <w:jc w:val="center"/>
              <w:rPr>
                <w:rFonts w:cs="Calibri Light"/>
                <w:i w:val="0"/>
                <w:sz w:val="20"/>
              </w:rPr>
            </w:pPr>
            <w:r w:rsidRPr="00362C63">
              <w:rPr>
                <w:rFonts w:cs="Calibri Light"/>
                <w:i w:val="0"/>
                <w:sz w:val="20"/>
              </w:rPr>
              <w:t>0.63</w:t>
            </w:r>
          </w:p>
        </w:tc>
        <w:tc>
          <w:tcPr>
            <w:tcW w:w="1421" w:type="dxa"/>
            <w:vAlign w:val="center"/>
          </w:tcPr>
          <w:p w14:paraId="3712C58F" w14:textId="77777777" w:rsidR="00EA44AA" w:rsidRPr="00362C63" w:rsidRDefault="00EA44AA">
            <w:pPr>
              <w:jc w:val="center"/>
              <w:rPr>
                <w:rFonts w:cs="Calibri Light"/>
                <w:i w:val="0"/>
                <w:sz w:val="20"/>
              </w:rPr>
            </w:pPr>
            <w:r w:rsidRPr="00362C63">
              <w:rPr>
                <w:rFonts w:cs="Calibri Light"/>
                <w:i w:val="0"/>
                <w:sz w:val="20"/>
              </w:rPr>
              <w:t>0.2</w:t>
            </w:r>
          </w:p>
        </w:tc>
        <w:tc>
          <w:tcPr>
            <w:tcW w:w="1309" w:type="dxa"/>
            <w:vAlign w:val="center"/>
          </w:tcPr>
          <w:p w14:paraId="6631E047" w14:textId="77777777" w:rsidR="00EA44AA" w:rsidRPr="00362C63" w:rsidRDefault="00EA44AA">
            <w:pPr>
              <w:jc w:val="center"/>
              <w:rPr>
                <w:rFonts w:cs="Calibri Light"/>
                <w:i w:val="0"/>
                <w:sz w:val="20"/>
              </w:rPr>
            </w:pPr>
            <w:r w:rsidRPr="00362C63">
              <w:rPr>
                <w:rFonts w:cs="Calibri Light"/>
                <w:i w:val="0"/>
                <w:sz w:val="20"/>
              </w:rPr>
              <w:t>0.37</w:t>
            </w:r>
          </w:p>
        </w:tc>
        <w:tc>
          <w:tcPr>
            <w:tcW w:w="2068" w:type="dxa"/>
            <w:vAlign w:val="center"/>
          </w:tcPr>
          <w:p w14:paraId="22760220"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09280882" w14:textId="77777777" w:rsidTr="00362C63">
        <w:trPr>
          <w:trHeight w:val="29"/>
          <w:jc w:val="center"/>
        </w:trPr>
        <w:tc>
          <w:tcPr>
            <w:tcW w:w="1710" w:type="dxa"/>
            <w:vMerge/>
            <w:vAlign w:val="center"/>
          </w:tcPr>
          <w:p w14:paraId="36D19BD3" w14:textId="77777777" w:rsidR="00EA44AA" w:rsidRPr="00362C63" w:rsidRDefault="00EA44AA">
            <w:pPr>
              <w:jc w:val="center"/>
              <w:rPr>
                <w:rFonts w:cs="Calibri Light"/>
                <w:b/>
                <w:bCs/>
                <w:i w:val="0"/>
                <w:sz w:val="24"/>
                <w:szCs w:val="24"/>
              </w:rPr>
            </w:pPr>
          </w:p>
        </w:tc>
        <w:tc>
          <w:tcPr>
            <w:tcW w:w="1170" w:type="dxa"/>
            <w:vAlign w:val="center"/>
          </w:tcPr>
          <w:p w14:paraId="2253B28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7FF422A7" w14:textId="77777777" w:rsidR="00EA44AA" w:rsidRPr="00362C63" w:rsidRDefault="00EA44AA">
            <w:pPr>
              <w:jc w:val="center"/>
              <w:rPr>
                <w:rFonts w:cs="Calibri Light"/>
                <w:i w:val="0"/>
                <w:sz w:val="20"/>
              </w:rPr>
            </w:pPr>
            <w:r w:rsidRPr="00362C63">
              <w:rPr>
                <w:rFonts w:cs="Calibri Light"/>
                <w:i w:val="0"/>
                <w:sz w:val="20"/>
              </w:rPr>
              <w:t>7.03</w:t>
            </w:r>
          </w:p>
        </w:tc>
        <w:tc>
          <w:tcPr>
            <w:tcW w:w="1428" w:type="dxa"/>
            <w:vAlign w:val="center"/>
          </w:tcPr>
          <w:p w14:paraId="53E2636B" w14:textId="77777777" w:rsidR="00EA44AA" w:rsidRPr="00362C63" w:rsidRDefault="00EA44AA">
            <w:pPr>
              <w:jc w:val="center"/>
              <w:rPr>
                <w:rFonts w:cs="Calibri Light"/>
                <w:i w:val="0"/>
                <w:sz w:val="20"/>
              </w:rPr>
            </w:pPr>
            <w:r w:rsidRPr="00362C63">
              <w:rPr>
                <w:rFonts w:cs="Calibri Light"/>
                <w:i w:val="0"/>
                <w:sz w:val="20"/>
              </w:rPr>
              <w:t>7.94</w:t>
            </w:r>
          </w:p>
        </w:tc>
        <w:tc>
          <w:tcPr>
            <w:tcW w:w="1421" w:type="dxa"/>
            <w:vAlign w:val="center"/>
          </w:tcPr>
          <w:p w14:paraId="2F0CD85D" w14:textId="77777777" w:rsidR="00EA44AA" w:rsidRPr="00362C63" w:rsidRDefault="00EA44AA">
            <w:pPr>
              <w:jc w:val="center"/>
              <w:rPr>
                <w:rFonts w:cs="Calibri Light"/>
                <w:i w:val="0"/>
                <w:sz w:val="20"/>
              </w:rPr>
            </w:pPr>
            <w:r w:rsidRPr="00362C63">
              <w:rPr>
                <w:rFonts w:cs="Calibri Light"/>
                <w:i w:val="0"/>
                <w:sz w:val="20"/>
              </w:rPr>
              <w:t>4.44</w:t>
            </w:r>
          </w:p>
        </w:tc>
        <w:tc>
          <w:tcPr>
            <w:tcW w:w="1309" w:type="dxa"/>
            <w:vAlign w:val="center"/>
          </w:tcPr>
          <w:p w14:paraId="1AD52F1F" w14:textId="77777777" w:rsidR="00EA44AA" w:rsidRPr="00362C63" w:rsidRDefault="00EA44AA">
            <w:pPr>
              <w:jc w:val="center"/>
              <w:rPr>
                <w:rFonts w:cs="Calibri Light"/>
                <w:i w:val="0"/>
                <w:sz w:val="20"/>
              </w:rPr>
            </w:pPr>
            <w:r w:rsidRPr="00362C63">
              <w:rPr>
                <w:rFonts w:cs="Calibri Light"/>
                <w:i w:val="0"/>
                <w:sz w:val="20"/>
              </w:rPr>
              <w:t>6.08</w:t>
            </w:r>
          </w:p>
        </w:tc>
        <w:tc>
          <w:tcPr>
            <w:tcW w:w="2068" w:type="dxa"/>
            <w:vAlign w:val="center"/>
          </w:tcPr>
          <w:p w14:paraId="7F7D68BD" w14:textId="77777777" w:rsidR="00EA44AA" w:rsidRPr="00362C63" w:rsidRDefault="00EA44AA">
            <w:pPr>
              <w:jc w:val="center"/>
              <w:rPr>
                <w:rFonts w:cs="Calibri Light"/>
                <w:i w:val="0"/>
                <w:sz w:val="20"/>
              </w:rPr>
            </w:pPr>
            <w:r w:rsidRPr="00362C63">
              <w:rPr>
                <w:rFonts w:cs="Calibri Light"/>
                <w:i w:val="0"/>
                <w:sz w:val="20"/>
              </w:rPr>
              <w:t>7.51</w:t>
            </w:r>
          </w:p>
        </w:tc>
      </w:tr>
      <w:tr w:rsidR="00EA44AA" w:rsidRPr="00362C63" w14:paraId="6C9E461A" w14:textId="77777777" w:rsidTr="00362C63">
        <w:trPr>
          <w:trHeight w:val="413"/>
          <w:jc w:val="center"/>
        </w:trPr>
        <w:tc>
          <w:tcPr>
            <w:tcW w:w="1710" w:type="dxa"/>
            <w:vMerge/>
            <w:tcBorders>
              <w:bottom w:val="single" w:sz="4" w:space="0" w:color="auto"/>
            </w:tcBorders>
            <w:vAlign w:val="center"/>
          </w:tcPr>
          <w:p w14:paraId="5FDB21CA" w14:textId="77777777" w:rsidR="00EA44AA" w:rsidRPr="00362C63" w:rsidRDefault="00EA44AA">
            <w:pPr>
              <w:jc w:val="center"/>
              <w:rPr>
                <w:rFonts w:cs="Calibri Light"/>
                <w:b/>
                <w:bCs/>
                <w:i w:val="0"/>
                <w:sz w:val="24"/>
                <w:szCs w:val="24"/>
              </w:rPr>
            </w:pPr>
          </w:p>
        </w:tc>
        <w:tc>
          <w:tcPr>
            <w:tcW w:w="1170" w:type="dxa"/>
            <w:tcBorders>
              <w:bottom w:val="single" w:sz="4" w:space="0" w:color="auto"/>
            </w:tcBorders>
            <w:vAlign w:val="center"/>
          </w:tcPr>
          <w:p w14:paraId="74AC35EB"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tcBorders>
              <w:bottom w:val="single" w:sz="4" w:space="0" w:color="auto"/>
            </w:tcBorders>
            <w:vAlign w:val="center"/>
          </w:tcPr>
          <w:p w14:paraId="0D9D7C06" w14:textId="77777777" w:rsidR="00EA44AA" w:rsidRPr="00362C63" w:rsidRDefault="00EA44AA">
            <w:pPr>
              <w:jc w:val="center"/>
              <w:rPr>
                <w:rFonts w:cs="Calibri Light"/>
                <w:i w:val="0"/>
                <w:sz w:val="20"/>
              </w:rPr>
            </w:pPr>
            <w:r w:rsidRPr="00362C63">
              <w:rPr>
                <w:rFonts w:cs="Calibri Light"/>
                <w:i w:val="0"/>
                <w:sz w:val="20"/>
              </w:rPr>
              <w:t>12.48%</w:t>
            </w:r>
          </w:p>
        </w:tc>
        <w:tc>
          <w:tcPr>
            <w:tcW w:w="1428" w:type="dxa"/>
            <w:tcBorders>
              <w:bottom w:val="single" w:sz="4" w:space="0" w:color="auto"/>
            </w:tcBorders>
            <w:vAlign w:val="center"/>
          </w:tcPr>
          <w:p w14:paraId="6DABAB33" w14:textId="77777777" w:rsidR="00EA44AA" w:rsidRPr="00362C63" w:rsidRDefault="00EA44AA">
            <w:pPr>
              <w:jc w:val="center"/>
              <w:rPr>
                <w:rFonts w:cs="Calibri Light"/>
                <w:i w:val="0"/>
                <w:sz w:val="20"/>
              </w:rPr>
            </w:pPr>
            <w:r w:rsidRPr="00362C63">
              <w:rPr>
                <w:rFonts w:cs="Calibri Light"/>
                <w:i w:val="0"/>
                <w:sz w:val="20"/>
              </w:rPr>
              <w:t>14.18%</w:t>
            </w:r>
          </w:p>
        </w:tc>
        <w:tc>
          <w:tcPr>
            <w:tcW w:w="1421" w:type="dxa"/>
            <w:tcBorders>
              <w:bottom w:val="single" w:sz="4" w:space="0" w:color="auto"/>
            </w:tcBorders>
            <w:vAlign w:val="center"/>
          </w:tcPr>
          <w:p w14:paraId="6DD3A621" w14:textId="77777777" w:rsidR="00EA44AA" w:rsidRPr="00362C63" w:rsidRDefault="00EA44AA">
            <w:pPr>
              <w:jc w:val="center"/>
              <w:rPr>
                <w:rFonts w:cs="Calibri Light"/>
                <w:i w:val="0"/>
                <w:sz w:val="20"/>
              </w:rPr>
            </w:pPr>
            <w:r w:rsidRPr="00362C63">
              <w:rPr>
                <w:rFonts w:cs="Calibri Light"/>
                <w:i w:val="0"/>
                <w:sz w:val="20"/>
              </w:rPr>
              <w:t>7.64%</w:t>
            </w:r>
          </w:p>
        </w:tc>
        <w:tc>
          <w:tcPr>
            <w:tcW w:w="1309" w:type="dxa"/>
            <w:tcBorders>
              <w:bottom w:val="single" w:sz="4" w:space="0" w:color="auto"/>
            </w:tcBorders>
            <w:vAlign w:val="center"/>
          </w:tcPr>
          <w:p w14:paraId="6B9941B0" w14:textId="77777777" w:rsidR="00EA44AA" w:rsidRPr="00362C63" w:rsidRDefault="00EA44AA">
            <w:pPr>
              <w:jc w:val="center"/>
              <w:rPr>
                <w:rFonts w:cs="Calibri Light"/>
                <w:i w:val="0"/>
                <w:sz w:val="20"/>
              </w:rPr>
            </w:pPr>
            <w:r w:rsidRPr="00362C63">
              <w:rPr>
                <w:rFonts w:cs="Calibri Light"/>
                <w:i w:val="0"/>
                <w:sz w:val="20"/>
              </w:rPr>
              <w:t>10.54%</w:t>
            </w:r>
          </w:p>
        </w:tc>
        <w:tc>
          <w:tcPr>
            <w:tcW w:w="2068" w:type="dxa"/>
            <w:tcBorders>
              <w:bottom w:val="single" w:sz="4" w:space="0" w:color="auto"/>
            </w:tcBorders>
            <w:vAlign w:val="center"/>
          </w:tcPr>
          <w:p w14:paraId="7179E6F5" w14:textId="77777777" w:rsidR="00EA44AA" w:rsidRPr="00362C63" w:rsidRDefault="00EA44AA">
            <w:pPr>
              <w:jc w:val="center"/>
              <w:rPr>
                <w:rFonts w:cs="Calibri Light"/>
                <w:i w:val="0"/>
                <w:sz w:val="20"/>
              </w:rPr>
            </w:pPr>
            <w:r w:rsidRPr="00362C63">
              <w:rPr>
                <w:rFonts w:cs="Calibri Light"/>
                <w:i w:val="0"/>
                <w:sz w:val="20"/>
              </w:rPr>
              <w:t>13.15%</w:t>
            </w:r>
          </w:p>
        </w:tc>
      </w:tr>
      <w:tr w:rsidR="00EA44AA" w:rsidRPr="00362C63" w14:paraId="759FF47C" w14:textId="77777777" w:rsidTr="00362C63">
        <w:trPr>
          <w:trHeight w:val="458"/>
          <w:jc w:val="center"/>
        </w:trPr>
        <w:tc>
          <w:tcPr>
            <w:tcW w:w="1710" w:type="dxa"/>
            <w:tcBorders>
              <w:top w:val="single" w:sz="4" w:space="0" w:color="auto"/>
              <w:left w:val="single" w:sz="4" w:space="0" w:color="auto"/>
              <w:bottom w:val="single" w:sz="4" w:space="0" w:color="auto"/>
              <w:right w:val="nil"/>
              <w:tl2br w:val="nil"/>
              <w:tr2bl w:val="nil"/>
            </w:tcBorders>
            <w:vAlign w:val="center"/>
          </w:tcPr>
          <w:p w14:paraId="0EF45274" w14:textId="77777777" w:rsidR="00EA44AA" w:rsidRPr="00362C63" w:rsidRDefault="00EA44AA">
            <w:pPr>
              <w:jc w:val="center"/>
              <w:rPr>
                <w:b/>
                <w:bCs/>
                <w:i w:val="0"/>
                <w:sz w:val="24"/>
                <w:szCs w:val="24"/>
              </w:rPr>
            </w:pPr>
          </w:p>
        </w:tc>
        <w:tc>
          <w:tcPr>
            <w:tcW w:w="1170" w:type="dxa"/>
            <w:tcBorders>
              <w:top w:val="single" w:sz="4" w:space="0" w:color="auto"/>
              <w:left w:val="nil"/>
              <w:right w:val="single" w:sz="4" w:space="0" w:color="auto"/>
              <w:tl2br w:val="nil"/>
            </w:tcBorders>
            <w:vAlign w:val="center"/>
          </w:tcPr>
          <w:p w14:paraId="4E0BDB1F" w14:textId="77777777" w:rsidR="00EA44AA" w:rsidRPr="00362C63" w:rsidRDefault="00EA44AA">
            <w:pPr>
              <w:jc w:val="center"/>
              <w:rPr>
                <w:i w:val="0"/>
                <w:sz w:val="20"/>
              </w:rPr>
            </w:pPr>
          </w:p>
        </w:tc>
        <w:tc>
          <w:tcPr>
            <w:tcW w:w="7487" w:type="dxa"/>
            <w:gridSpan w:val="5"/>
            <w:tcBorders>
              <w:left w:val="single" w:sz="4" w:space="0" w:color="auto"/>
            </w:tcBorders>
            <w:vAlign w:val="center"/>
          </w:tcPr>
          <w:p w14:paraId="37E209D5" w14:textId="77777777" w:rsidR="00EA44AA" w:rsidRPr="00362C63" w:rsidRDefault="00EA44AA">
            <w:pPr>
              <w:jc w:val="center"/>
              <w:rPr>
                <w:b/>
                <w:bCs/>
                <w:i w:val="0"/>
                <w:sz w:val="24"/>
                <w:szCs w:val="24"/>
              </w:rPr>
            </w:pPr>
            <w:r w:rsidRPr="00362C63">
              <w:rPr>
                <w:b/>
                <w:bCs/>
                <w:i w:val="0"/>
                <w:sz w:val="24"/>
                <w:szCs w:val="24"/>
              </w:rPr>
              <w:t>SMaRK Methodology</w:t>
            </w:r>
          </w:p>
        </w:tc>
      </w:tr>
      <w:tr w:rsidR="00EA44AA" w:rsidRPr="00362C63" w14:paraId="2FD8707A" w14:textId="77777777" w:rsidTr="00362C63">
        <w:trPr>
          <w:trHeight w:val="29"/>
          <w:jc w:val="center"/>
        </w:trPr>
        <w:tc>
          <w:tcPr>
            <w:tcW w:w="1710" w:type="dxa"/>
            <w:vMerge w:val="restart"/>
            <w:tcBorders>
              <w:top w:val="single" w:sz="4" w:space="0" w:color="auto"/>
            </w:tcBorders>
            <w:vAlign w:val="center"/>
          </w:tcPr>
          <w:p w14:paraId="14733D86"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240BF68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79FE53E3"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2CE53569" w14:textId="77777777" w:rsidR="00EA44AA" w:rsidRPr="00362C63" w:rsidRDefault="00EA44AA">
            <w:pPr>
              <w:jc w:val="center"/>
              <w:rPr>
                <w:rFonts w:cs="Calibri Light"/>
                <w:i w:val="0"/>
                <w:sz w:val="20"/>
              </w:rPr>
            </w:pPr>
            <w:r w:rsidRPr="00362C63">
              <w:rPr>
                <w:rFonts w:cs="Calibri Light"/>
                <w:i w:val="0"/>
                <w:sz w:val="20"/>
              </w:rPr>
              <w:t>2.78</w:t>
            </w:r>
          </w:p>
        </w:tc>
        <w:tc>
          <w:tcPr>
            <w:tcW w:w="1421" w:type="dxa"/>
            <w:vAlign w:val="center"/>
          </w:tcPr>
          <w:p w14:paraId="703EC00E" w14:textId="77777777" w:rsidR="00EA44AA" w:rsidRPr="00362C63" w:rsidRDefault="00EA44AA">
            <w:pPr>
              <w:jc w:val="center"/>
              <w:rPr>
                <w:rFonts w:cs="Calibri Light"/>
                <w:i w:val="0"/>
                <w:sz w:val="20"/>
              </w:rPr>
            </w:pPr>
            <w:r w:rsidRPr="00362C63">
              <w:rPr>
                <w:rFonts w:cs="Calibri Light"/>
                <w:i w:val="0"/>
                <w:sz w:val="20"/>
              </w:rPr>
              <w:t>2.64</w:t>
            </w:r>
          </w:p>
        </w:tc>
        <w:tc>
          <w:tcPr>
            <w:tcW w:w="1309" w:type="dxa"/>
            <w:vAlign w:val="center"/>
          </w:tcPr>
          <w:p w14:paraId="325ABACB" w14:textId="77777777" w:rsidR="00EA44AA" w:rsidRPr="00362C63" w:rsidRDefault="00EA44AA">
            <w:pPr>
              <w:jc w:val="center"/>
              <w:rPr>
                <w:rFonts w:cs="Calibri Light"/>
                <w:i w:val="0"/>
                <w:sz w:val="20"/>
              </w:rPr>
            </w:pPr>
            <w:r w:rsidRPr="00362C63">
              <w:rPr>
                <w:rFonts w:cs="Calibri Light"/>
                <w:i w:val="0"/>
                <w:sz w:val="20"/>
              </w:rPr>
              <w:t>1.19</w:t>
            </w:r>
          </w:p>
        </w:tc>
        <w:tc>
          <w:tcPr>
            <w:tcW w:w="2068" w:type="dxa"/>
            <w:vAlign w:val="center"/>
          </w:tcPr>
          <w:p w14:paraId="5DBCD230"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5E15FE0E" w14:textId="77777777" w:rsidTr="00362C63">
        <w:trPr>
          <w:trHeight w:val="29"/>
          <w:jc w:val="center"/>
        </w:trPr>
        <w:tc>
          <w:tcPr>
            <w:tcW w:w="1710" w:type="dxa"/>
            <w:vMerge/>
            <w:vAlign w:val="center"/>
          </w:tcPr>
          <w:p w14:paraId="1D5FC786" w14:textId="77777777" w:rsidR="00EA44AA" w:rsidRPr="00362C63" w:rsidRDefault="00EA44AA">
            <w:pPr>
              <w:jc w:val="center"/>
              <w:rPr>
                <w:rFonts w:cs="Calibri Light"/>
                <w:b/>
                <w:bCs/>
                <w:i w:val="0"/>
                <w:sz w:val="24"/>
                <w:szCs w:val="24"/>
              </w:rPr>
            </w:pPr>
          </w:p>
        </w:tc>
        <w:tc>
          <w:tcPr>
            <w:tcW w:w="1170" w:type="dxa"/>
            <w:vAlign w:val="center"/>
          </w:tcPr>
          <w:p w14:paraId="7E7612E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12C11798"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14B2E1B0"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2D88CAA5"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73D2EE23" w14:textId="77777777" w:rsidR="00EA44AA" w:rsidRPr="00362C63" w:rsidRDefault="00EA44AA">
            <w:pPr>
              <w:jc w:val="center"/>
              <w:rPr>
                <w:rFonts w:cs="Calibri Light"/>
                <w:i w:val="0"/>
                <w:sz w:val="20"/>
              </w:rPr>
            </w:pPr>
            <w:r w:rsidRPr="00362C63">
              <w:rPr>
                <w:rFonts w:cs="Calibri Light"/>
                <w:i w:val="0"/>
                <w:sz w:val="20"/>
              </w:rPr>
              <w:t>0.026</w:t>
            </w:r>
          </w:p>
        </w:tc>
        <w:tc>
          <w:tcPr>
            <w:tcW w:w="2068" w:type="dxa"/>
            <w:vAlign w:val="center"/>
          </w:tcPr>
          <w:p w14:paraId="7E069884"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1F1A71EE" w14:textId="77777777" w:rsidTr="00362C63">
        <w:trPr>
          <w:trHeight w:val="29"/>
          <w:jc w:val="center"/>
        </w:trPr>
        <w:tc>
          <w:tcPr>
            <w:tcW w:w="1710" w:type="dxa"/>
            <w:vMerge/>
            <w:vAlign w:val="center"/>
          </w:tcPr>
          <w:p w14:paraId="0CC053E7" w14:textId="77777777" w:rsidR="00EA44AA" w:rsidRPr="00362C63" w:rsidRDefault="00EA44AA">
            <w:pPr>
              <w:jc w:val="center"/>
              <w:rPr>
                <w:rFonts w:cs="Calibri Light"/>
                <w:b/>
                <w:bCs/>
                <w:i w:val="0"/>
                <w:sz w:val="24"/>
                <w:szCs w:val="24"/>
              </w:rPr>
            </w:pPr>
          </w:p>
        </w:tc>
        <w:tc>
          <w:tcPr>
            <w:tcW w:w="1170" w:type="dxa"/>
            <w:vAlign w:val="center"/>
          </w:tcPr>
          <w:p w14:paraId="495F7F36"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FA0209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6D0F4939" w14:textId="77777777" w:rsidR="00EA44AA" w:rsidRPr="00362C63" w:rsidRDefault="00EA44AA">
            <w:pPr>
              <w:jc w:val="center"/>
              <w:rPr>
                <w:rFonts w:cs="Calibri Light"/>
                <w:i w:val="0"/>
                <w:sz w:val="20"/>
              </w:rPr>
            </w:pPr>
            <w:r w:rsidRPr="00362C63">
              <w:rPr>
                <w:rFonts w:cs="Calibri Light"/>
                <w:i w:val="0"/>
                <w:sz w:val="20"/>
              </w:rPr>
              <w:t>3.78</w:t>
            </w:r>
          </w:p>
        </w:tc>
        <w:tc>
          <w:tcPr>
            <w:tcW w:w="1421" w:type="dxa"/>
            <w:vAlign w:val="center"/>
          </w:tcPr>
          <w:p w14:paraId="7E790005" w14:textId="77777777" w:rsidR="00EA44AA" w:rsidRPr="00362C63" w:rsidRDefault="00EA44AA">
            <w:pPr>
              <w:jc w:val="center"/>
              <w:rPr>
                <w:rFonts w:cs="Calibri Light"/>
                <w:i w:val="0"/>
                <w:sz w:val="20"/>
              </w:rPr>
            </w:pPr>
            <w:r w:rsidRPr="00362C63">
              <w:rPr>
                <w:rFonts w:cs="Calibri Light"/>
                <w:i w:val="0"/>
                <w:sz w:val="20"/>
              </w:rPr>
              <w:t>3.56</w:t>
            </w:r>
          </w:p>
        </w:tc>
        <w:tc>
          <w:tcPr>
            <w:tcW w:w="1309" w:type="dxa"/>
            <w:vAlign w:val="center"/>
          </w:tcPr>
          <w:p w14:paraId="0302CAD0" w14:textId="77777777" w:rsidR="00EA44AA" w:rsidRPr="00362C63" w:rsidRDefault="00EA44AA">
            <w:pPr>
              <w:jc w:val="center"/>
              <w:rPr>
                <w:rFonts w:cs="Calibri Light"/>
                <w:i w:val="0"/>
                <w:sz w:val="20"/>
              </w:rPr>
            </w:pPr>
            <w:r w:rsidRPr="00362C63">
              <w:rPr>
                <w:rFonts w:cs="Calibri Light"/>
                <w:i w:val="0"/>
                <w:sz w:val="20"/>
              </w:rPr>
              <w:t>1.62</w:t>
            </w:r>
          </w:p>
        </w:tc>
        <w:tc>
          <w:tcPr>
            <w:tcW w:w="2068" w:type="dxa"/>
            <w:vAlign w:val="center"/>
          </w:tcPr>
          <w:p w14:paraId="1D2B3EF1"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10190795" w14:textId="77777777" w:rsidTr="00362C63">
        <w:trPr>
          <w:trHeight w:val="341"/>
          <w:jc w:val="center"/>
        </w:trPr>
        <w:tc>
          <w:tcPr>
            <w:tcW w:w="1710" w:type="dxa"/>
            <w:vMerge/>
            <w:vAlign w:val="center"/>
          </w:tcPr>
          <w:p w14:paraId="549181CA" w14:textId="77777777" w:rsidR="00EA44AA" w:rsidRPr="00362C63" w:rsidRDefault="00EA44AA">
            <w:pPr>
              <w:jc w:val="center"/>
              <w:rPr>
                <w:rFonts w:cs="Calibri Light"/>
                <w:b/>
                <w:bCs/>
                <w:i w:val="0"/>
                <w:sz w:val="24"/>
                <w:szCs w:val="24"/>
              </w:rPr>
            </w:pPr>
          </w:p>
        </w:tc>
        <w:tc>
          <w:tcPr>
            <w:tcW w:w="1170" w:type="dxa"/>
            <w:vAlign w:val="center"/>
          </w:tcPr>
          <w:p w14:paraId="6D2D036A"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2E8DBF6"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6A4B6047" w14:textId="77777777" w:rsidR="00EA44AA" w:rsidRPr="00362C63" w:rsidRDefault="00EA44AA">
            <w:pPr>
              <w:jc w:val="center"/>
              <w:rPr>
                <w:rFonts w:cs="Calibri Light"/>
                <w:i w:val="0"/>
                <w:sz w:val="20"/>
              </w:rPr>
            </w:pPr>
            <w:r w:rsidRPr="00362C63">
              <w:rPr>
                <w:rFonts w:cs="Calibri Light"/>
                <w:i w:val="0"/>
                <w:sz w:val="20"/>
              </w:rPr>
              <w:t>6.28%</w:t>
            </w:r>
          </w:p>
        </w:tc>
        <w:tc>
          <w:tcPr>
            <w:tcW w:w="1421" w:type="dxa"/>
            <w:vAlign w:val="center"/>
          </w:tcPr>
          <w:p w14:paraId="68B983FE" w14:textId="77777777" w:rsidR="00EA44AA" w:rsidRPr="00362C63" w:rsidRDefault="00EA44AA">
            <w:pPr>
              <w:jc w:val="center"/>
              <w:rPr>
                <w:rFonts w:cs="Calibri Light"/>
                <w:i w:val="0"/>
                <w:sz w:val="20"/>
              </w:rPr>
            </w:pPr>
            <w:r w:rsidRPr="00362C63">
              <w:rPr>
                <w:rFonts w:cs="Calibri Light"/>
                <w:i w:val="0"/>
                <w:sz w:val="20"/>
              </w:rPr>
              <w:t>5.95%</w:t>
            </w:r>
          </w:p>
        </w:tc>
        <w:tc>
          <w:tcPr>
            <w:tcW w:w="1309" w:type="dxa"/>
            <w:vAlign w:val="center"/>
          </w:tcPr>
          <w:p w14:paraId="30099F4F" w14:textId="77777777" w:rsidR="00EA44AA" w:rsidRPr="00362C63" w:rsidRDefault="00EA44AA">
            <w:pPr>
              <w:jc w:val="center"/>
              <w:rPr>
                <w:rFonts w:cs="Calibri Light"/>
                <w:i w:val="0"/>
                <w:sz w:val="20"/>
              </w:rPr>
            </w:pPr>
            <w:r w:rsidRPr="00362C63">
              <w:rPr>
                <w:rFonts w:cs="Calibri Light"/>
                <w:i w:val="0"/>
                <w:sz w:val="20"/>
              </w:rPr>
              <w:t>2.67%</w:t>
            </w:r>
          </w:p>
        </w:tc>
        <w:tc>
          <w:tcPr>
            <w:tcW w:w="2068" w:type="dxa"/>
            <w:vAlign w:val="center"/>
          </w:tcPr>
          <w:p w14:paraId="7C317316"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3024E435" w14:textId="77777777" w:rsidTr="00362C63">
        <w:trPr>
          <w:trHeight w:val="29"/>
          <w:jc w:val="center"/>
        </w:trPr>
        <w:tc>
          <w:tcPr>
            <w:tcW w:w="1710" w:type="dxa"/>
            <w:vMerge w:val="restart"/>
            <w:vAlign w:val="center"/>
          </w:tcPr>
          <w:p w14:paraId="2B44AAE2"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045C6C15"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8AB1C25"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0763B254" w14:textId="77777777" w:rsidR="00EA44AA" w:rsidRPr="00362C63" w:rsidRDefault="00EA44AA">
            <w:pPr>
              <w:jc w:val="center"/>
              <w:rPr>
                <w:rFonts w:cs="Calibri Light"/>
                <w:i w:val="0"/>
                <w:sz w:val="20"/>
              </w:rPr>
            </w:pPr>
            <w:r w:rsidRPr="00362C63">
              <w:rPr>
                <w:rFonts w:cs="Calibri Light"/>
                <w:i w:val="0"/>
                <w:sz w:val="20"/>
              </w:rPr>
              <w:t>2.7</w:t>
            </w:r>
          </w:p>
        </w:tc>
        <w:tc>
          <w:tcPr>
            <w:tcW w:w="1421" w:type="dxa"/>
            <w:vAlign w:val="center"/>
          </w:tcPr>
          <w:p w14:paraId="16BCEFCC" w14:textId="77777777" w:rsidR="00EA44AA" w:rsidRPr="00362C63" w:rsidRDefault="00EA44AA">
            <w:pPr>
              <w:jc w:val="center"/>
              <w:rPr>
                <w:rFonts w:cs="Calibri Light"/>
                <w:i w:val="0"/>
                <w:sz w:val="20"/>
              </w:rPr>
            </w:pPr>
            <w:r w:rsidRPr="00362C63">
              <w:rPr>
                <w:rFonts w:cs="Calibri Light"/>
                <w:i w:val="0"/>
                <w:sz w:val="20"/>
              </w:rPr>
              <w:t>2.62</w:t>
            </w:r>
          </w:p>
        </w:tc>
        <w:tc>
          <w:tcPr>
            <w:tcW w:w="1309" w:type="dxa"/>
            <w:vAlign w:val="center"/>
          </w:tcPr>
          <w:p w14:paraId="6948302F" w14:textId="77777777" w:rsidR="00EA44AA" w:rsidRPr="00362C63" w:rsidRDefault="00EA44AA">
            <w:pPr>
              <w:jc w:val="center"/>
              <w:rPr>
                <w:rFonts w:cs="Calibri Light"/>
                <w:i w:val="0"/>
                <w:sz w:val="20"/>
              </w:rPr>
            </w:pPr>
            <w:r w:rsidRPr="00362C63">
              <w:rPr>
                <w:rFonts w:cs="Calibri Light"/>
                <w:i w:val="0"/>
                <w:sz w:val="20"/>
              </w:rPr>
              <w:t>2.77</w:t>
            </w:r>
          </w:p>
        </w:tc>
        <w:tc>
          <w:tcPr>
            <w:tcW w:w="2068" w:type="dxa"/>
            <w:vAlign w:val="center"/>
          </w:tcPr>
          <w:p w14:paraId="116D7B6E"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09CA474C" w14:textId="77777777" w:rsidTr="00362C63">
        <w:trPr>
          <w:trHeight w:val="29"/>
          <w:jc w:val="center"/>
        </w:trPr>
        <w:tc>
          <w:tcPr>
            <w:tcW w:w="1710" w:type="dxa"/>
            <w:vMerge/>
            <w:vAlign w:val="center"/>
          </w:tcPr>
          <w:p w14:paraId="12539668" w14:textId="77777777" w:rsidR="00EA44AA" w:rsidRPr="00362C63" w:rsidRDefault="00EA44AA">
            <w:pPr>
              <w:jc w:val="center"/>
              <w:rPr>
                <w:rFonts w:cs="Calibri Light"/>
                <w:b/>
                <w:bCs/>
                <w:i w:val="0"/>
                <w:sz w:val="24"/>
                <w:szCs w:val="24"/>
              </w:rPr>
            </w:pPr>
          </w:p>
        </w:tc>
        <w:tc>
          <w:tcPr>
            <w:tcW w:w="1170" w:type="dxa"/>
            <w:vAlign w:val="center"/>
          </w:tcPr>
          <w:p w14:paraId="2BBDBC65"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8F13367"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484DBF8C" w14:textId="77777777" w:rsidR="00EA44AA" w:rsidRPr="00362C63" w:rsidRDefault="00EA44AA">
            <w:pPr>
              <w:jc w:val="center"/>
              <w:rPr>
                <w:rFonts w:cs="Calibri Light"/>
                <w:i w:val="0"/>
                <w:sz w:val="20"/>
              </w:rPr>
            </w:pPr>
            <w:r w:rsidRPr="00362C63">
              <w:rPr>
                <w:rFonts w:cs="Calibri Light"/>
                <w:i w:val="0"/>
                <w:sz w:val="20"/>
              </w:rPr>
              <w:t>0.13</w:t>
            </w:r>
          </w:p>
        </w:tc>
        <w:tc>
          <w:tcPr>
            <w:tcW w:w="1421" w:type="dxa"/>
            <w:vAlign w:val="center"/>
          </w:tcPr>
          <w:p w14:paraId="69BA427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9958D14" w14:textId="77777777" w:rsidR="00EA44AA" w:rsidRPr="00362C63" w:rsidRDefault="00EA44AA">
            <w:pPr>
              <w:jc w:val="center"/>
              <w:rPr>
                <w:rFonts w:cs="Calibri Light"/>
                <w:i w:val="0"/>
                <w:sz w:val="20"/>
              </w:rPr>
            </w:pPr>
            <w:r w:rsidRPr="00362C63">
              <w:rPr>
                <w:rFonts w:cs="Calibri Light"/>
                <w:i w:val="0"/>
                <w:sz w:val="20"/>
              </w:rPr>
              <w:t>0.14</w:t>
            </w:r>
          </w:p>
        </w:tc>
        <w:tc>
          <w:tcPr>
            <w:tcW w:w="2068" w:type="dxa"/>
            <w:vAlign w:val="center"/>
          </w:tcPr>
          <w:p w14:paraId="6951FFAC"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3F23B6E9" w14:textId="77777777" w:rsidTr="00362C63">
        <w:trPr>
          <w:trHeight w:val="29"/>
          <w:jc w:val="center"/>
        </w:trPr>
        <w:tc>
          <w:tcPr>
            <w:tcW w:w="1710" w:type="dxa"/>
            <w:vMerge/>
            <w:vAlign w:val="center"/>
          </w:tcPr>
          <w:p w14:paraId="301DF1F9" w14:textId="77777777" w:rsidR="00EA44AA" w:rsidRPr="00362C63" w:rsidRDefault="00EA44AA">
            <w:pPr>
              <w:jc w:val="center"/>
              <w:rPr>
                <w:rFonts w:cs="Calibri Light"/>
                <w:b/>
                <w:bCs/>
                <w:i w:val="0"/>
                <w:sz w:val="24"/>
                <w:szCs w:val="24"/>
              </w:rPr>
            </w:pPr>
          </w:p>
        </w:tc>
        <w:tc>
          <w:tcPr>
            <w:tcW w:w="1170" w:type="dxa"/>
            <w:vAlign w:val="center"/>
          </w:tcPr>
          <w:p w14:paraId="07D89C40"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1BEEFEF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3AB84104" w14:textId="77777777" w:rsidR="00EA44AA" w:rsidRPr="00362C63" w:rsidRDefault="00EA44AA">
            <w:pPr>
              <w:jc w:val="center"/>
              <w:rPr>
                <w:rFonts w:cs="Calibri Light"/>
                <w:i w:val="0"/>
                <w:sz w:val="20"/>
              </w:rPr>
            </w:pPr>
            <w:r w:rsidRPr="00362C63">
              <w:rPr>
                <w:rFonts w:cs="Calibri Light"/>
                <w:i w:val="0"/>
                <w:sz w:val="20"/>
              </w:rPr>
              <w:t>3.65</w:t>
            </w:r>
          </w:p>
        </w:tc>
        <w:tc>
          <w:tcPr>
            <w:tcW w:w="1421" w:type="dxa"/>
            <w:vAlign w:val="center"/>
          </w:tcPr>
          <w:p w14:paraId="49A316E3" w14:textId="77777777" w:rsidR="00EA44AA" w:rsidRPr="00362C63" w:rsidRDefault="00EA44AA">
            <w:pPr>
              <w:jc w:val="center"/>
              <w:rPr>
                <w:rFonts w:cs="Calibri Light"/>
                <w:i w:val="0"/>
                <w:sz w:val="20"/>
              </w:rPr>
            </w:pPr>
            <w:r w:rsidRPr="00362C63">
              <w:rPr>
                <w:rFonts w:cs="Calibri Light"/>
                <w:i w:val="0"/>
                <w:sz w:val="20"/>
              </w:rPr>
              <w:t>3.51</w:t>
            </w:r>
          </w:p>
        </w:tc>
        <w:tc>
          <w:tcPr>
            <w:tcW w:w="1309" w:type="dxa"/>
            <w:vAlign w:val="center"/>
          </w:tcPr>
          <w:p w14:paraId="10B1D38A" w14:textId="77777777" w:rsidR="00EA44AA" w:rsidRPr="00362C63" w:rsidRDefault="00EA44AA">
            <w:pPr>
              <w:jc w:val="center"/>
              <w:rPr>
                <w:rFonts w:cs="Calibri Light"/>
                <w:i w:val="0"/>
                <w:sz w:val="20"/>
              </w:rPr>
            </w:pPr>
            <w:r w:rsidRPr="00362C63">
              <w:rPr>
                <w:rFonts w:cs="Calibri Light"/>
                <w:i w:val="0"/>
                <w:sz w:val="20"/>
              </w:rPr>
              <w:t>3.75</w:t>
            </w:r>
          </w:p>
        </w:tc>
        <w:tc>
          <w:tcPr>
            <w:tcW w:w="2068" w:type="dxa"/>
            <w:vAlign w:val="center"/>
          </w:tcPr>
          <w:p w14:paraId="110D1D24" w14:textId="77777777" w:rsidR="00EA44AA" w:rsidRPr="00362C63" w:rsidRDefault="00EA44AA">
            <w:pPr>
              <w:jc w:val="center"/>
              <w:rPr>
                <w:rFonts w:cs="Calibri Light"/>
                <w:i w:val="0"/>
                <w:sz w:val="20"/>
              </w:rPr>
            </w:pPr>
            <w:r w:rsidRPr="00362C63">
              <w:rPr>
                <w:rFonts w:cs="Calibri Light"/>
                <w:i w:val="0"/>
                <w:sz w:val="20"/>
              </w:rPr>
              <w:t>3.76</w:t>
            </w:r>
          </w:p>
        </w:tc>
      </w:tr>
      <w:tr w:rsidR="00EA44AA" w:rsidRPr="00362C63" w14:paraId="2F92C2DA" w14:textId="77777777" w:rsidTr="00362C63">
        <w:trPr>
          <w:trHeight w:val="341"/>
          <w:jc w:val="center"/>
        </w:trPr>
        <w:tc>
          <w:tcPr>
            <w:tcW w:w="1710" w:type="dxa"/>
            <w:vMerge/>
            <w:vAlign w:val="center"/>
          </w:tcPr>
          <w:p w14:paraId="582CD166" w14:textId="77777777" w:rsidR="00EA44AA" w:rsidRPr="00362C63" w:rsidRDefault="00EA44AA">
            <w:pPr>
              <w:jc w:val="center"/>
              <w:rPr>
                <w:rFonts w:cs="Calibri Light"/>
                <w:b/>
                <w:bCs/>
                <w:i w:val="0"/>
                <w:sz w:val="24"/>
                <w:szCs w:val="24"/>
              </w:rPr>
            </w:pPr>
          </w:p>
        </w:tc>
        <w:tc>
          <w:tcPr>
            <w:tcW w:w="1170" w:type="dxa"/>
            <w:vAlign w:val="center"/>
          </w:tcPr>
          <w:p w14:paraId="4A6A1E3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64159D29"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2C3B19CB" w14:textId="77777777" w:rsidR="00EA44AA" w:rsidRPr="00362C63" w:rsidRDefault="00EA44AA">
            <w:pPr>
              <w:jc w:val="center"/>
              <w:rPr>
                <w:rFonts w:cs="Calibri Light"/>
                <w:i w:val="0"/>
                <w:sz w:val="20"/>
              </w:rPr>
            </w:pPr>
            <w:r w:rsidRPr="00362C63">
              <w:rPr>
                <w:rFonts w:cs="Calibri Light"/>
                <w:i w:val="0"/>
                <w:sz w:val="20"/>
              </w:rPr>
              <w:t>6.09%</w:t>
            </w:r>
          </w:p>
        </w:tc>
        <w:tc>
          <w:tcPr>
            <w:tcW w:w="1421" w:type="dxa"/>
            <w:vAlign w:val="center"/>
          </w:tcPr>
          <w:p w14:paraId="725949CC" w14:textId="77777777" w:rsidR="00EA44AA" w:rsidRPr="00362C63" w:rsidRDefault="00EA44AA">
            <w:pPr>
              <w:jc w:val="center"/>
              <w:rPr>
                <w:rFonts w:cs="Calibri Light"/>
                <w:i w:val="0"/>
                <w:sz w:val="20"/>
              </w:rPr>
            </w:pPr>
            <w:r w:rsidRPr="00362C63">
              <w:rPr>
                <w:rFonts w:cs="Calibri Light"/>
                <w:i w:val="0"/>
                <w:sz w:val="20"/>
              </w:rPr>
              <w:t>5.91%</w:t>
            </w:r>
          </w:p>
        </w:tc>
        <w:tc>
          <w:tcPr>
            <w:tcW w:w="1309" w:type="dxa"/>
            <w:vAlign w:val="center"/>
          </w:tcPr>
          <w:p w14:paraId="66711B22" w14:textId="77777777" w:rsidR="00EA44AA" w:rsidRPr="00362C63" w:rsidRDefault="00EA44AA">
            <w:pPr>
              <w:jc w:val="center"/>
              <w:rPr>
                <w:rFonts w:cs="Calibri Light"/>
                <w:i w:val="0"/>
                <w:sz w:val="20"/>
              </w:rPr>
            </w:pPr>
            <w:r w:rsidRPr="00362C63">
              <w:rPr>
                <w:rFonts w:cs="Calibri Light"/>
                <w:i w:val="0"/>
                <w:sz w:val="20"/>
              </w:rPr>
              <w:t>6.25%</w:t>
            </w:r>
          </w:p>
        </w:tc>
        <w:tc>
          <w:tcPr>
            <w:tcW w:w="2068" w:type="dxa"/>
            <w:vAlign w:val="center"/>
          </w:tcPr>
          <w:p w14:paraId="1C2AC34B" w14:textId="77777777" w:rsidR="00EA44AA" w:rsidRPr="00362C63" w:rsidRDefault="00EA44AA">
            <w:pPr>
              <w:jc w:val="center"/>
              <w:rPr>
                <w:rFonts w:cs="Calibri Light"/>
                <w:i w:val="0"/>
                <w:sz w:val="20"/>
              </w:rPr>
            </w:pPr>
            <w:r w:rsidRPr="00362C63">
              <w:rPr>
                <w:rFonts w:cs="Calibri Light"/>
                <w:i w:val="0"/>
                <w:sz w:val="20"/>
              </w:rPr>
              <w:t>6.29%</w:t>
            </w:r>
          </w:p>
        </w:tc>
      </w:tr>
      <w:tr w:rsidR="00EA44AA" w:rsidRPr="00362C63" w14:paraId="5C0B3B3A" w14:textId="77777777" w:rsidTr="00362C63">
        <w:trPr>
          <w:trHeight w:val="29"/>
          <w:jc w:val="center"/>
        </w:trPr>
        <w:tc>
          <w:tcPr>
            <w:tcW w:w="1710" w:type="dxa"/>
            <w:vMerge w:val="restart"/>
            <w:vAlign w:val="center"/>
          </w:tcPr>
          <w:p w14:paraId="2C49FE49"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2DAD0F3C"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32E4D08" w14:textId="77777777" w:rsidR="00EA44AA" w:rsidRPr="00362C63" w:rsidRDefault="00EA44AA">
            <w:pPr>
              <w:jc w:val="center"/>
              <w:rPr>
                <w:rFonts w:cs="Calibri Light"/>
                <w:i w:val="0"/>
                <w:sz w:val="20"/>
              </w:rPr>
            </w:pPr>
            <w:r w:rsidRPr="00362C63">
              <w:rPr>
                <w:rFonts w:cs="Calibri Light"/>
                <w:i w:val="0"/>
                <w:sz w:val="20"/>
              </w:rPr>
              <w:t>2.82</w:t>
            </w:r>
          </w:p>
        </w:tc>
        <w:tc>
          <w:tcPr>
            <w:tcW w:w="1428" w:type="dxa"/>
            <w:vAlign w:val="center"/>
          </w:tcPr>
          <w:p w14:paraId="024E1CC1" w14:textId="77777777" w:rsidR="00EA44AA" w:rsidRPr="00362C63" w:rsidRDefault="00EA44AA">
            <w:pPr>
              <w:jc w:val="center"/>
              <w:rPr>
                <w:rFonts w:cs="Calibri Light"/>
                <w:i w:val="0"/>
                <w:sz w:val="20"/>
              </w:rPr>
            </w:pPr>
            <w:bookmarkStart w:id="81" w:name="_Hlk202905549"/>
            <w:r w:rsidRPr="00362C63">
              <w:rPr>
                <w:rFonts w:cs="Calibri Light"/>
                <w:i w:val="0"/>
                <w:sz w:val="20"/>
              </w:rPr>
              <w:t>0.59</w:t>
            </w:r>
            <w:bookmarkEnd w:id="81"/>
          </w:p>
        </w:tc>
        <w:tc>
          <w:tcPr>
            <w:tcW w:w="1421" w:type="dxa"/>
            <w:vAlign w:val="center"/>
          </w:tcPr>
          <w:p w14:paraId="09B1BA5C" w14:textId="77777777" w:rsidR="00EA44AA" w:rsidRPr="00362C63" w:rsidRDefault="00EA44AA">
            <w:pPr>
              <w:jc w:val="center"/>
              <w:rPr>
                <w:rFonts w:cs="Calibri Light"/>
                <w:i w:val="0"/>
                <w:sz w:val="20"/>
              </w:rPr>
            </w:pPr>
            <w:r w:rsidRPr="00362C63">
              <w:rPr>
                <w:rFonts w:cs="Calibri Light"/>
                <w:i w:val="0"/>
                <w:sz w:val="20"/>
              </w:rPr>
              <w:t>2.5</w:t>
            </w:r>
          </w:p>
        </w:tc>
        <w:tc>
          <w:tcPr>
            <w:tcW w:w="1309" w:type="dxa"/>
            <w:vAlign w:val="center"/>
          </w:tcPr>
          <w:p w14:paraId="02470F47" w14:textId="77777777" w:rsidR="00EA44AA" w:rsidRPr="00362C63" w:rsidRDefault="00EA44AA">
            <w:pPr>
              <w:jc w:val="center"/>
              <w:rPr>
                <w:rFonts w:cs="Calibri Light"/>
                <w:i w:val="0"/>
                <w:sz w:val="20"/>
              </w:rPr>
            </w:pPr>
            <w:r w:rsidRPr="00362C63">
              <w:rPr>
                <w:rFonts w:cs="Calibri Light"/>
                <w:i w:val="0"/>
                <w:sz w:val="20"/>
              </w:rPr>
              <w:t>1.15</w:t>
            </w:r>
          </w:p>
        </w:tc>
        <w:tc>
          <w:tcPr>
            <w:tcW w:w="2068" w:type="dxa"/>
            <w:vAlign w:val="center"/>
          </w:tcPr>
          <w:p w14:paraId="7B21D592"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081C9E6C" w14:textId="77777777" w:rsidTr="00362C63">
        <w:trPr>
          <w:trHeight w:val="29"/>
          <w:jc w:val="center"/>
        </w:trPr>
        <w:tc>
          <w:tcPr>
            <w:tcW w:w="1710" w:type="dxa"/>
            <w:vMerge/>
            <w:vAlign w:val="center"/>
          </w:tcPr>
          <w:p w14:paraId="35EC0D64" w14:textId="77777777" w:rsidR="00EA44AA" w:rsidRPr="00362C63" w:rsidRDefault="00EA44AA">
            <w:pPr>
              <w:jc w:val="center"/>
              <w:rPr>
                <w:rFonts w:cs="Calibri Light"/>
                <w:b/>
                <w:bCs/>
                <w:i w:val="0"/>
                <w:sz w:val="24"/>
                <w:szCs w:val="24"/>
              </w:rPr>
            </w:pPr>
          </w:p>
        </w:tc>
        <w:tc>
          <w:tcPr>
            <w:tcW w:w="1170" w:type="dxa"/>
            <w:vAlign w:val="center"/>
          </w:tcPr>
          <w:p w14:paraId="3BCA8FB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F75563" w14:textId="77777777" w:rsidR="00EA44AA" w:rsidRPr="00362C63" w:rsidRDefault="00EA44AA">
            <w:pPr>
              <w:jc w:val="center"/>
              <w:rPr>
                <w:rFonts w:cs="Calibri Light"/>
                <w:i w:val="0"/>
                <w:sz w:val="20"/>
              </w:rPr>
            </w:pPr>
            <w:r w:rsidRPr="00362C63">
              <w:rPr>
                <w:rFonts w:cs="Calibri Light"/>
                <w:i w:val="0"/>
                <w:sz w:val="20"/>
              </w:rPr>
              <w:t>0.40</w:t>
            </w:r>
          </w:p>
        </w:tc>
        <w:tc>
          <w:tcPr>
            <w:tcW w:w="1428" w:type="dxa"/>
            <w:vAlign w:val="center"/>
          </w:tcPr>
          <w:p w14:paraId="7F9399DE" w14:textId="77777777" w:rsidR="00EA44AA" w:rsidRPr="00362C63" w:rsidRDefault="00EA44AA">
            <w:pPr>
              <w:jc w:val="center"/>
              <w:rPr>
                <w:rFonts w:cs="Calibri Light"/>
                <w:i w:val="0"/>
                <w:sz w:val="20"/>
              </w:rPr>
            </w:pPr>
            <w:r w:rsidRPr="00362C63">
              <w:rPr>
                <w:rFonts w:cs="Calibri Light"/>
                <w:i w:val="0"/>
                <w:sz w:val="20"/>
              </w:rPr>
              <w:t>0.013</w:t>
            </w:r>
          </w:p>
        </w:tc>
        <w:tc>
          <w:tcPr>
            <w:tcW w:w="1421" w:type="dxa"/>
            <w:vAlign w:val="center"/>
          </w:tcPr>
          <w:p w14:paraId="5C82D0D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1936177" w14:textId="77777777" w:rsidR="00EA44AA" w:rsidRPr="00362C63" w:rsidRDefault="00EA44AA">
            <w:pPr>
              <w:jc w:val="center"/>
              <w:rPr>
                <w:rFonts w:cs="Calibri Light"/>
                <w:i w:val="0"/>
                <w:sz w:val="20"/>
              </w:rPr>
            </w:pPr>
            <w:r w:rsidRPr="00362C63">
              <w:rPr>
                <w:rFonts w:cs="Calibri Light"/>
                <w:i w:val="0"/>
                <w:sz w:val="20"/>
              </w:rPr>
              <w:t>0.02</w:t>
            </w:r>
          </w:p>
        </w:tc>
        <w:tc>
          <w:tcPr>
            <w:tcW w:w="2068" w:type="dxa"/>
            <w:vAlign w:val="center"/>
          </w:tcPr>
          <w:p w14:paraId="2E0EC808"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8947F1F" w14:textId="77777777" w:rsidTr="00362C63">
        <w:trPr>
          <w:trHeight w:val="29"/>
          <w:jc w:val="center"/>
        </w:trPr>
        <w:tc>
          <w:tcPr>
            <w:tcW w:w="1710" w:type="dxa"/>
            <w:vMerge/>
            <w:vAlign w:val="center"/>
          </w:tcPr>
          <w:p w14:paraId="4CF63B99" w14:textId="77777777" w:rsidR="00EA44AA" w:rsidRPr="00362C63" w:rsidRDefault="00EA44AA">
            <w:pPr>
              <w:jc w:val="center"/>
              <w:rPr>
                <w:rFonts w:cs="Calibri Light"/>
                <w:b/>
                <w:bCs/>
                <w:i w:val="0"/>
                <w:sz w:val="24"/>
                <w:szCs w:val="24"/>
              </w:rPr>
            </w:pPr>
          </w:p>
        </w:tc>
        <w:tc>
          <w:tcPr>
            <w:tcW w:w="1170" w:type="dxa"/>
            <w:vAlign w:val="center"/>
          </w:tcPr>
          <w:p w14:paraId="1D59366C"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2899EE9" w14:textId="77777777" w:rsidR="00EA44AA" w:rsidRPr="00362C63" w:rsidRDefault="00EA44AA">
            <w:pPr>
              <w:jc w:val="center"/>
              <w:rPr>
                <w:rFonts w:cs="Calibri Light"/>
                <w:i w:val="0"/>
                <w:sz w:val="20"/>
              </w:rPr>
            </w:pPr>
            <w:r w:rsidRPr="00362C63">
              <w:rPr>
                <w:rFonts w:cs="Calibri Light"/>
                <w:i w:val="0"/>
                <w:sz w:val="20"/>
              </w:rPr>
              <w:t>6.28</w:t>
            </w:r>
          </w:p>
        </w:tc>
        <w:tc>
          <w:tcPr>
            <w:tcW w:w="1428" w:type="dxa"/>
            <w:vAlign w:val="center"/>
          </w:tcPr>
          <w:p w14:paraId="74A203AB" w14:textId="77777777" w:rsidR="00EA44AA" w:rsidRPr="00362C63" w:rsidRDefault="00EA44AA">
            <w:pPr>
              <w:jc w:val="center"/>
              <w:rPr>
                <w:rFonts w:cs="Calibri Light"/>
                <w:i w:val="0"/>
                <w:sz w:val="20"/>
              </w:rPr>
            </w:pPr>
            <w:r w:rsidRPr="00362C63">
              <w:rPr>
                <w:rFonts w:cs="Calibri Light"/>
                <w:i w:val="0"/>
                <w:sz w:val="20"/>
              </w:rPr>
              <w:t>1.13</w:t>
            </w:r>
          </w:p>
        </w:tc>
        <w:tc>
          <w:tcPr>
            <w:tcW w:w="1421" w:type="dxa"/>
            <w:vAlign w:val="center"/>
          </w:tcPr>
          <w:p w14:paraId="0673ABB7" w14:textId="77777777" w:rsidR="00EA44AA" w:rsidRPr="00362C63" w:rsidRDefault="00EA44AA">
            <w:pPr>
              <w:jc w:val="center"/>
              <w:rPr>
                <w:rFonts w:cs="Calibri Light"/>
                <w:i w:val="0"/>
                <w:sz w:val="20"/>
              </w:rPr>
            </w:pPr>
            <w:r w:rsidRPr="00362C63">
              <w:rPr>
                <w:rFonts w:cs="Calibri Light"/>
                <w:i w:val="0"/>
                <w:sz w:val="20"/>
              </w:rPr>
              <w:t>3.34</w:t>
            </w:r>
          </w:p>
        </w:tc>
        <w:tc>
          <w:tcPr>
            <w:tcW w:w="1309" w:type="dxa"/>
            <w:vAlign w:val="center"/>
          </w:tcPr>
          <w:p w14:paraId="1E8F47F3" w14:textId="77777777" w:rsidR="00EA44AA" w:rsidRPr="00362C63" w:rsidRDefault="00EA44AA">
            <w:pPr>
              <w:jc w:val="center"/>
              <w:rPr>
                <w:rFonts w:cs="Calibri Light"/>
                <w:i w:val="0"/>
                <w:sz w:val="20"/>
              </w:rPr>
            </w:pPr>
            <w:r w:rsidRPr="00362C63">
              <w:rPr>
                <w:rFonts w:cs="Calibri Light"/>
                <w:i w:val="0"/>
                <w:sz w:val="20"/>
              </w:rPr>
              <w:t>1.56</w:t>
            </w:r>
          </w:p>
        </w:tc>
        <w:tc>
          <w:tcPr>
            <w:tcW w:w="2068" w:type="dxa"/>
            <w:vAlign w:val="center"/>
          </w:tcPr>
          <w:p w14:paraId="79C7FF27"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0DC011FD" w14:textId="77777777" w:rsidTr="00362C63">
        <w:trPr>
          <w:trHeight w:val="378"/>
          <w:jc w:val="center"/>
        </w:trPr>
        <w:tc>
          <w:tcPr>
            <w:tcW w:w="1710" w:type="dxa"/>
            <w:vMerge/>
            <w:vAlign w:val="center"/>
          </w:tcPr>
          <w:p w14:paraId="43DD76CB" w14:textId="77777777" w:rsidR="00EA44AA" w:rsidRPr="00362C63" w:rsidRDefault="00EA44AA">
            <w:pPr>
              <w:jc w:val="center"/>
              <w:rPr>
                <w:rFonts w:cs="Calibri Light"/>
                <w:b/>
                <w:bCs/>
                <w:i w:val="0"/>
                <w:sz w:val="24"/>
                <w:szCs w:val="24"/>
              </w:rPr>
            </w:pPr>
          </w:p>
        </w:tc>
        <w:tc>
          <w:tcPr>
            <w:tcW w:w="1170" w:type="dxa"/>
            <w:vAlign w:val="center"/>
          </w:tcPr>
          <w:p w14:paraId="22231BDF"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37F0F07C" w14:textId="77777777" w:rsidR="00EA44AA" w:rsidRPr="00362C63" w:rsidRDefault="00EA44AA">
            <w:pPr>
              <w:jc w:val="center"/>
              <w:rPr>
                <w:rFonts w:cs="Calibri Light"/>
                <w:i w:val="0"/>
                <w:sz w:val="20"/>
              </w:rPr>
            </w:pPr>
            <w:r w:rsidRPr="00362C63">
              <w:rPr>
                <w:rFonts w:cs="Calibri Light"/>
                <w:i w:val="0"/>
                <w:sz w:val="20"/>
              </w:rPr>
              <w:t>6.36%</w:t>
            </w:r>
          </w:p>
        </w:tc>
        <w:tc>
          <w:tcPr>
            <w:tcW w:w="1428" w:type="dxa"/>
            <w:vAlign w:val="center"/>
          </w:tcPr>
          <w:p w14:paraId="3146A0E9" w14:textId="77777777" w:rsidR="00EA44AA" w:rsidRPr="00362C63" w:rsidRDefault="00EA44AA">
            <w:pPr>
              <w:jc w:val="center"/>
              <w:rPr>
                <w:rFonts w:cs="Calibri Light"/>
                <w:i w:val="0"/>
                <w:sz w:val="20"/>
              </w:rPr>
            </w:pPr>
            <w:r w:rsidRPr="00362C63">
              <w:rPr>
                <w:rFonts w:cs="Calibri Light"/>
                <w:i w:val="0"/>
                <w:sz w:val="20"/>
              </w:rPr>
              <w:t>1.39%</w:t>
            </w:r>
          </w:p>
        </w:tc>
        <w:tc>
          <w:tcPr>
            <w:tcW w:w="1421" w:type="dxa"/>
            <w:vAlign w:val="center"/>
          </w:tcPr>
          <w:p w14:paraId="7D97D8A4" w14:textId="77777777" w:rsidR="00EA44AA" w:rsidRPr="00362C63" w:rsidRDefault="00EA44AA">
            <w:pPr>
              <w:jc w:val="center"/>
              <w:rPr>
                <w:rFonts w:cs="Calibri Light"/>
                <w:i w:val="0"/>
                <w:sz w:val="20"/>
              </w:rPr>
            </w:pPr>
            <w:r w:rsidRPr="00362C63">
              <w:rPr>
                <w:rFonts w:cs="Calibri Light"/>
                <w:i w:val="0"/>
                <w:sz w:val="20"/>
              </w:rPr>
              <w:t>5.62%</w:t>
            </w:r>
          </w:p>
        </w:tc>
        <w:tc>
          <w:tcPr>
            <w:tcW w:w="1309" w:type="dxa"/>
            <w:vAlign w:val="center"/>
          </w:tcPr>
          <w:p w14:paraId="455F0F27" w14:textId="77777777" w:rsidR="00EA44AA" w:rsidRPr="00362C63" w:rsidRDefault="00EA44AA">
            <w:pPr>
              <w:jc w:val="center"/>
              <w:rPr>
                <w:rFonts w:cs="Calibri Light"/>
                <w:i w:val="0"/>
                <w:sz w:val="20"/>
              </w:rPr>
            </w:pPr>
            <w:r w:rsidRPr="00362C63">
              <w:rPr>
                <w:rFonts w:cs="Calibri Light"/>
                <w:i w:val="0"/>
                <w:sz w:val="20"/>
              </w:rPr>
              <w:t>2.59%</w:t>
            </w:r>
          </w:p>
        </w:tc>
        <w:tc>
          <w:tcPr>
            <w:tcW w:w="2068" w:type="dxa"/>
            <w:vAlign w:val="center"/>
          </w:tcPr>
          <w:p w14:paraId="6AD52382"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79B3F6FD" w14:textId="77777777" w:rsidTr="00362C63">
        <w:trPr>
          <w:trHeight w:val="29"/>
          <w:jc w:val="center"/>
        </w:trPr>
        <w:tc>
          <w:tcPr>
            <w:tcW w:w="1710" w:type="dxa"/>
            <w:vMerge w:val="restart"/>
            <w:vAlign w:val="center"/>
          </w:tcPr>
          <w:p w14:paraId="1C7ECFC9"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47F60053"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37753BB" w14:textId="77777777" w:rsidR="00EA44AA" w:rsidRPr="00362C63" w:rsidRDefault="00EA44AA">
            <w:pPr>
              <w:jc w:val="center"/>
              <w:rPr>
                <w:rFonts w:cs="Calibri Light"/>
                <w:i w:val="0"/>
                <w:sz w:val="20"/>
              </w:rPr>
            </w:pPr>
            <w:r w:rsidRPr="00362C63">
              <w:rPr>
                <w:rFonts w:cs="Calibri Light"/>
                <w:i w:val="0"/>
                <w:sz w:val="20"/>
              </w:rPr>
              <w:t>2.77</w:t>
            </w:r>
          </w:p>
        </w:tc>
        <w:tc>
          <w:tcPr>
            <w:tcW w:w="1428" w:type="dxa"/>
            <w:vAlign w:val="center"/>
          </w:tcPr>
          <w:p w14:paraId="53D41622" w14:textId="77777777" w:rsidR="00EA44AA" w:rsidRPr="00362C63" w:rsidRDefault="00EA44AA">
            <w:pPr>
              <w:jc w:val="center"/>
              <w:rPr>
                <w:rFonts w:cs="Calibri Light"/>
                <w:i w:val="0"/>
                <w:sz w:val="20"/>
              </w:rPr>
            </w:pPr>
            <w:r w:rsidRPr="00362C63">
              <w:rPr>
                <w:rFonts w:cs="Calibri Light"/>
                <w:i w:val="0"/>
                <w:sz w:val="20"/>
              </w:rPr>
              <w:t>2.74</w:t>
            </w:r>
          </w:p>
        </w:tc>
        <w:tc>
          <w:tcPr>
            <w:tcW w:w="1421" w:type="dxa"/>
            <w:vAlign w:val="center"/>
          </w:tcPr>
          <w:p w14:paraId="0A61F118" w14:textId="77777777" w:rsidR="00EA44AA" w:rsidRPr="00362C63" w:rsidRDefault="00EA44AA">
            <w:pPr>
              <w:jc w:val="center"/>
              <w:rPr>
                <w:rFonts w:cs="Calibri Light"/>
                <w:i w:val="0"/>
                <w:sz w:val="20"/>
              </w:rPr>
            </w:pPr>
            <w:r w:rsidRPr="00362C63">
              <w:rPr>
                <w:rFonts w:cs="Calibri Light"/>
                <w:i w:val="0"/>
                <w:sz w:val="20"/>
              </w:rPr>
              <w:t>2.55</w:t>
            </w:r>
          </w:p>
        </w:tc>
        <w:tc>
          <w:tcPr>
            <w:tcW w:w="1309" w:type="dxa"/>
            <w:vAlign w:val="center"/>
          </w:tcPr>
          <w:p w14:paraId="6A6AD7EB" w14:textId="77777777" w:rsidR="00EA44AA" w:rsidRPr="00362C63" w:rsidRDefault="00EA44AA">
            <w:pPr>
              <w:jc w:val="center"/>
              <w:rPr>
                <w:rFonts w:cs="Calibri Light"/>
                <w:i w:val="0"/>
                <w:sz w:val="20"/>
              </w:rPr>
            </w:pPr>
            <w:r w:rsidRPr="00362C63">
              <w:rPr>
                <w:rFonts w:cs="Calibri Light"/>
                <w:i w:val="0"/>
                <w:sz w:val="20"/>
              </w:rPr>
              <w:t>2.69</w:t>
            </w:r>
          </w:p>
        </w:tc>
        <w:tc>
          <w:tcPr>
            <w:tcW w:w="2068" w:type="dxa"/>
            <w:vAlign w:val="center"/>
          </w:tcPr>
          <w:p w14:paraId="1FEA4709"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103E5C23" w14:textId="77777777" w:rsidTr="00362C63">
        <w:trPr>
          <w:trHeight w:val="29"/>
          <w:jc w:val="center"/>
        </w:trPr>
        <w:tc>
          <w:tcPr>
            <w:tcW w:w="1710" w:type="dxa"/>
            <w:vMerge/>
            <w:vAlign w:val="center"/>
          </w:tcPr>
          <w:p w14:paraId="08173622" w14:textId="77777777" w:rsidR="00EA44AA" w:rsidRPr="00362C63" w:rsidRDefault="00EA44AA">
            <w:pPr>
              <w:jc w:val="center"/>
              <w:rPr>
                <w:rFonts w:cs="Calibri Light"/>
                <w:i w:val="0"/>
                <w:sz w:val="20"/>
              </w:rPr>
            </w:pPr>
          </w:p>
        </w:tc>
        <w:tc>
          <w:tcPr>
            <w:tcW w:w="1170" w:type="dxa"/>
            <w:vAlign w:val="center"/>
          </w:tcPr>
          <w:p w14:paraId="7D84715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CFC2EC1"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519A858B"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300200C3"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57E3F575" w14:textId="77777777" w:rsidR="00EA44AA" w:rsidRPr="00362C63" w:rsidRDefault="00EA44AA">
            <w:pPr>
              <w:jc w:val="center"/>
              <w:rPr>
                <w:rFonts w:cs="Calibri Light"/>
                <w:i w:val="0"/>
                <w:sz w:val="20"/>
              </w:rPr>
            </w:pPr>
            <w:r w:rsidRPr="00362C63">
              <w:rPr>
                <w:rFonts w:cs="Calibri Light"/>
                <w:i w:val="0"/>
                <w:sz w:val="20"/>
              </w:rPr>
              <w:t>0.13</w:t>
            </w:r>
          </w:p>
        </w:tc>
        <w:tc>
          <w:tcPr>
            <w:tcW w:w="2068" w:type="dxa"/>
            <w:vAlign w:val="center"/>
          </w:tcPr>
          <w:p w14:paraId="5F4C6151"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48D5998" w14:textId="77777777" w:rsidTr="00362C63">
        <w:trPr>
          <w:trHeight w:val="29"/>
          <w:jc w:val="center"/>
        </w:trPr>
        <w:tc>
          <w:tcPr>
            <w:tcW w:w="1710" w:type="dxa"/>
            <w:vMerge/>
            <w:vAlign w:val="center"/>
          </w:tcPr>
          <w:p w14:paraId="436159EB" w14:textId="77777777" w:rsidR="00EA44AA" w:rsidRPr="00362C63" w:rsidRDefault="00EA44AA">
            <w:pPr>
              <w:jc w:val="center"/>
              <w:rPr>
                <w:rFonts w:cs="Calibri Light"/>
                <w:i w:val="0"/>
                <w:sz w:val="20"/>
              </w:rPr>
            </w:pPr>
          </w:p>
        </w:tc>
        <w:tc>
          <w:tcPr>
            <w:tcW w:w="1170" w:type="dxa"/>
            <w:vAlign w:val="center"/>
          </w:tcPr>
          <w:p w14:paraId="08C376D9"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DB31A94" w14:textId="77777777" w:rsidR="00EA44AA" w:rsidRPr="00362C63" w:rsidRDefault="00EA44AA">
            <w:pPr>
              <w:jc w:val="center"/>
              <w:rPr>
                <w:rFonts w:cs="Calibri Light"/>
                <w:i w:val="0"/>
                <w:sz w:val="20"/>
              </w:rPr>
            </w:pPr>
            <w:r w:rsidRPr="00362C63">
              <w:rPr>
                <w:rFonts w:cs="Calibri Light"/>
                <w:i w:val="0"/>
                <w:sz w:val="20"/>
              </w:rPr>
              <w:t>3.75</w:t>
            </w:r>
          </w:p>
        </w:tc>
        <w:tc>
          <w:tcPr>
            <w:tcW w:w="1428" w:type="dxa"/>
            <w:vAlign w:val="center"/>
          </w:tcPr>
          <w:p w14:paraId="6B0F7EFF" w14:textId="77777777" w:rsidR="00EA44AA" w:rsidRPr="00362C63" w:rsidRDefault="00EA44AA">
            <w:pPr>
              <w:jc w:val="center"/>
              <w:rPr>
                <w:rFonts w:cs="Calibri Light"/>
                <w:i w:val="0"/>
                <w:sz w:val="20"/>
              </w:rPr>
            </w:pPr>
            <w:r w:rsidRPr="00362C63">
              <w:rPr>
                <w:rFonts w:cs="Calibri Light"/>
                <w:i w:val="0"/>
                <w:sz w:val="20"/>
              </w:rPr>
              <w:t>3.71</w:t>
            </w:r>
          </w:p>
        </w:tc>
        <w:tc>
          <w:tcPr>
            <w:tcW w:w="1421" w:type="dxa"/>
            <w:vAlign w:val="center"/>
          </w:tcPr>
          <w:p w14:paraId="4C87F7AB" w14:textId="77777777" w:rsidR="00EA44AA" w:rsidRPr="00362C63" w:rsidRDefault="00EA44AA">
            <w:pPr>
              <w:jc w:val="center"/>
              <w:rPr>
                <w:rFonts w:cs="Calibri Light"/>
                <w:i w:val="0"/>
                <w:sz w:val="20"/>
              </w:rPr>
            </w:pPr>
            <w:r w:rsidRPr="00362C63">
              <w:rPr>
                <w:rFonts w:cs="Calibri Light"/>
                <w:i w:val="0"/>
                <w:sz w:val="20"/>
              </w:rPr>
              <w:t>3.41</w:t>
            </w:r>
          </w:p>
        </w:tc>
        <w:tc>
          <w:tcPr>
            <w:tcW w:w="1309" w:type="dxa"/>
            <w:vAlign w:val="center"/>
          </w:tcPr>
          <w:p w14:paraId="17353EDA" w14:textId="77777777" w:rsidR="00EA44AA" w:rsidRPr="00362C63" w:rsidRDefault="00EA44AA">
            <w:pPr>
              <w:jc w:val="center"/>
              <w:rPr>
                <w:rFonts w:cs="Calibri Light"/>
                <w:i w:val="0"/>
                <w:sz w:val="20"/>
              </w:rPr>
            </w:pPr>
            <w:r w:rsidRPr="00362C63">
              <w:rPr>
                <w:rFonts w:cs="Calibri Light"/>
                <w:i w:val="0"/>
                <w:sz w:val="20"/>
              </w:rPr>
              <w:t>3.66</w:t>
            </w:r>
          </w:p>
        </w:tc>
        <w:tc>
          <w:tcPr>
            <w:tcW w:w="2068" w:type="dxa"/>
            <w:vAlign w:val="center"/>
          </w:tcPr>
          <w:p w14:paraId="70B901F7" w14:textId="77777777" w:rsidR="00EA44AA" w:rsidRPr="00362C63" w:rsidRDefault="00EA44AA">
            <w:pPr>
              <w:jc w:val="center"/>
              <w:rPr>
                <w:rFonts w:cs="Calibri Light"/>
                <w:i w:val="0"/>
                <w:sz w:val="20"/>
              </w:rPr>
            </w:pPr>
            <w:r w:rsidRPr="00362C63">
              <w:rPr>
                <w:rFonts w:cs="Calibri Light"/>
                <w:i w:val="0"/>
                <w:sz w:val="20"/>
              </w:rPr>
              <w:t>3.75</w:t>
            </w:r>
          </w:p>
        </w:tc>
      </w:tr>
      <w:tr w:rsidR="00EA44AA" w:rsidRPr="00362C63" w14:paraId="3055178C" w14:textId="77777777" w:rsidTr="00362C63">
        <w:trPr>
          <w:trHeight w:val="432"/>
          <w:jc w:val="center"/>
        </w:trPr>
        <w:tc>
          <w:tcPr>
            <w:tcW w:w="1710" w:type="dxa"/>
            <w:vMerge/>
            <w:tcBorders>
              <w:bottom w:val="single" w:sz="4" w:space="0" w:color="auto"/>
            </w:tcBorders>
            <w:vAlign w:val="center"/>
          </w:tcPr>
          <w:p w14:paraId="3DB2CF3F" w14:textId="77777777" w:rsidR="00EA44AA" w:rsidRPr="00362C63" w:rsidRDefault="00EA44AA">
            <w:pPr>
              <w:jc w:val="center"/>
              <w:rPr>
                <w:rFonts w:cs="Calibri Light"/>
                <w:i w:val="0"/>
                <w:sz w:val="20"/>
              </w:rPr>
            </w:pPr>
          </w:p>
        </w:tc>
        <w:tc>
          <w:tcPr>
            <w:tcW w:w="1170" w:type="dxa"/>
            <w:tcBorders>
              <w:bottom w:val="single" w:sz="4" w:space="0" w:color="auto"/>
            </w:tcBorders>
            <w:vAlign w:val="center"/>
          </w:tcPr>
          <w:p w14:paraId="0FC5721D"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24B78E4A" w14:textId="77777777" w:rsidR="00EA44AA" w:rsidRPr="00362C63" w:rsidRDefault="00EA44AA">
            <w:pPr>
              <w:jc w:val="center"/>
              <w:rPr>
                <w:rFonts w:cs="Calibri Light"/>
                <w:i w:val="0"/>
                <w:sz w:val="20"/>
              </w:rPr>
            </w:pPr>
            <w:r w:rsidRPr="00362C63">
              <w:rPr>
                <w:rFonts w:cs="Calibri Light"/>
                <w:i w:val="0"/>
                <w:sz w:val="20"/>
              </w:rPr>
              <w:t>6.26%</w:t>
            </w:r>
          </w:p>
        </w:tc>
        <w:tc>
          <w:tcPr>
            <w:tcW w:w="1428" w:type="dxa"/>
            <w:vAlign w:val="center"/>
          </w:tcPr>
          <w:p w14:paraId="30DA78DD" w14:textId="77777777" w:rsidR="00EA44AA" w:rsidRPr="00362C63" w:rsidRDefault="00EA44AA">
            <w:pPr>
              <w:jc w:val="center"/>
              <w:rPr>
                <w:rFonts w:cs="Calibri Light"/>
                <w:i w:val="0"/>
                <w:sz w:val="20"/>
              </w:rPr>
            </w:pPr>
            <w:r w:rsidRPr="00362C63">
              <w:rPr>
                <w:rFonts w:cs="Calibri Light"/>
                <w:i w:val="0"/>
                <w:sz w:val="20"/>
              </w:rPr>
              <w:t>6.2%</w:t>
            </w:r>
          </w:p>
        </w:tc>
        <w:tc>
          <w:tcPr>
            <w:tcW w:w="1421" w:type="dxa"/>
            <w:vAlign w:val="center"/>
          </w:tcPr>
          <w:p w14:paraId="485B70CE" w14:textId="77777777" w:rsidR="00EA44AA" w:rsidRPr="00362C63" w:rsidRDefault="00EA44AA">
            <w:pPr>
              <w:jc w:val="center"/>
              <w:rPr>
                <w:rFonts w:cs="Calibri Light"/>
                <w:i w:val="0"/>
                <w:sz w:val="20"/>
              </w:rPr>
            </w:pPr>
            <w:r w:rsidRPr="00362C63">
              <w:rPr>
                <w:rFonts w:cs="Calibri Light"/>
                <w:i w:val="0"/>
                <w:sz w:val="20"/>
              </w:rPr>
              <w:t>5.71%</w:t>
            </w:r>
          </w:p>
        </w:tc>
        <w:tc>
          <w:tcPr>
            <w:tcW w:w="1309" w:type="dxa"/>
            <w:vAlign w:val="center"/>
          </w:tcPr>
          <w:p w14:paraId="7703635A" w14:textId="77777777" w:rsidR="00EA44AA" w:rsidRPr="00362C63" w:rsidRDefault="00EA44AA">
            <w:pPr>
              <w:jc w:val="center"/>
              <w:rPr>
                <w:rFonts w:cs="Calibri Light"/>
                <w:i w:val="0"/>
                <w:sz w:val="20"/>
              </w:rPr>
            </w:pPr>
            <w:r w:rsidRPr="00362C63">
              <w:rPr>
                <w:rFonts w:cs="Calibri Light"/>
                <w:i w:val="0"/>
                <w:sz w:val="20"/>
              </w:rPr>
              <w:t>6.07%</w:t>
            </w:r>
          </w:p>
        </w:tc>
        <w:tc>
          <w:tcPr>
            <w:tcW w:w="2068" w:type="dxa"/>
            <w:vAlign w:val="center"/>
          </w:tcPr>
          <w:p w14:paraId="58076FB3" w14:textId="77777777" w:rsidR="00EA44AA" w:rsidRPr="00362C63" w:rsidRDefault="00EA44AA">
            <w:pPr>
              <w:jc w:val="center"/>
              <w:rPr>
                <w:rFonts w:cs="Calibri Light"/>
                <w:i w:val="0"/>
                <w:sz w:val="20"/>
              </w:rPr>
            </w:pPr>
            <w:r w:rsidRPr="00362C63">
              <w:rPr>
                <w:rFonts w:cs="Calibri Light"/>
                <w:i w:val="0"/>
                <w:sz w:val="20"/>
              </w:rPr>
              <w:t>6.28%</w:t>
            </w:r>
          </w:p>
        </w:tc>
      </w:tr>
      <w:tr w:rsidR="00EA44AA" w:rsidRPr="00362C63" w14:paraId="743CA727" w14:textId="77777777" w:rsidTr="00362C63">
        <w:trPr>
          <w:trHeight w:val="29"/>
          <w:jc w:val="center"/>
        </w:trPr>
        <w:tc>
          <w:tcPr>
            <w:tcW w:w="1710" w:type="dxa"/>
            <w:tcBorders>
              <w:left w:val="nil"/>
              <w:bottom w:val="nil"/>
              <w:right w:val="nil"/>
              <w:tl2br w:val="single" w:sz="4" w:space="0" w:color="auto"/>
              <w:tr2bl w:val="nil"/>
            </w:tcBorders>
          </w:tcPr>
          <w:p w14:paraId="4B751074" w14:textId="77777777" w:rsidR="00EA44AA" w:rsidRPr="00362C63" w:rsidRDefault="00EA44AA">
            <w:pPr>
              <w:jc w:val="right"/>
              <w:rPr>
                <w:rFonts w:cs="Calibri Light"/>
                <w:i w:val="0"/>
                <w:sz w:val="24"/>
                <w:szCs w:val="24"/>
              </w:rPr>
            </w:pPr>
            <w:r w:rsidRPr="00362C63">
              <w:rPr>
                <w:rFonts w:cs="Calibri Light"/>
                <w:i w:val="0"/>
                <w:sz w:val="24"/>
                <w:szCs w:val="24"/>
              </w:rPr>
              <w:t>Total</w:t>
            </w:r>
          </w:p>
        </w:tc>
        <w:tc>
          <w:tcPr>
            <w:tcW w:w="1170" w:type="dxa"/>
            <w:tcBorders>
              <w:left w:val="nil"/>
              <w:bottom w:val="single" w:sz="4" w:space="0" w:color="auto"/>
              <w:tl2br w:val="nil"/>
            </w:tcBorders>
            <w:vAlign w:val="center"/>
          </w:tcPr>
          <w:p w14:paraId="65050DA0" w14:textId="77777777" w:rsidR="00EA44AA" w:rsidRPr="00362C63" w:rsidRDefault="00EA44AA">
            <w:pPr>
              <w:rPr>
                <w:rFonts w:cs="Calibri Light"/>
                <w:i w:val="0"/>
                <w:sz w:val="24"/>
                <w:szCs w:val="24"/>
              </w:rPr>
            </w:pPr>
            <w:r w:rsidRPr="00362C63">
              <w:rPr>
                <w:rFonts w:cs="Calibri Light"/>
                <w:i w:val="0"/>
                <w:sz w:val="24"/>
                <w:szCs w:val="24"/>
              </w:rPr>
              <w:t>Reduced Error (%)</w:t>
            </w:r>
          </w:p>
        </w:tc>
        <w:tc>
          <w:tcPr>
            <w:tcW w:w="1261" w:type="dxa"/>
            <w:vAlign w:val="center"/>
          </w:tcPr>
          <w:p w14:paraId="0DE8AB03"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31F55D8B" w14:textId="77777777" w:rsidR="00EA44AA" w:rsidRPr="00362C63" w:rsidRDefault="00EA44AA">
            <w:pPr>
              <w:jc w:val="center"/>
              <w:rPr>
                <w:rFonts w:cs="Calibri Light"/>
                <w:i w:val="0"/>
                <w:sz w:val="20"/>
              </w:rPr>
            </w:pPr>
            <w:r w:rsidRPr="00362C63">
              <w:rPr>
                <w:rFonts w:cs="Calibri Light"/>
                <w:i w:val="0"/>
                <w:sz w:val="20"/>
              </w:rPr>
              <w:t>-4.99%</w:t>
            </w:r>
          </w:p>
        </w:tc>
        <w:tc>
          <w:tcPr>
            <w:tcW w:w="1421" w:type="dxa"/>
            <w:vAlign w:val="center"/>
          </w:tcPr>
          <w:p w14:paraId="2D1273F7" w14:textId="77777777" w:rsidR="00EA44AA" w:rsidRPr="00362C63" w:rsidRDefault="00EA44AA">
            <w:pPr>
              <w:jc w:val="center"/>
              <w:rPr>
                <w:rFonts w:cs="Calibri Light"/>
                <w:i w:val="0"/>
                <w:sz w:val="20"/>
              </w:rPr>
            </w:pPr>
            <w:r w:rsidRPr="00362C63">
              <w:rPr>
                <w:rFonts w:cs="Calibri Light"/>
                <w:i w:val="0"/>
                <w:sz w:val="20"/>
              </w:rPr>
              <w:t>-5.80%</w:t>
            </w:r>
          </w:p>
        </w:tc>
        <w:tc>
          <w:tcPr>
            <w:tcW w:w="1309" w:type="dxa"/>
            <w:vAlign w:val="center"/>
          </w:tcPr>
          <w:p w14:paraId="37F795BC" w14:textId="77777777" w:rsidR="00EA44AA" w:rsidRPr="00362C63" w:rsidRDefault="00EA44AA">
            <w:pPr>
              <w:jc w:val="center"/>
              <w:rPr>
                <w:rFonts w:cs="Calibri Light"/>
                <w:i w:val="0"/>
                <w:sz w:val="20"/>
              </w:rPr>
            </w:pPr>
            <w:r w:rsidRPr="00362C63">
              <w:rPr>
                <w:rFonts w:cs="Calibri Light"/>
                <w:i w:val="0"/>
                <w:sz w:val="20"/>
              </w:rPr>
              <w:t>-4.40%</w:t>
            </w:r>
          </w:p>
        </w:tc>
        <w:tc>
          <w:tcPr>
            <w:tcW w:w="2068" w:type="dxa"/>
            <w:vAlign w:val="center"/>
          </w:tcPr>
          <w:p w14:paraId="30382052" w14:textId="77777777" w:rsidR="00EA44AA" w:rsidRPr="00362C63" w:rsidRDefault="00EA44AA">
            <w:pPr>
              <w:jc w:val="center"/>
              <w:rPr>
                <w:rFonts w:cs="Calibri Light"/>
                <w:i w:val="0"/>
                <w:sz w:val="20"/>
              </w:rPr>
            </w:pPr>
            <w:r w:rsidRPr="00362C63">
              <w:rPr>
                <w:rFonts w:cs="Calibri Light"/>
                <w:i w:val="0"/>
                <w:sz w:val="20"/>
              </w:rPr>
              <w:t>-6.31%</w:t>
            </w:r>
          </w:p>
        </w:tc>
      </w:tr>
    </w:tbl>
    <w:p w14:paraId="215CC741" w14:textId="77777777" w:rsidR="00362C63" w:rsidRDefault="00362C63">
      <w:pPr>
        <w:overflowPunct/>
        <w:autoSpaceDE/>
        <w:autoSpaceDN/>
        <w:adjustRightInd/>
        <w:rPr>
          <w:iCs/>
          <w:sz w:val="24"/>
          <w:szCs w:val="24"/>
        </w:rPr>
      </w:pPr>
      <w:r>
        <w:rPr>
          <w:iCs/>
          <w:sz w:val="24"/>
          <w:szCs w:val="24"/>
        </w:rPr>
        <w:br w:type="page"/>
      </w:r>
    </w:p>
    <w:p w14:paraId="44C194DB" w14:textId="00A05B65" w:rsidR="00392929" w:rsidRPr="00392929" w:rsidRDefault="00392929" w:rsidP="00BB7721">
      <w:pPr>
        <w:overflowPunct/>
        <w:autoSpaceDE/>
        <w:autoSpaceDN/>
        <w:adjustRightInd/>
        <w:rPr>
          <w:i w:val="0"/>
          <w:sz w:val="24"/>
          <w:szCs w:val="24"/>
        </w:rPr>
      </w:pPr>
      <w:r w:rsidRPr="00392929">
        <w:rPr>
          <w:i w:val="0"/>
          <w:sz w:val="24"/>
          <w:szCs w:val="24"/>
        </w:rPr>
        <w:lastRenderedPageBreak/>
        <w:t>County Averages</w:t>
      </w:r>
    </w:p>
    <w:p w14:paraId="135C58FB" w14:textId="77777777" w:rsidR="00392929" w:rsidRDefault="00392929">
      <w:pPr>
        <w:overflowPunct/>
        <w:autoSpaceDE/>
        <w:autoSpaceDN/>
        <w:adjustRightInd/>
        <w:rPr>
          <w:i w:val="0"/>
          <w:sz w:val="24"/>
          <w:szCs w:val="24"/>
        </w:rPr>
      </w:pPr>
    </w:p>
    <w:p w14:paraId="5F31E06D" w14:textId="77777777" w:rsidR="00362C63" w:rsidRPr="00362C63" w:rsidRDefault="00362C63" w:rsidP="00D170B4">
      <w:pPr>
        <w:pStyle w:val="Caption"/>
        <w:keepNext/>
        <w:spacing w:after="0"/>
        <w:jc w:val="center"/>
        <w:rPr>
          <w:iCs w:val="0"/>
          <w:color w:val="auto"/>
          <w:sz w:val="24"/>
          <w:szCs w:val="24"/>
        </w:rPr>
      </w:pPr>
      <w:r w:rsidRPr="00362C63">
        <w:rPr>
          <w:iCs w:val="0"/>
          <w:color w:val="auto"/>
          <w:sz w:val="24"/>
          <w:szCs w:val="24"/>
        </w:rPr>
        <w:t>VIII.2. FIGURES</w:t>
      </w:r>
    </w:p>
    <w:p w14:paraId="7C683444" w14:textId="77777777" w:rsidR="00362C63" w:rsidRPr="00362C63" w:rsidRDefault="00362C63" w:rsidP="00AD35A4">
      <w:pPr>
        <w:ind w:left="990" w:right="1080"/>
        <w:rPr>
          <w:sz w:val="24"/>
          <w:szCs w:val="24"/>
        </w:rPr>
      </w:pPr>
    </w:p>
    <w:p w14:paraId="5F91D4FB" w14:textId="3898F669" w:rsidR="00EA44AA" w:rsidRPr="00286B4A" w:rsidRDefault="00EA44AA" w:rsidP="00AD35A4">
      <w:pPr>
        <w:pStyle w:val="Caption"/>
        <w:keepNext/>
        <w:spacing w:after="0"/>
        <w:ind w:left="990" w:right="108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78A4886F" w14:textId="4DD7B842" w:rsidR="00EA44AA" w:rsidRPr="00286B4A" w:rsidRDefault="00EA44AA" w:rsidP="00AD35A4">
      <w:pPr>
        <w:pStyle w:val="Caption"/>
        <w:keepNext/>
        <w:spacing w:after="0"/>
        <w:ind w:left="990" w:right="1080"/>
        <w:jc w:val="center"/>
        <w:rPr>
          <w:i/>
          <w:iCs w:val="0"/>
          <w:color w:val="auto"/>
          <w:sz w:val="20"/>
          <w:szCs w:val="20"/>
        </w:rPr>
      </w:pPr>
      <w:r w:rsidRPr="00286B4A">
        <w:rPr>
          <w:iCs w:val="0"/>
          <w:color w:val="auto"/>
          <w:sz w:val="20"/>
          <w:szCs w:val="20"/>
        </w:rPr>
        <w:t>Matching of Literature into</w:t>
      </w:r>
      <w:r w:rsidR="00AD35A4">
        <w:rPr>
          <w:iCs w:val="0"/>
          <w:color w:val="auto"/>
          <w:sz w:val="20"/>
          <w:szCs w:val="20"/>
        </w:rPr>
        <w:t xml:space="preserve"> main</w:t>
      </w:r>
      <w:r w:rsidRPr="00286B4A">
        <w:rPr>
          <w:iCs w:val="0"/>
          <w:color w:val="auto"/>
          <w:sz w:val="20"/>
          <w:szCs w:val="20"/>
        </w:rPr>
        <w:t xml:space="preserve"> groups. This thesis sought to use all papers but will have a particular focus on the 83 papers in the center</w:t>
      </w:r>
      <w:r w:rsidR="00AD35A4">
        <w:rPr>
          <w:iCs w:val="0"/>
          <w:color w:val="auto"/>
          <w:sz w:val="20"/>
          <w:szCs w:val="20"/>
        </w:rPr>
        <w:t xml:space="preserve"> which tend to depict modelling, health, and transport topics</w:t>
      </w:r>
      <w:r w:rsidRPr="00286B4A">
        <w:rPr>
          <w:iCs w:val="0"/>
          <w:color w:val="auto"/>
          <w:sz w:val="20"/>
          <w:szCs w:val="20"/>
        </w:rPr>
        <w:t>.</w:t>
      </w:r>
      <w:r w:rsidR="00AD35A4">
        <w:rPr>
          <w:iCs w:val="0"/>
          <w:color w:val="auto"/>
          <w:sz w:val="20"/>
          <w:szCs w:val="20"/>
        </w:rPr>
        <w:t xml:space="preserve"> While this rough separation of key terms based on abstracts and titles may leave out older sources, personal review of the literature and well-established researchers aided in covering each topic equally throughout this thesis.</w:t>
      </w:r>
    </w:p>
    <w:p w14:paraId="00829D18" w14:textId="44AA1A9A" w:rsidR="00EA44AA" w:rsidRDefault="00EA44AA" w:rsidP="00362C63">
      <w:pPr>
        <w:jc w:val="center"/>
        <w:rPr>
          <w:i w:val="0"/>
          <w:iCs/>
          <w:sz w:val="24"/>
          <w:szCs w:val="24"/>
        </w:rPr>
      </w:pPr>
      <w:r w:rsidRPr="00286B4A">
        <w:rPr>
          <w:noProof/>
        </w:rPr>
        <w:drawing>
          <wp:inline distT="0" distB="0" distL="0" distR="0" wp14:anchorId="4220CBD5" wp14:editId="0D0581CE">
            <wp:extent cx="4522228" cy="4772025"/>
            <wp:effectExtent l="0" t="0" r="0"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90" t="10042" r="7015" b="4363"/>
                    <a:stretch>
                      <a:fillRect/>
                    </a:stretch>
                  </pic:blipFill>
                  <pic:spPr bwMode="auto">
                    <a:xfrm>
                      <a:off x="0" y="0"/>
                      <a:ext cx="4565368" cy="4817548"/>
                    </a:xfrm>
                    <a:prstGeom prst="rect">
                      <a:avLst/>
                    </a:prstGeom>
                    <a:noFill/>
                    <a:ln>
                      <a:noFill/>
                    </a:ln>
                    <a:extLst>
                      <a:ext uri="{53640926-AAD7-44D8-BBD7-CCE9431645EC}">
                        <a14:shadowObscured xmlns:a14="http://schemas.microsoft.com/office/drawing/2010/main"/>
                      </a:ext>
                    </a:extLst>
                  </pic:spPr>
                </pic:pic>
              </a:graphicData>
            </a:graphic>
          </wp:inline>
        </w:drawing>
      </w:r>
    </w:p>
    <w:p w14:paraId="2ED08E98" w14:textId="77777777" w:rsidR="00362C63" w:rsidRPr="00286B4A" w:rsidRDefault="00362C63" w:rsidP="00362C63">
      <w:pPr>
        <w:jc w:val="center"/>
        <w:rPr>
          <w:i w:val="0"/>
          <w:iCs/>
          <w:sz w:val="24"/>
          <w:szCs w:val="24"/>
        </w:rPr>
      </w:pPr>
    </w:p>
    <w:p w14:paraId="2DD146E2"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5099298A" w14:textId="77777777" w:rsidR="00EA44AA" w:rsidRPr="00286B4A" w:rsidRDefault="00EA44AA" w:rsidP="00D170B4">
      <w:pPr>
        <w:pStyle w:val="Caption"/>
        <w:keepNext/>
        <w:spacing w:after="0"/>
        <w:jc w:val="center"/>
        <w:rPr>
          <w:i/>
          <w:iCs w:val="0"/>
          <w:color w:val="auto"/>
          <w:sz w:val="24"/>
          <w:szCs w:val="24"/>
        </w:rPr>
      </w:pPr>
      <w:r w:rsidRPr="00286B4A">
        <w:rPr>
          <w:noProof/>
          <w:color w:val="auto"/>
        </w:rPr>
        <w:drawing>
          <wp:anchor distT="0" distB="0" distL="114300" distR="114300" simplePos="0" relativeHeight="251677696" behindDoc="0" locked="0" layoutInCell="1" allowOverlap="1" wp14:anchorId="34945CC5" wp14:editId="3AB7BAC6">
            <wp:simplePos x="0" y="0"/>
            <wp:positionH relativeFrom="column">
              <wp:posOffset>-699825</wp:posOffset>
            </wp:positionH>
            <wp:positionV relativeFrom="paragraph">
              <wp:posOffset>363634</wp:posOffset>
            </wp:positionV>
            <wp:extent cx="7372350" cy="3498215"/>
            <wp:effectExtent l="0" t="0" r="0" b="6985"/>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44" t="6462" r="1124" b="10461"/>
                    <a:stretch>
                      <a:fillRect/>
                    </a:stretch>
                  </pic:blipFill>
                  <pic:spPr bwMode="auto">
                    <a:xfrm>
                      <a:off x="0" y="0"/>
                      <a:ext cx="7372350" cy="3498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 </w:t>
      </w:r>
      <w:r w:rsidRPr="00286B4A">
        <w:rPr>
          <w:iCs w:val="0"/>
          <w:color w:val="auto"/>
          <w:sz w:val="20"/>
          <w:szCs w:val="20"/>
        </w:rPr>
        <w:t>Number of research papers and publications regarding ozone overtime. The spike in literature after 1990 is representative of the historical actions described in the literature review on page ().</w:t>
      </w:r>
    </w:p>
    <w:p w14:paraId="61D25AF5" w14:textId="77777777" w:rsidR="00EA44AA" w:rsidRPr="00286B4A" w:rsidRDefault="00EA44AA">
      <w:pPr>
        <w:spacing w:after="160" w:line="278" w:lineRule="auto"/>
      </w:pPr>
      <w:r w:rsidRPr="00286B4A">
        <w:br w:type="page"/>
      </w:r>
    </w:p>
    <w:p w14:paraId="1B878358"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3</w:t>
      </w:r>
      <w:r>
        <w:rPr>
          <w:i/>
          <w:iCs w:val="0"/>
          <w:color w:val="auto"/>
          <w:sz w:val="24"/>
          <w:szCs w:val="24"/>
        </w:rPr>
        <w:fldChar w:fldCharType="end"/>
      </w:r>
    </w:p>
    <w:p w14:paraId="38C697AB" w14:textId="68961255" w:rsidR="00EA44AA" w:rsidRPr="00286B4A" w:rsidRDefault="00AD35A4" w:rsidP="00362C63">
      <w:pPr>
        <w:pStyle w:val="Caption"/>
        <w:keepNext/>
        <w:spacing w:after="0"/>
        <w:ind w:left="1080" w:right="990"/>
        <w:jc w:val="center"/>
        <w:rPr>
          <w:i/>
          <w:iCs w:val="0"/>
          <w:color w:val="auto"/>
          <w:sz w:val="24"/>
          <w:szCs w:val="24"/>
        </w:rPr>
      </w:pPr>
      <w:r w:rsidRPr="00286B4A">
        <w:rPr>
          <w:noProof/>
          <w:color w:val="auto"/>
          <w14:ligatures w14:val="standardContextual"/>
        </w:rPr>
        <mc:AlternateContent>
          <mc:Choice Requires="wpg">
            <w:drawing>
              <wp:anchor distT="0" distB="0" distL="114300" distR="114300" simplePos="0" relativeHeight="251678720" behindDoc="0" locked="0" layoutInCell="1" allowOverlap="1" wp14:anchorId="3585032A" wp14:editId="4541B258">
                <wp:simplePos x="0" y="0"/>
                <wp:positionH relativeFrom="column">
                  <wp:posOffset>38735</wp:posOffset>
                </wp:positionH>
                <wp:positionV relativeFrom="paragraph">
                  <wp:posOffset>5261610</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33">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44B579" id="Group 4" o:spid="_x0000_s1026" style="position:absolute;margin-left:3.05pt;margin-top:414.3pt;width:462.75pt;height:186.75pt;z-index:251678720;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">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34"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35" o:title="" croptop="28403f" cropbottom="5065f" cropleft="19352f" cropright="16580f"/>
                </v:shape>
                <w10:wrap type="topAndBottom"/>
              </v:group>
            </w:pict>
          </mc:Fallback>
        </mc:AlternateContent>
      </w:r>
      <w:r w:rsidRPr="00286B4A">
        <w:rPr>
          <w:noProof/>
          <w:color w:val="auto"/>
        </w:rPr>
        <mc:AlternateContent>
          <mc:Choice Requires="wps">
            <w:drawing>
              <wp:anchor distT="0" distB="0" distL="114300" distR="114300" simplePos="0" relativeHeight="251679744" behindDoc="0" locked="0" layoutInCell="1" allowOverlap="1" wp14:anchorId="3D37E79E" wp14:editId="1DF333F5">
                <wp:simplePos x="0" y="0"/>
                <wp:positionH relativeFrom="column">
                  <wp:posOffset>504825</wp:posOffset>
                </wp:positionH>
                <wp:positionV relativeFrom="paragraph">
                  <wp:posOffset>4654550</wp:posOffset>
                </wp:positionV>
                <wp:extent cx="4832350" cy="695325"/>
                <wp:effectExtent l="0" t="0" r="6350" b="9525"/>
                <wp:wrapTopAndBottom/>
                <wp:docPr id="1948719399" name="Text Box 1"/>
                <wp:cNvGraphicFramePr/>
                <a:graphic xmlns:a="http://schemas.openxmlformats.org/drawingml/2006/main">
                  <a:graphicData uri="http://schemas.microsoft.com/office/word/2010/wordprocessingShape">
                    <wps:wsp>
                      <wps:cNvSpPr txBox="1"/>
                      <wps:spPr>
                        <a:xfrm>
                          <a:off x="0" y="0"/>
                          <a:ext cx="4832350" cy="695325"/>
                        </a:xfrm>
                        <a:prstGeom prst="rect">
                          <a:avLst/>
                        </a:prstGeom>
                        <a:solidFill>
                          <a:prstClr val="white"/>
                        </a:solidFill>
                        <a:ln>
                          <a:noFill/>
                        </a:ln>
                      </wps:spPr>
                      <wps:txbx>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7E79E" id="_x0000_s1043" type="#_x0000_t202" style="position:absolute;left:0;text-align:left;margin-left:39.75pt;margin-top:366.5pt;width:380.5pt;height:5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VwHAIAAEI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" stroked="f">
                <v:textbox inset="0,0,0,0">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v:textbox>
                <w10:wrap type="topAndBottom"/>
              </v:shape>
            </w:pict>
          </mc:Fallback>
        </mc:AlternateContent>
      </w:r>
      <w:r w:rsidRPr="00286B4A">
        <w:rPr>
          <w:noProof/>
          <w:color w:val="auto"/>
        </w:rPr>
        <w:drawing>
          <wp:anchor distT="0" distB="0" distL="114300" distR="114300" simplePos="0" relativeHeight="251676672" behindDoc="0" locked="0" layoutInCell="1" allowOverlap="1" wp14:anchorId="12E59F0F" wp14:editId="28E74E37">
            <wp:simplePos x="0" y="0"/>
            <wp:positionH relativeFrom="column">
              <wp:posOffset>-142875</wp:posOffset>
            </wp:positionH>
            <wp:positionV relativeFrom="paragraph">
              <wp:posOffset>988060</wp:posOffset>
            </wp:positionV>
            <wp:extent cx="6182995" cy="3600450"/>
            <wp:effectExtent l="0" t="0" r="8255" b="0"/>
            <wp:wrapTopAndBottom/>
            <wp:docPr id="1301441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286B4A">
        <w:rPr>
          <w:iCs w:val="0"/>
          <w:color w:val="auto"/>
          <w:sz w:val="20"/>
          <w:szCs w:val="20"/>
        </w:rPr>
        <w:t>Word Cloud of most frequently used words in the literature database. These words were gathered from each paper's available title and abstract to establish an overview of what was most frequently seen</w:t>
      </w:r>
      <w:r>
        <w:rPr>
          <w:iCs w:val="0"/>
          <w:color w:val="auto"/>
          <w:sz w:val="20"/>
          <w:szCs w:val="20"/>
        </w:rPr>
        <w:t xml:space="preserve">. While this can be assumed to encompass the </w:t>
      </w:r>
      <w:r w:rsidR="00EA44AA" w:rsidRPr="00286B4A">
        <w:rPr>
          <w:iCs w:val="0"/>
          <w:color w:val="auto"/>
          <w:sz w:val="20"/>
          <w:szCs w:val="20"/>
        </w:rPr>
        <w:t xml:space="preserve">most important parts of </w:t>
      </w:r>
      <w:r>
        <w:rPr>
          <w:iCs w:val="0"/>
          <w:color w:val="auto"/>
          <w:sz w:val="20"/>
          <w:szCs w:val="20"/>
        </w:rPr>
        <w:t xml:space="preserve">collected </w:t>
      </w:r>
      <w:r w:rsidR="00EA44AA" w:rsidRPr="00286B4A">
        <w:rPr>
          <w:iCs w:val="0"/>
          <w:color w:val="auto"/>
          <w:sz w:val="20"/>
          <w:szCs w:val="20"/>
        </w:rPr>
        <w:t>literature</w:t>
      </w:r>
      <w:r>
        <w:rPr>
          <w:iCs w:val="0"/>
          <w:color w:val="auto"/>
          <w:sz w:val="20"/>
          <w:szCs w:val="20"/>
        </w:rPr>
        <w:t>, future inspection of the literature and overall material showed a wide variety of applications and fields dedicated to ozone research.</w:t>
      </w:r>
    </w:p>
    <w:p w14:paraId="06642BBE" w14:textId="7B1B7CF7" w:rsidR="00EA44AA" w:rsidRPr="00286B4A" w:rsidRDefault="00EA44AA" w:rsidP="00D170B4">
      <w:pPr>
        <w:spacing w:after="160" w:line="278" w:lineRule="auto"/>
      </w:pPr>
      <w:r w:rsidRPr="00286B4A">
        <w:br w:type="page"/>
      </w:r>
    </w:p>
    <w:p w14:paraId="4BEEDEE8" w14:textId="77777777" w:rsidR="00EA44AA" w:rsidRPr="00286B4A" w:rsidRDefault="00EA44AA" w:rsidP="00D170B4">
      <w:pPr>
        <w:pStyle w:val="Caption"/>
        <w:keepNext/>
        <w:jc w:val="center"/>
        <w:rPr>
          <w:noProof/>
          <w:color w:val="auto"/>
        </w:rPr>
      </w:pPr>
      <w:r w:rsidRPr="00286B4A">
        <w:rPr>
          <w:noProof/>
          <w:color w:val="auto"/>
        </w:rPr>
        <w:lastRenderedPageBreak/>
        <w:drawing>
          <wp:anchor distT="0" distB="0" distL="114300" distR="114300" simplePos="0" relativeHeight="251672576" behindDoc="0" locked="0" layoutInCell="1" allowOverlap="1" wp14:anchorId="27310003" wp14:editId="51FEC08A">
            <wp:simplePos x="0" y="0"/>
            <wp:positionH relativeFrom="column">
              <wp:posOffset>-739775</wp:posOffset>
            </wp:positionH>
            <wp:positionV relativeFrom="paragraph">
              <wp:posOffset>253365</wp:posOffset>
            </wp:positionV>
            <wp:extent cx="7405370" cy="7068185"/>
            <wp:effectExtent l="0" t="0" r="5080" b="0"/>
            <wp:wrapTopAndBottom/>
            <wp:docPr id="187434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5</w:t>
      </w:r>
      <w:r>
        <w:rPr>
          <w:i/>
          <w:iCs w:val="0"/>
          <w:color w:val="auto"/>
          <w:sz w:val="24"/>
          <w:szCs w:val="24"/>
        </w:rPr>
        <w:fldChar w:fldCharType="end"/>
      </w:r>
      <w:r w:rsidRPr="00286B4A">
        <w:rPr>
          <w:iCs w:val="0"/>
          <w:color w:val="auto"/>
          <w:sz w:val="24"/>
          <w:szCs w:val="24"/>
        </w:rPr>
        <w:t>: Distribution of Features.</w:t>
      </w:r>
    </w:p>
    <w:p w14:paraId="25EA3DAE" w14:textId="77777777" w:rsidR="00EA44AA" w:rsidRPr="00286B4A" w:rsidRDefault="00EA44AA" w:rsidP="00D170B4">
      <w:pPr>
        <w:spacing w:after="160" w:line="278" w:lineRule="auto"/>
        <w:rPr>
          <w:noProof/>
        </w:rPr>
      </w:pPr>
      <w:r w:rsidRPr="00286B4A">
        <w:rPr>
          <w:noProof/>
        </w:rPr>
        <w:br w:type="page"/>
      </w:r>
    </w:p>
    <w:p w14:paraId="264CF60F" w14:textId="77777777" w:rsidR="00EA44AA" w:rsidRPr="00286B4A" w:rsidRDefault="00EA44AA" w:rsidP="00D170B4">
      <w:pPr>
        <w:pStyle w:val="Caption"/>
        <w:keepNext/>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6</w:t>
      </w:r>
      <w:r>
        <w:rPr>
          <w:i/>
          <w:iCs w:val="0"/>
          <w:color w:val="auto"/>
          <w:sz w:val="24"/>
          <w:szCs w:val="24"/>
        </w:rPr>
        <w:fldChar w:fldCharType="end"/>
      </w:r>
      <w:r w:rsidRPr="00286B4A">
        <w:rPr>
          <w:iCs w:val="0"/>
          <w:color w:val="auto"/>
          <w:sz w:val="24"/>
          <w:szCs w:val="24"/>
        </w:rPr>
        <w:t xml:space="preserve">: Scatterplots of </w:t>
      </w:r>
      <w:r>
        <w:rPr>
          <w:iCs w:val="0"/>
          <w:color w:val="auto"/>
          <w:sz w:val="24"/>
          <w:szCs w:val="24"/>
        </w:rPr>
        <w:t xml:space="preserve">Dependent </w:t>
      </w:r>
      <w:r w:rsidRPr="00286B4A">
        <w:rPr>
          <w:iCs w:val="0"/>
          <w:color w:val="auto"/>
          <w:sz w:val="24"/>
          <w:szCs w:val="24"/>
        </w:rPr>
        <w:t xml:space="preserve">vs. </w:t>
      </w:r>
      <w:r>
        <w:rPr>
          <w:iCs w:val="0"/>
          <w:color w:val="auto"/>
          <w:sz w:val="24"/>
          <w:szCs w:val="24"/>
        </w:rPr>
        <w:t>Independent</w:t>
      </w:r>
      <w:r w:rsidRPr="00286B4A">
        <w:rPr>
          <w:iCs w:val="0"/>
          <w:color w:val="auto"/>
          <w:sz w:val="24"/>
          <w:szCs w:val="24"/>
        </w:rPr>
        <w:t xml:space="preserve"> values</w:t>
      </w:r>
    </w:p>
    <w:p w14:paraId="7188599D" w14:textId="77777777" w:rsidR="00EA44AA" w:rsidRPr="00286B4A" w:rsidRDefault="00EA44AA" w:rsidP="00D170B4">
      <w:pPr>
        <w:keepNext/>
      </w:pPr>
      <w:r w:rsidRPr="00286B4A">
        <w:rPr>
          <w:noProof/>
        </w:rPr>
        <w:drawing>
          <wp:inline distT="0" distB="0" distL="0" distR="0" wp14:anchorId="557F14EA" wp14:editId="07524122">
            <wp:extent cx="5889109" cy="7394713"/>
            <wp:effectExtent l="0" t="0" r="0" b="0"/>
            <wp:docPr id="7788557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16E2D6C5" w14:textId="77777777" w:rsidR="00EA44AA" w:rsidRPr="00286B4A" w:rsidRDefault="00EA44AA" w:rsidP="00D170B4">
      <w:pPr>
        <w:spacing w:after="160" w:line="278" w:lineRule="auto"/>
        <w:rPr>
          <w:noProof/>
        </w:rPr>
      </w:pPr>
      <w:r w:rsidRPr="00286B4A">
        <w:rPr>
          <w:noProof/>
        </w:rPr>
        <w:br w:type="page"/>
      </w:r>
    </w:p>
    <w:p w14:paraId="17560B6D" w14:textId="320AA857" w:rsidR="00EA44AA" w:rsidRPr="00286B4A" w:rsidRDefault="00EA44AA" w:rsidP="00D170B4">
      <w:pPr>
        <w:pStyle w:val="Caption"/>
        <w:keepNext/>
        <w:jc w:val="center"/>
        <w:rPr>
          <w:i/>
          <w:iCs w:val="0"/>
          <w:color w:val="auto"/>
          <w:sz w:val="24"/>
          <w:szCs w:val="24"/>
        </w:rPr>
      </w:pPr>
      <w:r w:rsidRPr="00286B4A">
        <w:rPr>
          <w:noProof/>
          <w:color w:val="auto"/>
        </w:rPr>
        <w:lastRenderedPageBreak/>
        <w:drawing>
          <wp:anchor distT="0" distB="0" distL="114300" distR="114300" simplePos="0" relativeHeight="251671552" behindDoc="0" locked="0" layoutInCell="1" allowOverlap="1" wp14:anchorId="79996CF2" wp14:editId="60B8D290">
            <wp:simplePos x="0" y="0"/>
            <wp:positionH relativeFrom="column">
              <wp:posOffset>150495</wp:posOffset>
            </wp:positionH>
            <wp:positionV relativeFrom="paragraph">
              <wp:posOffset>612140</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7</w:t>
      </w:r>
      <w:r>
        <w:rPr>
          <w:i/>
          <w:iCs w:val="0"/>
          <w:color w:val="auto"/>
          <w:sz w:val="24"/>
          <w:szCs w:val="24"/>
        </w:rPr>
        <w:fldChar w:fldCharType="end"/>
      </w:r>
      <w:r w:rsidRPr="00286B4A">
        <w:rPr>
          <w:iCs w:val="0"/>
          <w:color w:val="auto"/>
          <w:sz w:val="24"/>
          <w:szCs w:val="24"/>
        </w:rPr>
        <w:t xml:space="preserve">: Features </w:t>
      </w:r>
      <w:r w:rsidR="00362C63" w:rsidRPr="00286B4A">
        <w:rPr>
          <w:iCs w:val="0"/>
          <w:color w:val="auto"/>
          <w:sz w:val="24"/>
          <w:szCs w:val="24"/>
        </w:rPr>
        <w:t>split over time</w:t>
      </w:r>
      <w:r w:rsidRPr="00286B4A">
        <w:rPr>
          <w:iCs w:val="0"/>
          <w:color w:val="auto"/>
          <w:sz w:val="24"/>
          <w:szCs w:val="24"/>
        </w:rPr>
        <w:t xml:space="preserve"> by county. Orange depicts consistent values across the study area. NDVI and EVI are higher in Maricopa than Pima and Pinal. Overall, larger fluctuations of the </w:t>
      </w:r>
    </w:p>
    <w:p w14:paraId="5B010F7D" w14:textId="77777777" w:rsidR="00EA44AA" w:rsidRPr="00286B4A" w:rsidRDefault="00EA44AA" w:rsidP="00D170B4">
      <w:pPr>
        <w:keepNext/>
      </w:pPr>
    </w:p>
    <w:p w14:paraId="52BC25C5" w14:textId="77777777" w:rsidR="00EA44AA" w:rsidRPr="00286B4A" w:rsidRDefault="00EA44AA">
      <w:pPr>
        <w:spacing w:after="160" w:line="278" w:lineRule="auto"/>
        <w:rPr>
          <w:i w:val="0"/>
          <w:iCs/>
          <w:sz w:val="18"/>
          <w:szCs w:val="18"/>
        </w:rPr>
      </w:pPr>
      <w:r w:rsidRPr="00286B4A">
        <w:br w:type="page"/>
      </w:r>
    </w:p>
    <w:p w14:paraId="2EB44255" w14:textId="5C502A75" w:rsidR="00EA44AA" w:rsidRDefault="00EA44AA" w:rsidP="00362C63">
      <w:pPr>
        <w:pStyle w:val="Caption"/>
        <w:keepNext/>
        <w:spacing w:after="0"/>
        <w:jc w:val="center"/>
        <w:rPr>
          <w:iCs w:val="0"/>
          <w:color w:val="auto"/>
          <w:sz w:val="24"/>
          <w:szCs w:val="24"/>
          <w:vertAlign w:val="subscript"/>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8</w:t>
      </w:r>
      <w:r>
        <w:rPr>
          <w:i/>
          <w:iCs w:val="0"/>
          <w:color w:val="auto"/>
          <w:sz w:val="24"/>
          <w:szCs w:val="24"/>
        </w:rPr>
        <w:fldChar w:fldCharType="end"/>
      </w:r>
      <w:r w:rsidRPr="00286B4A">
        <w:rPr>
          <w:iCs w:val="0"/>
          <w:color w:val="auto"/>
          <w:sz w:val="24"/>
          <w:szCs w:val="24"/>
        </w:rPr>
        <w:t>: Histogram of Surface O</w:t>
      </w:r>
      <w:r w:rsidRPr="00286B4A">
        <w:rPr>
          <w:iCs w:val="0"/>
          <w:color w:val="auto"/>
          <w:sz w:val="24"/>
          <w:szCs w:val="24"/>
          <w:vertAlign w:val="subscript"/>
        </w:rPr>
        <w:t>3</w:t>
      </w:r>
    </w:p>
    <w:p w14:paraId="40401DBE" w14:textId="0A79ABB1" w:rsidR="00362C63" w:rsidRDefault="005C1F2C">
      <w:pPr>
        <w:overflowPunct/>
        <w:autoSpaceDE/>
        <w:autoSpaceDN/>
        <w:adjustRightInd/>
      </w:pPr>
      <w:r w:rsidRPr="00286B4A">
        <w:rPr>
          <w:noProof/>
        </w:rPr>
        <w:drawing>
          <wp:anchor distT="0" distB="0" distL="114300" distR="114300" simplePos="0" relativeHeight="251673600" behindDoc="0" locked="0" layoutInCell="1" allowOverlap="1" wp14:anchorId="1CF91F64" wp14:editId="2F90E352">
            <wp:simplePos x="0" y="0"/>
            <wp:positionH relativeFrom="column">
              <wp:posOffset>-836930</wp:posOffset>
            </wp:positionH>
            <wp:positionV relativeFrom="paragraph">
              <wp:posOffset>706120</wp:posOffset>
            </wp:positionV>
            <wp:extent cx="7590155" cy="5414010"/>
            <wp:effectExtent l="0" t="0" r="0" b="0"/>
            <wp:wrapTopAndBottom/>
            <wp:docPr id="1169708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C63">
        <w:br w:type="page"/>
      </w:r>
    </w:p>
    <w:p w14:paraId="54619164" w14:textId="6BB3AF37" w:rsidR="00EA44AA" w:rsidRDefault="00362C63" w:rsidP="00D170B4">
      <w:pPr>
        <w:spacing w:after="160" w:line="278" w:lineRule="auto"/>
      </w:pPr>
      <w:r>
        <w:rPr>
          <w:noProof/>
        </w:rPr>
        <w:lastRenderedPageBreak/>
        <w:drawing>
          <wp:anchor distT="0" distB="0" distL="114300" distR="114300" simplePos="0" relativeHeight="251682816" behindDoc="0" locked="0" layoutInCell="1" allowOverlap="1" wp14:anchorId="5F14DEF6" wp14:editId="45E17AB7">
            <wp:simplePos x="0" y="0"/>
            <wp:positionH relativeFrom="column">
              <wp:posOffset>-543560</wp:posOffset>
            </wp:positionH>
            <wp:positionV relativeFrom="paragraph">
              <wp:posOffset>1104900</wp:posOffset>
            </wp:positionV>
            <wp:extent cx="7103745" cy="7686675"/>
            <wp:effectExtent l="0" t="0" r="1905" b="9525"/>
            <wp:wrapTopAndBottom/>
            <wp:docPr id="1285568757" name="Picture 6"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descr="A screen shot of a chart&#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233" t="3207" r="7017" b="1055"/>
                    <a:stretch>
                      <a:fillRect/>
                    </a:stretch>
                  </pic:blipFill>
                  <pic:spPr bwMode="auto">
                    <a:xfrm>
                      <a:off x="0" y="0"/>
                      <a:ext cx="7103745" cy="768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rPr>
        <mc:AlternateContent>
          <mc:Choice Requires="wps">
            <w:drawing>
              <wp:anchor distT="0" distB="0" distL="114300" distR="114300" simplePos="0" relativeHeight="251669504" behindDoc="0" locked="0" layoutInCell="1" allowOverlap="1" wp14:anchorId="0F34A4D1" wp14:editId="791C501A">
                <wp:simplePos x="0" y="0"/>
                <wp:positionH relativeFrom="column">
                  <wp:posOffset>-447675</wp:posOffset>
                </wp:positionH>
                <wp:positionV relativeFrom="paragraph">
                  <wp:posOffset>0</wp:posOffset>
                </wp:positionV>
                <wp:extent cx="6568440" cy="1200150"/>
                <wp:effectExtent l="0" t="0" r="3810" b="0"/>
                <wp:wrapSquare wrapText="bothSides"/>
                <wp:docPr id="665275933" name="Text Box 1"/>
                <wp:cNvGraphicFramePr/>
                <a:graphic xmlns:a="http://schemas.openxmlformats.org/drawingml/2006/main">
                  <a:graphicData uri="http://schemas.microsoft.com/office/word/2010/wordprocessingShape">
                    <wps:wsp>
                      <wps:cNvSpPr txBox="1"/>
                      <wps:spPr>
                        <a:xfrm>
                          <a:off x="0" y="0"/>
                          <a:ext cx="6568440" cy="1200150"/>
                        </a:xfrm>
                        <a:prstGeom prst="rect">
                          <a:avLst/>
                        </a:prstGeom>
                        <a:solidFill>
                          <a:prstClr val="white"/>
                        </a:solidFill>
                        <a:ln>
                          <a:noFill/>
                        </a:ln>
                      </wps:spPr>
                      <wps:txbx>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A4D1" id="_x0000_s1044" type="#_x0000_t202" style="position:absolute;margin-left:-35.25pt;margin-top:0;width:517.2pt;height: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" stroked="f">
                <v:textbox inset="0,0,0,0">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v:textbox>
                <w10:wrap type="square"/>
              </v:shape>
            </w:pict>
          </mc:Fallback>
        </mc:AlternateContent>
      </w:r>
      <w:r w:rsidR="00EA44AA" w:rsidRPr="00286B4A">
        <w:br w:type="page"/>
      </w:r>
    </w:p>
    <w:p w14:paraId="528F28FB" w14:textId="2C36298E" w:rsidR="00362C63" w:rsidRPr="00362C63" w:rsidRDefault="00362C63" w:rsidP="00362C63">
      <w:pPr>
        <w:pStyle w:val="Caption"/>
        <w:keepNext/>
        <w:spacing w:after="0"/>
        <w:jc w:val="center"/>
        <w:rPr>
          <w:color w:val="auto"/>
          <w:sz w:val="24"/>
          <w:szCs w:val="24"/>
        </w:rPr>
      </w:pPr>
      <w:r w:rsidRPr="00362C63">
        <w:rPr>
          <w:color w:val="auto"/>
          <w:sz w:val="24"/>
          <w:szCs w:val="24"/>
        </w:rPr>
        <w:lastRenderedPageBreak/>
        <w:t xml:space="preserve">FIGURE </w:t>
      </w:r>
      <w:r w:rsidR="00EA44AA" w:rsidRPr="00362C63">
        <w:rPr>
          <w:color w:val="auto"/>
          <w:sz w:val="24"/>
          <w:szCs w:val="24"/>
        </w:rPr>
        <w:fldChar w:fldCharType="begin"/>
      </w:r>
      <w:r w:rsidR="00EA44AA" w:rsidRPr="00362C63">
        <w:rPr>
          <w:color w:val="auto"/>
          <w:sz w:val="24"/>
          <w:szCs w:val="24"/>
        </w:rPr>
        <w:instrText xml:space="preserve"> SEQ Figure \* ARABIC </w:instrText>
      </w:r>
      <w:r w:rsidR="00EA44AA" w:rsidRPr="00362C63">
        <w:rPr>
          <w:color w:val="auto"/>
          <w:sz w:val="24"/>
          <w:szCs w:val="24"/>
        </w:rPr>
        <w:fldChar w:fldCharType="separate"/>
      </w:r>
      <w:r w:rsidRPr="00362C63">
        <w:rPr>
          <w:noProof/>
          <w:color w:val="auto"/>
          <w:sz w:val="24"/>
          <w:szCs w:val="24"/>
        </w:rPr>
        <w:t>10</w:t>
      </w:r>
      <w:r w:rsidR="00EA44AA" w:rsidRPr="00362C63">
        <w:rPr>
          <w:noProof/>
          <w:color w:val="auto"/>
          <w:sz w:val="24"/>
          <w:szCs w:val="24"/>
        </w:rPr>
        <w:fldChar w:fldCharType="end"/>
      </w:r>
    </w:p>
    <w:p w14:paraId="03650DF0" w14:textId="77777777" w:rsidR="005C1F2C" w:rsidRDefault="005C1F2C" w:rsidP="00362C63">
      <w:pPr>
        <w:pStyle w:val="Caption"/>
        <w:keepNext/>
        <w:spacing w:after="0"/>
        <w:jc w:val="center"/>
        <w:rPr>
          <w:noProof/>
          <w:color w:val="auto"/>
          <w:sz w:val="24"/>
          <w:szCs w:val="24"/>
        </w:rPr>
      </w:pPr>
    </w:p>
    <w:p w14:paraId="7E8D59BD" w14:textId="10C5D2D6" w:rsidR="005C1F2C" w:rsidRDefault="005C1F2C" w:rsidP="00362C63">
      <w:pPr>
        <w:pStyle w:val="Caption"/>
        <w:keepNext/>
        <w:spacing w:after="0"/>
        <w:jc w:val="center"/>
        <w:rPr>
          <w:color w:val="auto"/>
          <w:sz w:val="24"/>
          <w:szCs w:val="24"/>
        </w:rPr>
      </w:pPr>
      <w:r w:rsidRPr="00362C63">
        <w:rPr>
          <w:noProof/>
          <w:color w:val="auto"/>
          <w:sz w:val="24"/>
          <w:szCs w:val="24"/>
        </w:rPr>
        <w:drawing>
          <wp:anchor distT="0" distB="0" distL="114300" distR="114300" simplePos="0" relativeHeight="251687936" behindDoc="0" locked="0" layoutInCell="1" allowOverlap="1" wp14:anchorId="2CB6B0CA" wp14:editId="4EEDEA73">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362C63">
        <w:rPr>
          <w:color w:val="auto"/>
          <w:sz w:val="24"/>
          <w:szCs w:val="24"/>
        </w:rPr>
        <w:t xml:space="preserve">All models averaged </w:t>
      </w:r>
      <w:r w:rsidR="00362C63" w:rsidRPr="00362C63">
        <w:rPr>
          <w:color w:val="auto"/>
          <w:sz w:val="24"/>
          <w:szCs w:val="24"/>
        </w:rPr>
        <w:t>overtime</w:t>
      </w:r>
      <w:r w:rsidR="00EA44AA" w:rsidRPr="00362C63">
        <w:rPr>
          <w:color w:val="auto"/>
          <w:sz w:val="24"/>
          <w:szCs w:val="24"/>
        </w:rPr>
        <w:t xml:space="preserve"> per month. ML methods on the left don't always agree with the in-situ measurement.</w:t>
      </w:r>
    </w:p>
    <w:p w14:paraId="1008BE5D" w14:textId="5FD1DADA" w:rsidR="00EA44AA" w:rsidRPr="00286B4A" w:rsidRDefault="00EA44AA" w:rsidP="00362C63">
      <w:pPr>
        <w:pStyle w:val="Caption"/>
        <w:keepNext/>
        <w:spacing w:after="0"/>
        <w:jc w:val="center"/>
        <w:rPr>
          <w:noProof/>
        </w:rPr>
      </w:pPr>
      <w:r w:rsidRPr="00286B4A">
        <w:br w:type="page"/>
      </w:r>
      <w:bookmarkStart w:id="82" w:name="_Hlk202537880"/>
      <w:bookmarkEnd w:id="82"/>
    </w:p>
    <w:p w14:paraId="3A7BA105" w14:textId="1895AA9A" w:rsidR="00EA44AA" w:rsidRDefault="005C1F2C" w:rsidP="00D170B4">
      <w:pPr>
        <w:spacing w:after="160" w:line="278" w:lineRule="auto"/>
        <w:rPr>
          <w:noProof/>
          <w14:ligatures w14:val="standardContextual"/>
        </w:rPr>
      </w:pPr>
      <w:r w:rsidRPr="00286B4A">
        <w:rPr>
          <w:noProof/>
          <w14:ligatures w14:val="standardContextual"/>
        </w:rPr>
        <w:lastRenderedPageBreak/>
        <w:drawing>
          <wp:anchor distT="0" distB="0" distL="114300" distR="114300" simplePos="0" relativeHeight="251681792" behindDoc="0" locked="0" layoutInCell="1" allowOverlap="1" wp14:anchorId="29586ACC" wp14:editId="548B79AF">
            <wp:simplePos x="0" y="0"/>
            <wp:positionH relativeFrom="column">
              <wp:posOffset>266700</wp:posOffset>
            </wp:positionH>
            <wp:positionV relativeFrom="paragraph">
              <wp:posOffset>1513205</wp:posOffset>
            </wp:positionV>
            <wp:extent cx="5396230" cy="7506970"/>
            <wp:effectExtent l="0" t="0" r="0" b="0"/>
            <wp:wrapSquare wrapText="bothSides"/>
            <wp:docPr id="1428782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pic:cNvPicPr>
                      <a:picLocks noChangeAspect="1"/>
                    </pic:cNvPicPr>
                  </pic:nvPicPr>
                  <pic:blipFill rotWithShape="1">
                    <a:blip r:embed="rId43">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14:ligatures w14:val="standardContextual"/>
        </w:rPr>
        <mc:AlternateContent>
          <mc:Choice Requires="wps">
            <w:drawing>
              <wp:anchor distT="0" distB="0" distL="114300" distR="114300" simplePos="0" relativeHeight="251670528" behindDoc="0" locked="0" layoutInCell="1" allowOverlap="1" wp14:anchorId="3D2D6478" wp14:editId="271E5FD4">
                <wp:simplePos x="0" y="0"/>
                <wp:positionH relativeFrom="column">
                  <wp:posOffset>533400</wp:posOffset>
                </wp:positionH>
                <wp:positionV relativeFrom="paragraph">
                  <wp:posOffset>0</wp:posOffset>
                </wp:positionV>
                <wp:extent cx="4829175" cy="1819275"/>
                <wp:effectExtent l="0" t="0" r="9525" b="9525"/>
                <wp:wrapTopAndBottom/>
                <wp:docPr id="42646057" name="Text Box 1"/>
                <wp:cNvGraphicFramePr/>
                <a:graphic xmlns:a="http://schemas.openxmlformats.org/drawingml/2006/main">
                  <a:graphicData uri="http://schemas.microsoft.com/office/word/2010/wordprocessingShape">
                    <wps:wsp>
                      <wps:cNvSpPr txBox="1"/>
                      <wps:spPr>
                        <a:xfrm>
                          <a:off x="0" y="0"/>
                          <a:ext cx="4829175" cy="1819275"/>
                        </a:xfrm>
                        <a:prstGeom prst="rect">
                          <a:avLst/>
                        </a:prstGeom>
                        <a:solidFill>
                          <a:prstClr val="white"/>
                        </a:solidFill>
                        <a:ln>
                          <a:noFill/>
                        </a:ln>
                      </wps:spPr>
                      <wps:txbx>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w:t>
                            </w:r>
                            <w:proofErr w:type="spellStart"/>
                            <w:r w:rsidRPr="002242FE">
                              <w:rPr>
                                <w:iCs w:val="0"/>
                                <w:color w:val="auto"/>
                                <w:sz w:val="24"/>
                                <w:szCs w:val="24"/>
                              </w:rPr>
                              <w:t>SMaRK</w:t>
                            </w:r>
                            <w:proofErr w:type="spellEnd"/>
                            <w:r w:rsidRPr="002242FE">
                              <w:rPr>
                                <w:iCs w:val="0"/>
                                <w:color w:val="auto"/>
                                <w:sz w:val="24"/>
                                <w:szCs w:val="24"/>
                              </w:rPr>
                              <w:t xml:space="preserve">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6478" id="_x0000_s1045" type="#_x0000_t202" style="position:absolute;margin-left:42pt;margin-top:0;width:380.25pt;height:14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" stroked="f">
                <v:textbox inset="0,0,0,0">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w:t>
                      </w:r>
                      <w:proofErr w:type="spellStart"/>
                      <w:r w:rsidRPr="002242FE">
                        <w:rPr>
                          <w:iCs w:val="0"/>
                          <w:color w:val="auto"/>
                          <w:sz w:val="24"/>
                          <w:szCs w:val="24"/>
                        </w:rPr>
                        <w:t>SMaRK</w:t>
                      </w:r>
                      <w:proofErr w:type="spellEnd"/>
                      <w:r w:rsidRPr="002242FE">
                        <w:rPr>
                          <w:iCs w:val="0"/>
                          <w:color w:val="auto"/>
                          <w:sz w:val="24"/>
                          <w:szCs w:val="24"/>
                        </w:rPr>
                        <w:t xml:space="preserve">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v:textbox>
                <w10:wrap type="topAndBottom"/>
              </v:shape>
            </w:pict>
          </mc:Fallback>
        </mc:AlternateContent>
      </w:r>
      <w:r w:rsidR="00EA44AA" w:rsidRPr="00286B4A">
        <w:rPr>
          <w:noProof/>
          <w14:ligatures w14:val="standardContextual"/>
        </w:rPr>
        <w:br w:type="page"/>
      </w:r>
    </w:p>
    <w:p w14:paraId="52426B9B" w14:textId="69E16E1F" w:rsidR="00EA44AA" w:rsidRDefault="005C1F2C" w:rsidP="00D170B4">
      <w:pPr>
        <w:pStyle w:val="Caption"/>
      </w:pPr>
      <w:r>
        <w:rPr>
          <w:noProof/>
          <w14:ligatures w14:val="standardContextual"/>
        </w:rPr>
        <w:lastRenderedPageBreak/>
        <w:drawing>
          <wp:anchor distT="0" distB="0" distL="114300" distR="114300" simplePos="0" relativeHeight="251683840" behindDoc="0" locked="0" layoutInCell="1" allowOverlap="1" wp14:anchorId="2FB42104" wp14:editId="1CFAD5F2">
            <wp:simplePos x="0" y="0"/>
            <wp:positionH relativeFrom="column">
              <wp:posOffset>-400050</wp:posOffset>
            </wp:positionH>
            <wp:positionV relativeFrom="paragraph">
              <wp:posOffset>361315</wp:posOffset>
            </wp:positionV>
            <wp:extent cx="6947535" cy="7005320"/>
            <wp:effectExtent l="0" t="0" r="5715" b="5080"/>
            <wp:wrapTopAndBottom/>
            <wp:docPr id="170490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47" r="5739"/>
                    <a:stretch>
                      <a:fillRect/>
                    </a:stretch>
                  </pic:blipFill>
                  <pic:spPr bwMode="auto">
                    <a:xfrm>
                      <a:off x="0" y="0"/>
                      <a:ext cx="6947535" cy="700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t xml:space="preserve">Figure </w:t>
      </w:r>
      <w:r w:rsidR="00EA44AA">
        <w:fldChar w:fldCharType="begin"/>
      </w:r>
      <w:r w:rsidR="00EA44AA">
        <w:instrText xml:space="preserve"> SEQ Figure \* ARABIC </w:instrText>
      </w:r>
      <w:r w:rsidR="00EA44AA">
        <w:fldChar w:fldCharType="separate"/>
      </w:r>
      <w:r w:rsidR="00EA44AA">
        <w:rPr>
          <w:noProof/>
        </w:rPr>
        <w:t>12</w:t>
      </w:r>
      <w:r w:rsidR="00EA44AA">
        <w:rPr>
          <w:noProof/>
        </w:rPr>
        <w:fldChar w:fldCharType="end"/>
      </w:r>
      <w:r w:rsidR="00EA44AA">
        <w:t>: GOAT</w:t>
      </w:r>
    </w:p>
    <w:p w14:paraId="5926E8CE" w14:textId="017468B4" w:rsidR="00EA44AA" w:rsidRDefault="00EA44AA" w:rsidP="00D170B4">
      <w:pPr>
        <w:keepNext/>
        <w:spacing w:after="160" w:line="278" w:lineRule="auto"/>
      </w:pPr>
    </w:p>
    <w:p w14:paraId="44BE1C53" w14:textId="5D111552" w:rsidR="00EA44AA" w:rsidRDefault="00EA44AA" w:rsidP="00D170B4">
      <w:pPr>
        <w:pStyle w:val="Caption"/>
      </w:pPr>
      <w:r>
        <w:rPr>
          <w:noProof/>
          <w14:ligatures w14:val="standardContextual"/>
        </w:rPr>
        <w:drawing>
          <wp:anchor distT="0" distB="0" distL="114300" distR="114300" simplePos="0" relativeHeight="251684864" behindDoc="0" locked="0" layoutInCell="1" allowOverlap="1" wp14:anchorId="7BD25631" wp14:editId="6B38E2F8">
            <wp:simplePos x="0" y="0"/>
            <wp:positionH relativeFrom="column">
              <wp:posOffset>0</wp:posOffset>
            </wp:positionH>
            <wp:positionV relativeFrom="paragraph">
              <wp:posOffset>342900</wp:posOffset>
            </wp:positionV>
            <wp:extent cx="5947410" cy="5947410"/>
            <wp:effectExtent l="0" t="0" r="0" b="0"/>
            <wp:wrapTopAndBottom/>
            <wp:docPr id="285957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Pr>
          <w:noProof/>
        </w:rPr>
        <w:t>13</w:t>
      </w:r>
      <w:r>
        <w:rPr>
          <w:noProof/>
        </w:rPr>
        <w:fldChar w:fldCharType="end"/>
      </w:r>
      <w:r>
        <w:t>: Historical</w:t>
      </w:r>
    </w:p>
    <w:p w14:paraId="4C516ECC" w14:textId="77777777" w:rsidR="00EA44AA" w:rsidRDefault="00EA44AA" w:rsidP="00D170B4">
      <w:pPr>
        <w:keepNext/>
        <w:spacing w:after="160" w:line="278" w:lineRule="auto"/>
      </w:pPr>
    </w:p>
    <w:p w14:paraId="6B146F5C"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5888" behindDoc="0" locked="0" layoutInCell="1" allowOverlap="1" wp14:anchorId="2401A0A5" wp14:editId="6D7C9A61">
            <wp:simplePos x="0" y="0"/>
            <wp:positionH relativeFrom="column">
              <wp:posOffset>0</wp:posOffset>
            </wp:positionH>
            <wp:positionV relativeFrom="paragraph">
              <wp:posOffset>400050</wp:posOffset>
            </wp:positionV>
            <wp:extent cx="5947410" cy="5947410"/>
            <wp:effectExtent l="0" t="0" r="0" b="0"/>
            <wp:wrapTopAndBottom/>
            <wp:docPr id="830436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anchor>
        </w:drawing>
      </w:r>
      <w:r>
        <w:t xml:space="preserve">Figure </w:t>
      </w:r>
      <w:r>
        <w:fldChar w:fldCharType="begin"/>
      </w:r>
      <w:r>
        <w:instrText xml:space="preserve"> SEQ Figure \* ARABIC </w:instrText>
      </w:r>
      <w:r>
        <w:fldChar w:fldCharType="separate"/>
      </w:r>
      <w:r>
        <w:rPr>
          <w:noProof/>
        </w:rPr>
        <w:t>14</w:t>
      </w:r>
      <w:r>
        <w:rPr>
          <w:noProof/>
        </w:rPr>
        <w:fldChar w:fldCharType="end"/>
      </w:r>
      <w:r>
        <w:t>: Modern</w:t>
      </w:r>
    </w:p>
    <w:p w14:paraId="0A0101CE" w14:textId="77777777" w:rsidR="00EA44AA" w:rsidRDefault="00EA44AA" w:rsidP="00D170B4">
      <w:pPr>
        <w:spacing w:after="160" w:line="278" w:lineRule="auto"/>
        <w:rPr>
          <w:noProof/>
          <w14:ligatures w14:val="standardContextual"/>
        </w:rPr>
      </w:pPr>
    </w:p>
    <w:p w14:paraId="63AEE62B" w14:textId="77777777" w:rsidR="00EA44AA" w:rsidRDefault="00EA44AA" w:rsidP="00D170B4">
      <w:pPr>
        <w:keepNext/>
        <w:spacing w:after="160" w:line="278" w:lineRule="auto"/>
      </w:pPr>
    </w:p>
    <w:p w14:paraId="47C0F183"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6912" behindDoc="0" locked="0" layoutInCell="1" allowOverlap="1" wp14:anchorId="603B5D2B" wp14:editId="6072240B">
            <wp:simplePos x="0" y="0"/>
            <wp:positionH relativeFrom="column">
              <wp:posOffset>0</wp:posOffset>
            </wp:positionH>
            <wp:positionV relativeFrom="paragraph">
              <wp:posOffset>304800</wp:posOffset>
            </wp:positionV>
            <wp:extent cx="5597525" cy="5708666"/>
            <wp:effectExtent l="0" t="0" r="3175" b="6350"/>
            <wp:wrapTopAndBottom/>
            <wp:docPr id="787224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4011" r="5880"/>
                    <a:stretch>
                      <a:fillRect/>
                    </a:stretch>
                  </pic:blipFill>
                  <pic:spPr bwMode="auto">
                    <a:xfrm>
                      <a:off x="0" y="0"/>
                      <a:ext cx="5597525" cy="5708666"/>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Figure </w:t>
      </w:r>
      <w:r>
        <w:fldChar w:fldCharType="begin"/>
      </w:r>
      <w:r>
        <w:instrText xml:space="preserve"> SEQ Figure \* ARABIC </w:instrText>
      </w:r>
      <w:r>
        <w:fldChar w:fldCharType="separate"/>
      </w:r>
      <w:r>
        <w:rPr>
          <w:noProof/>
        </w:rPr>
        <w:t>15</w:t>
      </w:r>
      <w:r>
        <w:rPr>
          <w:noProof/>
        </w:rPr>
        <w:fldChar w:fldCharType="end"/>
      </w:r>
      <w:r>
        <w:t>: Theory</w:t>
      </w:r>
    </w:p>
    <w:p w14:paraId="4FFE0C06" w14:textId="2CA89312" w:rsidR="00EA44AA" w:rsidRDefault="00EA44AA" w:rsidP="00D170B4">
      <w:pPr>
        <w:spacing w:after="160" w:line="278" w:lineRule="auto"/>
        <w:rPr>
          <w:noProof/>
          <w14:ligatures w14:val="standardContextual"/>
        </w:rPr>
      </w:pPr>
      <w:commentRangeStart w:id="83"/>
      <w:r>
        <w:rPr>
          <w:noProof/>
          <w14:ligatures w14:val="standardContextual"/>
        </w:rPr>
        <w:lastRenderedPageBreak/>
        <w:drawing>
          <wp:inline distT="0" distB="0" distL="0" distR="0" wp14:anchorId="15DDA9A4" wp14:editId="73C1C4C7">
            <wp:extent cx="5943600" cy="7915275"/>
            <wp:effectExtent l="0" t="0" r="0" b="9525"/>
            <wp:docPr id="214246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83"/>
      <w:r>
        <w:rPr>
          <w:rStyle w:val="CommentReference"/>
        </w:rPr>
        <w:lastRenderedPageBreak/>
        <w:commentReference w:id="83"/>
      </w:r>
      <w:r>
        <w:rPr>
          <w:noProof/>
          <w14:ligatures w14:val="standardContextual"/>
        </w:rPr>
        <w:drawing>
          <wp:inline distT="0" distB="0" distL="0" distR="0" wp14:anchorId="6BA6FC14" wp14:editId="002179CA">
            <wp:extent cx="5943600" cy="7915275"/>
            <wp:effectExtent l="0" t="0" r="0" b="9525"/>
            <wp:docPr id="519269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1F49EADD" wp14:editId="71C3E7C4">
            <wp:extent cx="5943600" cy="7915275"/>
            <wp:effectExtent l="0" t="0" r="0" b="9525"/>
            <wp:docPr id="1069690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039F3D5F" wp14:editId="6F912BBC">
            <wp:extent cx="5943600" cy="7915275"/>
            <wp:effectExtent l="0" t="0" r="0" b="9525"/>
            <wp:docPr id="498083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387BC71A" w14:textId="77777777" w:rsidR="00E538FA" w:rsidRDefault="001A5347" w:rsidP="001A5347">
      <w:pPr>
        <w:overflowPunct/>
        <w:autoSpaceDE/>
        <w:autoSpaceDN/>
        <w:adjustRightInd/>
        <w:rPr>
          <w:noProof/>
          <w14:ligatures w14:val="standardContextual"/>
        </w:rPr>
      </w:pPr>
      <w:r>
        <w:rPr>
          <w:noProof/>
          <w14:ligatures w14:val="standardContextual"/>
        </w:rPr>
        <w:lastRenderedPageBreak/>
        <w:drawing>
          <wp:anchor distT="0" distB="0" distL="114300" distR="114300" simplePos="0" relativeHeight="251694080" behindDoc="0" locked="0" layoutInCell="1" allowOverlap="1" wp14:anchorId="30CA1D42" wp14:editId="343952A6">
            <wp:simplePos x="0" y="0"/>
            <wp:positionH relativeFrom="column">
              <wp:posOffset>-714375</wp:posOffset>
            </wp:positionH>
            <wp:positionV relativeFrom="paragraph">
              <wp:posOffset>234950</wp:posOffset>
            </wp:positionV>
            <wp:extent cx="7468870" cy="6715125"/>
            <wp:effectExtent l="0" t="0" r="0" b="9525"/>
            <wp:wrapTopAndBottom/>
            <wp:docPr id="323513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68870"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14:ligatures w14:val="standardContextual"/>
        </w:rPr>
        <w:br w:type="page"/>
      </w:r>
    </w:p>
    <w:p w14:paraId="12A39E8B" w14:textId="75189992" w:rsidR="00E538FA" w:rsidRDefault="00E538FA">
      <w:pPr>
        <w:overflowPunct/>
        <w:autoSpaceDE/>
        <w:autoSpaceDN/>
        <w:adjustRightInd/>
        <w:rPr>
          <w:noProof/>
          <w14:ligatures w14:val="standardContextual"/>
        </w:rPr>
      </w:pPr>
      <w:r>
        <w:rPr>
          <w:noProof/>
          <w14:ligatures w14:val="standardContextual"/>
        </w:rPr>
        <w:lastRenderedPageBreak/>
        <w:t>Model Boxplots by Dataset</w:t>
      </w:r>
    </w:p>
    <w:p w14:paraId="4B8C5F93" w14:textId="133FD38E" w:rsidR="00E538FA" w:rsidRDefault="00E538FA">
      <w:pPr>
        <w:overflowPunct/>
        <w:autoSpaceDE/>
        <w:autoSpaceDN/>
        <w:adjustRightInd/>
        <w:rPr>
          <w:noProof/>
          <w14:ligatures w14:val="standardContextual"/>
        </w:rPr>
      </w:pPr>
      <w:r>
        <w:rPr>
          <w:noProof/>
          <w14:ligatures w14:val="standardContextual"/>
        </w:rPr>
        <w:br w:type="page"/>
      </w:r>
    </w:p>
    <w:p w14:paraId="31E9E416" w14:textId="77777777" w:rsidR="00E538FA" w:rsidRDefault="00E538FA" w:rsidP="001A5347">
      <w:pPr>
        <w:overflowPunct/>
        <w:autoSpaceDE/>
        <w:autoSpaceDN/>
        <w:adjustRightInd/>
        <w:rPr>
          <w:noProof/>
          <w14:ligatures w14:val="standardContextual"/>
        </w:rPr>
      </w:pPr>
    </w:p>
    <w:p w14:paraId="60202F6C" w14:textId="00683311" w:rsidR="00EA44AA" w:rsidRPr="00362C63" w:rsidRDefault="00EA44AA" w:rsidP="001A5347">
      <w:pPr>
        <w:overflowPunct/>
        <w:autoSpaceDE/>
        <w:autoSpaceDN/>
        <w:adjustRightInd/>
        <w:rPr>
          <w:i w:val="0"/>
          <w:iCs/>
          <w:noProof/>
          <w:sz w:val="24"/>
          <w:szCs w:val="24"/>
          <w14:ligatures w14:val="standardContextual"/>
        </w:rPr>
      </w:pPr>
      <w:r w:rsidRPr="00362C63">
        <w:rPr>
          <w:i w:val="0"/>
          <w:iCs/>
          <w:noProof/>
          <w:sz w:val="24"/>
          <w:szCs w:val="24"/>
          <w14:ligatures w14:val="standardContextual"/>
        </w:rPr>
        <mc:AlternateContent>
          <mc:Choice Requires="wpg">
            <w:drawing>
              <wp:anchor distT="0" distB="0" distL="114300" distR="114300" simplePos="0" relativeHeight="251675648" behindDoc="0" locked="0" layoutInCell="1" allowOverlap="1" wp14:anchorId="5F93A76C" wp14:editId="391E6841">
                <wp:simplePos x="0" y="0"/>
                <wp:positionH relativeFrom="column">
                  <wp:posOffset>42545</wp:posOffset>
                </wp:positionH>
                <wp:positionV relativeFrom="paragraph">
                  <wp:posOffset>0</wp:posOffset>
                </wp:positionV>
                <wp:extent cx="5946140" cy="8384540"/>
                <wp:effectExtent l="0" t="0" r="0" b="0"/>
                <wp:wrapTopAndBottom/>
                <wp:docPr id="1988719082" name="Group 160"/>
                <wp:cNvGraphicFramePr/>
                <a:graphic xmlns:a="http://schemas.openxmlformats.org/drawingml/2006/main">
                  <a:graphicData uri="http://schemas.microsoft.com/office/word/2010/wordprocessingGroup">
                    <wpg:wgp>
                      <wpg:cNvGrpSpPr/>
                      <wpg:grpSpPr>
                        <a:xfrm>
                          <a:off x="0" y="0"/>
                          <a:ext cx="5946140" cy="8384540"/>
                          <a:chOff x="-313677" y="-310121"/>
                          <a:chExt cx="6496454" cy="8879406"/>
                        </a:xfrm>
                      </wpg:grpSpPr>
                      <pic:pic xmlns:pic="http://schemas.openxmlformats.org/drawingml/2006/picture">
                        <pic:nvPicPr>
                          <pic:cNvPr id="383491755" name="Picture 2"/>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313677" y="420583"/>
                            <a:ext cx="6496454" cy="8148702"/>
                          </a:xfrm>
                          <a:prstGeom prst="rect">
                            <a:avLst/>
                          </a:prstGeom>
                        </pic:spPr>
                      </pic:pic>
                      <wps:wsp>
                        <wps:cNvPr id="665954619" name="Text Box 1"/>
                        <wps:cNvSpPr txBox="1"/>
                        <wps:spPr>
                          <a:xfrm>
                            <a:off x="-7" y="-310121"/>
                            <a:ext cx="5863590" cy="730674"/>
                          </a:xfrm>
                          <a:prstGeom prst="rect">
                            <a:avLst/>
                          </a:prstGeom>
                          <a:solidFill>
                            <a:prstClr val="white"/>
                          </a:solidFill>
                          <a:ln>
                            <a:noFill/>
                          </a:ln>
                        </wps:spPr>
                        <wps:txbx>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3A76C" id="Group 160" o:spid="_x0000_s1046" style="position:absolute;margin-left:3.35pt;margin-top:0;width:468.2pt;height:660.2pt;z-index:251675648;mso-width-relative:margin;mso-height-relative:margin" coordorigin="-3136,-3101" coordsize="64964,8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">
                <v:shape id="Picture 2" o:spid="_x0000_s1047" type="#_x0000_t75" style="position:absolute;left:-3136;top:4205;width:64963;height:8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54" o:title=""/>
                </v:shape>
                <v:shape id="_x0000_s1048" type="#_x0000_t202" style="position:absolute;top:-3101;width:58635;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00362C63" w:rsidRPr="00362C63">
        <w:rPr>
          <w:i w:val="0"/>
          <w:iCs/>
          <w:noProof/>
          <w:sz w:val="24"/>
          <w:szCs w:val="24"/>
          <w14:ligatures w14:val="standardContextual"/>
        </w:rPr>
        <w:t>MAPS</w:t>
      </w:r>
    </w:p>
    <w:p w14:paraId="7705D436" w14:textId="242C4D86" w:rsidR="00EA44AA" w:rsidRDefault="00125EC1" w:rsidP="00EA44AA">
      <w:pPr>
        <w:spacing w:after="160" w:line="278" w:lineRule="auto"/>
      </w:pPr>
      <w:commentRangeStart w:id="84"/>
      <w:r>
        <w:rPr>
          <w:i w:val="0"/>
          <w:iCs/>
          <w:noProof/>
          <w:sz w:val="24"/>
          <w:szCs w:val="24"/>
        </w:rPr>
        <w:lastRenderedPageBreak/>
        <w:drawing>
          <wp:anchor distT="0" distB="0" distL="114300" distR="114300" simplePos="0" relativeHeight="251691008" behindDoc="0" locked="0" layoutInCell="1" allowOverlap="1" wp14:anchorId="0B6DE00A" wp14:editId="0BFCD0A1">
            <wp:simplePos x="0" y="0"/>
            <wp:positionH relativeFrom="column">
              <wp:posOffset>-400050</wp:posOffset>
            </wp:positionH>
            <wp:positionV relativeFrom="paragraph">
              <wp:posOffset>187325</wp:posOffset>
            </wp:positionV>
            <wp:extent cx="6819900" cy="8832449"/>
            <wp:effectExtent l="0" t="0" r="0" b="6985"/>
            <wp:wrapTopAndBottom/>
            <wp:docPr id="273730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19900" cy="8832449"/>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84"/>
      <w:r w:rsidR="00BB7721">
        <w:rPr>
          <w:rStyle w:val="CommentReference"/>
        </w:rPr>
        <w:commentReference w:id="84"/>
      </w:r>
      <w:r w:rsidR="00EA44AA" w:rsidRPr="00362C63">
        <w:rPr>
          <w:i w:val="0"/>
          <w:iCs/>
          <w:noProof/>
          <w:sz w:val="24"/>
          <w:szCs w:val="24"/>
          <w14:ligatures w14:val="standardContextual"/>
        </w:rPr>
        <w:t>Income per 100k Map</w:t>
      </w:r>
      <w:r w:rsidR="00EA44AA" w:rsidRPr="00286B4A">
        <w:br w:type="page"/>
      </w:r>
    </w:p>
    <w:p w14:paraId="3647C45B" w14:textId="7A591E2A" w:rsidR="00125EC1" w:rsidRDefault="00125EC1" w:rsidP="00EA44AA">
      <w:pPr>
        <w:spacing w:after="160" w:line="278" w:lineRule="auto"/>
      </w:pPr>
      <w:commentRangeStart w:id="85"/>
      <w:r>
        <w:rPr>
          <w:noProof/>
        </w:rPr>
        <w:lastRenderedPageBreak/>
        <w:drawing>
          <wp:anchor distT="0" distB="0" distL="114300" distR="114300" simplePos="0" relativeHeight="251689984" behindDoc="0" locked="0" layoutInCell="1" allowOverlap="1" wp14:anchorId="67C7F7F2" wp14:editId="4979BFAF">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5"/>
      <w:r w:rsidR="00BB7721">
        <w:rPr>
          <w:rStyle w:val="CommentReference"/>
        </w:rPr>
        <w:commentReference w:id="85"/>
      </w:r>
    </w:p>
    <w:p w14:paraId="1767A615" w14:textId="604F8A8F" w:rsidR="00362C63" w:rsidRPr="00286B4A" w:rsidRDefault="00362C63" w:rsidP="00EA44AA">
      <w:pPr>
        <w:spacing w:after="160" w:line="278" w:lineRule="auto"/>
      </w:pPr>
    </w:p>
    <w:p w14:paraId="7F85428C" w14:textId="64DDDDE5" w:rsidR="00EA44AA" w:rsidRPr="00286B4A" w:rsidRDefault="00EA44AA" w:rsidP="00D170B4">
      <w:pPr>
        <w:spacing w:after="160" w:line="278" w:lineRule="auto"/>
        <w:jc w:val="center"/>
      </w:pPr>
      <w:commentRangeStart w:id="86"/>
      <w:commentRangeEnd w:id="86"/>
      <w:r w:rsidRPr="00286B4A">
        <w:rPr>
          <w:rStyle w:val="CommentReference"/>
        </w:rPr>
        <w:commentReference w:id="86"/>
      </w:r>
    </w:p>
    <w:p w14:paraId="438DA4F3" w14:textId="2E9676F4" w:rsidR="00BB7721" w:rsidRDefault="00BB7721">
      <w:pPr>
        <w:overflowPunct/>
        <w:autoSpaceDE/>
        <w:autoSpaceDN/>
        <w:adjustRightInd/>
        <w:rPr>
          <w:i w:val="0"/>
          <w:iCs/>
          <w:sz w:val="24"/>
          <w:szCs w:val="24"/>
        </w:rPr>
      </w:pPr>
      <w:r>
        <w:rPr>
          <w:i w:val="0"/>
          <w:iCs/>
          <w:sz w:val="24"/>
          <w:szCs w:val="24"/>
        </w:rPr>
        <w:br w:type="page"/>
      </w:r>
    </w:p>
    <w:p w14:paraId="5D5E4388" w14:textId="05BF58A2" w:rsidR="00A52D9C"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9D0D89F" wp14:editId="2397B0C7">
            <wp:extent cx="5934710" cy="7686040"/>
            <wp:effectExtent l="0" t="0" r="8890" b="0"/>
            <wp:docPr id="146543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0D7E2F28" wp14:editId="6BAB3EDE">
            <wp:extent cx="5934710" cy="7686040"/>
            <wp:effectExtent l="0" t="0" r="8890" b="0"/>
            <wp:docPr id="2675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6925BB07" wp14:editId="74AEA98B">
            <wp:extent cx="5934710" cy="7686040"/>
            <wp:effectExtent l="0" t="0" r="8890" b="0"/>
            <wp:docPr id="54448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6206A723" w14:textId="77777777" w:rsidR="00BB7721" w:rsidRDefault="00BB7721">
      <w:pPr>
        <w:overflowPunct/>
        <w:autoSpaceDE/>
        <w:autoSpaceDN/>
        <w:adjustRightInd/>
        <w:rPr>
          <w:i w:val="0"/>
          <w:iCs/>
          <w:sz w:val="24"/>
          <w:szCs w:val="24"/>
        </w:rPr>
      </w:pPr>
    </w:p>
    <w:p w14:paraId="235BE26B" w14:textId="77777777" w:rsidR="00BB7721" w:rsidRDefault="00BB7721">
      <w:pPr>
        <w:overflowPunct/>
        <w:autoSpaceDE/>
        <w:autoSpaceDN/>
        <w:adjustRightInd/>
        <w:rPr>
          <w:i w:val="0"/>
          <w:iCs/>
          <w:sz w:val="24"/>
          <w:szCs w:val="24"/>
        </w:rPr>
      </w:pPr>
    </w:p>
    <w:p w14:paraId="72B2807F" w14:textId="7DB06C0F" w:rsidR="00BB7721"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8D63828" wp14:editId="28698F64">
            <wp:extent cx="5943600" cy="5943600"/>
            <wp:effectExtent l="0" t="0" r="0" b="0"/>
            <wp:docPr id="4046835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013A43E0" wp14:editId="1C19E4C1">
            <wp:extent cx="5943600" cy="5943600"/>
            <wp:effectExtent l="0" t="0" r="0" b="0"/>
            <wp:docPr id="90275455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49290E63" wp14:editId="54535612">
            <wp:extent cx="5943600" cy="5943600"/>
            <wp:effectExtent l="0" t="0" r="0" b="0"/>
            <wp:docPr id="134739790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BB7721" w:rsidSect="005C1F2C">
      <w:type w:val="continuous"/>
      <w:pgSz w:w="12240" w:h="15840"/>
      <w:pgMar w:top="540" w:right="1440" w:bottom="1080" w:left="1440" w:header="720" w:footer="720" w:gutter="0"/>
      <w:pgNumType w:start="1"/>
      <w:cols w:space="720"/>
      <w:docGrid w:linePitch="4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 " w:date="2025-07-17T14:53:00Z" w:initials="GC">
    <w:p w14:paraId="5706F87E" w14:textId="53E72946" w:rsidR="00D93818" w:rsidRDefault="00D93818" w:rsidP="00D93818">
      <w:r>
        <w:rPr>
          <w:rStyle w:val="CommentReference"/>
        </w:rPr>
        <w:annotationRef/>
      </w:r>
      <w:r>
        <w:rPr>
          <w:sz w:val="20"/>
        </w:rPr>
        <w:t>This title can be improved</w:t>
      </w:r>
    </w:p>
    <w:p w14:paraId="0190C0DB" w14:textId="77777777" w:rsidR="00D93818" w:rsidRDefault="00D93818" w:rsidP="00D93818"/>
  </w:comment>
  <w:comment w:id="3" w:author="Ryan Erickson" w:date="2025-07-17T11:40:00Z" w:initials="RE">
    <w:p w14:paraId="404CC8B4" w14:textId="77777777" w:rsidR="00506A65" w:rsidRDefault="00506A65" w:rsidP="00506A65">
      <w:pPr>
        <w:pStyle w:val="CommentText"/>
      </w:pPr>
      <w:r>
        <w:rPr>
          <w:rStyle w:val="CommentReference"/>
        </w:rPr>
        <w:annotationRef/>
      </w:r>
      <w:r>
        <w:t>“Incorporation of Geospatial Data into Modern Numerical Models: A SMaRK Case Study in Arizona”?</w:t>
      </w:r>
    </w:p>
  </w:comment>
  <w:comment w:id="4" w:author="Ryan Erickson" w:date="2025-07-17T11:42:00Z" w:initials="RE">
    <w:p w14:paraId="3D60EBB9" w14:textId="77777777" w:rsidR="00506A65" w:rsidRDefault="00506A65" w:rsidP="00506A65">
      <w:pPr>
        <w:pStyle w:val="CommentText"/>
      </w:pPr>
      <w:r>
        <w:rPr>
          <w:rStyle w:val="CommentReference"/>
        </w:rPr>
        <w:annotationRef/>
      </w:r>
      <w:r>
        <w:t>This section must be here, please see poorly attached image of example abstract on the title page</w:t>
      </w:r>
    </w:p>
  </w:comment>
  <w:comment w:id="6" w:author=" " w:date="2025-07-17T14:55:00Z" w:initials="GC">
    <w:p w14:paraId="4D66C2A3" w14:textId="13DA64CA" w:rsidR="00D93818" w:rsidRDefault="00D93818" w:rsidP="00D93818">
      <w:r>
        <w:rPr>
          <w:rStyle w:val="CommentReference"/>
        </w:rPr>
        <w:annotationRef/>
      </w:r>
      <w:r>
        <w:rPr>
          <w:sz w:val="20"/>
        </w:rPr>
        <w:t xml:space="preserve">These are not statistical models. They are numerical models. </w:t>
      </w:r>
    </w:p>
  </w:comment>
  <w:comment w:id="5" w:author=" " w:date="2025-07-17T14:58:00Z" w:initials="GC">
    <w:p w14:paraId="0C0DC7F8" w14:textId="77777777" w:rsidR="00D93818" w:rsidRDefault="00D93818" w:rsidP="00D93818">
      <w:r>
        <w:rPr>
          <w:rStyle w:val="CommentReference"/>
        </w:rPr>
        <w:annotationRef/>
      </w:r>
      <w:r>
        <w:rPr>
          <w:sz w:val="20"/>
        </w:rPr>
        <w:t>These machine learning methods tend to ignore or simplify complex spatial patterns inherent to geographic phenomena and processes.</w:t>
      </w:r>
    </w:p>
  </w:comment>
  <w:comment w:id="8" w:author=" " w:date="2025-07-17T15:23:00Z" w:initials="GC">
    <w:p w14:paraId="067D2C36" w14:textId="108746F7" w:rsidR="00A165F3" w:rsidRDefault="00A165F3" w:rsidP="00A165F3">
      <w:r>
        <w:rPr>
          <w:rStyle w:val="CommentReference"/>
        </w:rPr>
        <w:annotationRef/>
      </w:r>
      <w:r>
        <w:rPr>
          <w:sz w:val="20"/>
        </w:rPr>
        <w:t xml:space="preserve">Please use the format that CU requires (double space, where to put bibliography), and try to be consistent throughout the whole draft. </w:t>
      </w:r>
    </w:p>
  </w:comment>
  <w:comment w:id="9" w:author=" " w:date="2025-07-17T15:32:00Z" w:initials="GC">
    <w:p w14:paraId="2819D19C" w14:textId="77777777" w:rsidR="0007141E" w:rsidRDefault="0007141E" w:rsidP="0007141E">
      <w:r>
        <w:rPr>
          <w:rStyle w:val="CommentReference"/>
        </w:rPr>
        <w:annotationRef/>
      </w:r>
      <w:r>
        <w:rPr>
          <w:iCs/>
          <w:sz w:val="20"/>
        </w:rPr>
        <w:t xml:space="preserve">This paragraph is good </w:t>
      </w:r>
    </w:p>
    <w:p w14:paraId="2A225755" w14:textId="77777777" w:rsidR="0007141E" w:rsidRDefault="0007141E" w:rsidP="0007141E">
      <w:r>
        <w:rPr>
          <w:sz w:val="20"/>
        </w:rPr>
        <w:t>overall</w:t>
      </w:r>
    </w:p>
  </w:comment>
  <w:comment w:id="11" w:author=" " w:date="2025-07-17T15:33:00Z" w:initials="GC">
    <w:p w14:paraId="49F4BB12" w14:textId="77777777" w:rsidR="0007141E" w:rsidRDefault="0007141E" w:rsidP="0007141E">
      <w:r>
        <w:rPr>
          <w:rStyle w:val="CommentReference"/>
        </w:rPr>
        <w:annotationRef/>
      </w:r>
      <w:r>
        <w:rPr>
          <w:iCs/>
          <w:sz w:val="20"/>
        </w:rPr>
        <w:t>double check the format requirements of CU. All capital and central positioning?</w:t>
      </w:r>
    </w:p>
    <w:p w14:paraId="17EE3178" w14:textId="77777777" w:rsidR="0007141E" w:rsidRDefault="0007141E" w:rsidP="0007141E"/>
  </w:comment>
  <w:comment w:id="12" w:author=" " w:date="2025-07-17T15:35:00Z" w:initials="GC">
    <w:p w14:paraId="01878E8A" w14:textId="77777777" w:rsidR="0007141E" w:rsidRDefault="0007141E" w:rsidP="0007141E">
      <w:r>
        <w:rPr>
          <w:rStyle w:val="CommentReference"/>
        </w:rPr>
        <w:annotationRef/>
      </w:r>
      <w:r>
        <w:rPr>
          <w:sz w:val="20"/>
        </w:rPr>
        <w:t>add references to each of these</w:t>
      </w:r>
    </w:p>
  </w:comment>
  <w:comment w:id="13" w:author=" " w:date="2025-07-17T15:44:00Z" w:initials="GC">
    <w:p w14:paraId="3926E7C4" w14:textId="77777777" w:rsidR="00532470" w:rsidRDefault="00532470" w:rsidP="00532470">
      <w:r>
        <w:rPr>
          <w:rStyle w:val="CommentReference"/>
        </w:rPr>
        <w:annotationRef/>
      </w:r>
      <w:r>
        <w:rPr>
          <w:sz w:val="20"/>
        </w:rPr>
        <w:t>This is good, should be your central argument.</w:t>
      </w:r>
    </w:p>
    <w:p w14:paraId="6347162B" w14:textId="77777777" w:rsidR="00532470" w:rsidRDefault="00532470" w:rsidP="00532470"/>
  </w:comment>
  <w:comment w:id="29" w:author=" " w:date="2025-07-17T15:50:00Z" w:initials="GC">
    <w:p w14:paraId="05F2E855" w14:textId="5429BD68" w:rsidR="005D3676" w:rsidRDefault="005D3676" w:rsidP="005D3676">
      <w:r>
        <w:rPr>
          <w:rStyle w:val="CommentReference"/>
        </w:rPr>
        <w:annotationRef/>
      </w:r>
      <w:r>
        <w:rPr>
          <w:sz w:val="20"/>
        </w:rPr>
        <w:t xml:space="preserve">Mention which chapter cover what. </w:t>
      </w:r>
    </w:p>
  </w:comment>
  <w:comment w:id="34" w:author=" " w:date="2025-07-17T16:10:00Z" w:initials="GC">
    <w:p w14:paraId="0DD95EF1" w14:textId="77777777" w:rsidR="00477B46" w:rsidRDefault="00477B46" w:rsidP="00477B46">
      <w:r>
        <w:rPr>
          <w:rStyle w:val="CommentReference"/>
        </w:rPr>
        <w:annotationRef/>
      </w:r>
      <w:r>
        <w:rPr>
          <w:sz w:val="20"/>
        </w:rPr>
        <w:t>This can go to the later part of this review chapter</w:t>
      </w:r>
    </w:p>
    <w:p w14:paraId="671C0E8D" w14:textId="77777777" w:rsidR="00477B46" w:rsidRDefault="00477B46" w:rsidP="00477B46"/>
  </w:comment>
  <w:comment w:id="38" w:author="Ryan Erickson" w:date="2025-07-05T13:44:00Z" w:initials="RE">
    <w:p w14:paraId="2B96F46D" w14:textId="69751DB0" w:rsidR="00FF14A8" w:rsidRDefault="00FF14A8" w:rsidP="00D170B4">
      <w:pPr>
        <w:pStyle w:val="CommentText"/>
      </w:pPr>
      <w:r>
        <w:rPr>
          <w:rStyle w:val="CommentReference"/>
        </w:rPr>
        <w:annotationRef/>
      </w:r>
      <w:r>
        <w:t xml:space="preserve">Ensured continuity in the time-series features availability for variables such as NDVI and formaldehyde. especially effective for datasets with only a few days missing such as the TOM/OMI and GRIDmet collections. </w:t>
      </w:r>
    </w:p>
  </w:comment>
  <w:comment w:id="53" w:author="Ryan Erickson" w:date="2025-07-16T18:36:00Z" w:initials="RE">
    <w:p w14:paraId="5C7BF984" w14:textId="77777777" w:rsidR="00FF14A8" w:rsidRDefault="00FF14A8" w:rsidP="00FF14A8">
      <w:pPr>
        <w:pStyle w:val="CommentText"/>
      </w:pPr>
      <w:r>
        <w:rPr>
          <w:rStyle w:val="CommentReference"/>
        </w:rPr>
        <w:annotationRef/>
      </w:r>
      <w:hyperlink r:id="rId1" w:history="1">
        <w:r w:rsidRPr="001F6270">
          <w:rPr>
            <w:rStyle w:val="Hyperlink"/>
          </w:rPr>
          <w:t>https://developers.google.com/earth-engine/datasets/catalog/COPERNICUS_S5P_NRTI_L3_AER_AI</w:t>
        </w:r>
      </w:hyperlink>
    </w:p>
  </w:comment>
  <w:comment w:id="54" w:author="Ryan Erickson" w:date="2025-07-16T18:36:00Z" w:initials="RE">
    <w:p w14:paraId="0D85FF95" w14:textId="0EC168AF" w:rsidR="00FF14A8" w:rsidRDefault="00FF14A8" w:rsidP="00FF14A8">
      <w:pPr>
        <w:pStyle w:val="CommentText"/>
      </w:pPr>
      <w:r>
        <w:rPr>
          <w:rStyle w:val="CommentReference"/>
        </w:rPr>
        <w:annotationRef/>
      </w:r>
      <w:r>
        <w:t xml:space="preserve"> </w:t>
      </w:r>
      <w:hyperlink r:id="rId2" w:history="1">
        <w:r w:rsidRPr="004F638C">
          <w:rPr>
            <w:rStyle w:val="Hyperlink"/>
          </w:rPr>
          <w:t>https://developers.google.com/earth-engine/datasets/catalog/COPERNICUS_S5P_NRTI_L3_NO2</w:t>
        </w:r>
      </w:hyperlink>
    </w:p>
  </w:comment>
  <w:comment w:id="55" w:author="Ryan Erickson" w:date="2025-07-16T18:36:00Z" w:initials="RE">
    <w:p w14:paraId="1A6362FD" w14:textId="1E237A73" w:rsidR="00FF14A8" w:rsidRDefault="00FF14A8" w:rsidP="00FF14A8">
      <w:pPr>
        <w:pStyle w:val="CommentText"/>
      </w:pPr>
      <w:r>
        <w:rPr>
          <w:rStyle w:val="CommentReference"/>
        </w:rPr>
        <w:annotationRef/>
      </w:r>
      <w:hyperlink r:id="rId3" w:history="1">
        <w:r w:rsidRPr="008B6BB8">
          <w:rPr>
            <w:rStyle w:val="Hyperlink"/>
          </w:rPr>
          <w:t>https://developers.google.com/earth-engine/datasets/catalog/COPERNICUS_S5P_NRTI_L3_CO</w:t>
        </w:r>
      </w:hyperlink>
    </w:p>
  </w:comment>
  <w:comment w:id="56" w:author="Ryan Erickson" w:date="2025-07-16T18:37:00Z" w:initials="RE">
    <w:p w14:paraId="19A3B7EF" w14:textId="77777777" w:rsidR="00FF14A8" w:rsidRDefault="00FF14A8" w:rsidP="00FF14A8">
      <w:pPr>
        <w:pStyle w:val="CommentText"/>
      </w:pPr>
      <w:r>
        <w:rPr>
          <w:rStyle w:val="CommentReference"/>
        </w:rPr>
        <w:annotationRef/>
      </w:r>
      <w:hyperlink r:id="rId4" w:history="1">
        <w:r w:rsidRPr="00F06475">
          <w:rPr>
            <w:rStyle w:val="Hyperlink"/>
          </w:rPr>
          <w:t>https://developers.google.com/earth-engine/datasets/catalog/COPERNICUS_S5P_NRTI_L3_HCHO</w:t>
        </w:r>
      </w:hyperlink>
    </w:p>
  </w:comment>
  <w:comment w:id="57" w:author="Ryan Erickson" w:date="2025-07-16T18:37:00Z" w:initials="RE">
    <w:p w14:paraId="60E5CC99" w14:textId="77777777" w:rsidR="00FF14A8" w:rsidRDefault="00FF14A8" w:rsidP="00FF14A8">
      <w:pPr>
        <w:pStyle w:val="CommentText"/>
      </w:pPr>
      <w:r>
        <w:rPr>
          <w:rStyle w:val="CommentReference"/>
        </w:rPr>
        <w:annotationRef/>
      </w:r>
      <w:hyperlink r:id="rId5" w:anchor="bands" w:history="1">
        <w:r w:rsidRPr="0083768B">
          <w:rPr>
            <w:rStyle w:val="Hyperlink"/>
          </w:rPr>
          <w:t>https://developers.google.com/earth-engine/datasets/catalog/COPERNICUS_S5P_NRTI_L3_CLOUD#bands</w:t>
        </w:r>
      </w:hyperlink>
    </w:p>
  </w:comment>
  <w:comment w:id="58" w:author="Ryan Erickson" w:date="2025-07-16T18:38:00Z" w:initials="RE">
    <w:p w14:paraId="645B8DE5" w14:textId="77777777" w:rsidR="00FF14A8" w:rsidRDefault="00FF14A8" w:rsidP="00FF14A8">
      <w:pPr>
        <w:pStyle w:val="CommentText"/>
      </w:pPr>
      <w:r>
        <w:rPr>
          <w:rStyle w:val="CommentReference"/>
        </w:rPr>
        <w:annotationRef/>
      </w:r>
      <w:hyperlink r:id="rId6" w:anchor="bands" w:history="1">
        <w:r w:rsidRPr="003E30BF">
          <w:rPr>
            <w:rStyle w:val="Hyperlink"/>
          </w:rPr>
          <w:t>https://developers.google.com/earth-engine/datasets/catalog/IDAHO_EPSCOR_GRIDMET#bands</w:t>
        </w:r>
      </w:hyperlink>
    </w:p>
  </w:comment>
  <w:comment w:id="59" w:author="Ryan Erickson" w:date="2025-07-16T18:38:00Z" w:initials="RE">
    <w:p w14:paraId="2622764E" w14:textId="77777777" w:rsidR="00FF14A8" w:rsidRDefault="00FF14A8" w:rsidP="00FF14A8">
      <w:pPr>
        <w:pStyle w:val="CommentText"/>
      </w:pPr>
      <w:r>
        <w:rPr>
          <w:rStyle w:val="CommentReference"/>
        </w:rPr>
        <w:annotationRef/>
      </w:r>
      <w:hyperlink r:id="rId7" w:history="1">
        <w:r w:rsidRPr="001127E8">
          <w:rPr>
            <w:rStyle w:val="Hyperlink"/>
          </w:rPr>
          <w:t>https://developers.google.com/earth-engine/datasets/catalog/NOAA_VIIRS_001_VNP46A2</w:t>
        </w:r>
      </w:hyperlink>
    </w:p>
  </w:comment>
  <w:comment w:id="60" w:author="Ryan Erickson" w:date="2025-07-16T18:38:00Z" w:initials="RE">
    <w:p w14:paraId="45C6071C" w14:textId="393C4ECE" w:rsidR="00FF14A8" w:rsidRDefault="00FF14A8" w:rsidP="00FF14A8">
      <w:pPr>
        <w:pStyle w:val="CommentText"/>
      </w:pPr>
      <w:r>
        <w:rPr>
          <w:rStyle w:val="CommentReference"/>
        </w:rPr>
        <w:annotationRef/>
      </w:r>
      <w:hyperlink r:id="rId8" w:history="1">
        <w:r w:rsidRPr="001151C8">
          <w:rPr>
            <w:rStyle w:val="Hyperlink"/>
          </w:rPr>
          <w:t>https://developers.google.com/earth-engine/datasets/catalog/BNU_FGS_CCNL_v1</w:t>
        </w:r>
      </w:hyperlink>
    </w:p>
  </w:comment>
  <w:comment w:id="61" w:author="Ryan Erickson" w:date="2025-07-16T18:38:00Z" w:initials="RE">
    <w:p w14:paraId="3415C512" w14:textId="05A657B9" w:rsidR="00FF14A8" w:rsidRDefault="00FF14A8" w:rsidP="00FF14A8">
      <w:pPr>
        <w:pStyle w:val="CommentText"/>
      </w:pPr>
      <w:r>
        <w:rPr>
          <w:rStyle w:val="CommentReference"/>
        </w:rPr>
        <w:annotationRef/>
      </w:r>
      <w:hyperlink r:id="rId9" w:history="1">
        <w:r w:rsidRPr="005C7BA4">
          <w:rPr>
            <w:rStyle w:val="Hyperlink"/>
            <w:iCs/>
          </w:rPr>
          <w:t>https://ladsweb.modaps.eosdis.nasa.gov/missions-and-measurements/products/MOD13Q1</w:t>
        </w:r>
      </w:hyperlink>
      <w:r>
        <w:rPr>
          <w:iCs/>
        </w:rPr>
        <w:t xml:space="preserve"> </w:t>
      </w:r>
    </w:p>
  </w:comment>
  <w:comment w:id="62" w:author="Ryan Erickson" w:date="2025-07-16T18:42:00Z" w:initials="RE">
    <w:p w14:paraId="656AE8DF" w14:textId="77777777" w:rsidR="00A52D9C" w:rsidRDefault="00A52D9C" w:rsidP="00A52D9C">
      <w:pPr>
        <w:pStyle w:val="CommentText"/>
      </w:pPr>
      <w:r>
        <w:rPr>
          <w:rStyle w:val="CommentReference"/>
        </w:rPr>
        <w:annotationRef/>
      </w:r>
      <w:r>
        <w:t xml:space="preserve"> </w:t>
      </w:r>
      <w:hyperlink r:id="rId10" w:history="1">
        <w:r w:rsidRPr="00CC4B5D">
          <w:rPr>
            <w:rStyle w:val="Hyperlink"/>
          </w:rPr>
          <w:t>https://developers.google.com/earth-engine/datasets/catalog/TOMS_MERGED</w:t>
        </w:r>
      </w:hyperlink>
    </w:p>
  </w:comment>
  <w:comment w:id="69" w:author="Ryan Erickson" w:date="2025-07-15T14:10:00Z" w:initials="RE">
    <w:p w14:paraId="74FC3A65" w14:textId="18E04BF7" w:rsidR="00FF14A8" w:rsidRDefault="00FF14A8" w:rsidP="00D170B4">
      <w:pPr>
        <w:pStyle w:val="CommentText"/>
      </w:pPr>
      <w:r>
        <w:rPr>
          <w:rStyle w:val="CommentReference"/>
        </w:rPr>
        <w:annotationRef/>
      </w:r>
      <w:r>
        <w:t>Working on this display</w:t>
      </w:r>
    </w:p>
  </w:comment>
  <w:comment w:id="71" w:author="Ryan Erickson" w:date="2025-07-22T15:47:00Z" w:initials="RE">
    <w:p w14:paraId="39AF64AD" w14:textId="77777777" w:rsidR="007906E6" w:rsidRDefault="007906E6" w:rsidP="007906E6">
      <w:pPr>
        <w:pStyle w:val="CommentText"/>
      </w:pPr>
      <w:r>
        <w:rPr>
          <w:rStyle w:val="CommentReference"/>
        </w:rPr>
        <w:annotationRef/>
      </w:r>
      <w:r>
        <w:t>Almost done with discussion of counties</w:t>
      </w:r>
    </w:p>
  </w:comment>
  <w:comment w:id="74" w:author=" " w:date="2025-07-17T15:26:00Z" w:initials="GC">
    <w:p w14:paraId="5079CC42" w14:textId="3955617C" w:rsidR="0001092C" w:rsidRDefault="0001092C" w:rsidP="0001092C">
      <w:r>
        <w:rPr>
          <w:rStyle w:val="CommentReference"/>
        </w:rPr>
        <w:annotationRef/>
      </w:r>
      <w:r>
        <w:rPr>
          <w:iCs/>
          <w:sz w:val="20"/>
        </w:rPr>
        <w:t xml:space="preserve">We can go directly to the ozone by skipping the background in atmo chemistry. Just saying high ozone exposure can increase health burden and therefore mapping surface ozone is important. </w:t>
      </w:r>
    </w:p>
  </w:comment>
  <w:comment w:id="75" w:author="Ryan Erickson" w:date="2025-07-17T12:01:00Z" w:initials="RE">
    <w:p w14:paraId="2C167542" w14:textId="77777777" w:rsidR="0001092C" w:rsidRDefault="0001092C" w:rsidP="0001092C">
      <w:pPr>
        <w:pStyle w:val="CommentText"/>
      </w:pPr>
      <w:r>
        <w:rPr>
          <w:rStyle w:val="CommentReference"/>
        </w:rPr>
        <w:annotationRef/>
      </w:r>
      <w:r>
        <w:t>How about adding it to the end as potential reasoning for the necessity a better establishment of a nationwide policy for a business credit not unlike carbon credits</w:t>
      </w:r>
    </w:p>
  </w:comment>
  <w:comment w:id="78" w:author="Ryan Erickson" w:date="2025-07-14T19:27:00Z" w:initials="RE">
    <w:p w14:paraId="70B9A7AD" w14:textId="24E8CE9C" w:rsidR="00EA44AA" w:rsidRDefault="00EA44AA" w:rsidP="00D170B4">
      <w:pPr>
        <w:pStyle w:val="CommentText"/>
      </w:pPr>
      <w:r>
        <w:rPr>
          <w:rStyle w:val="CommentReference"/>
        </w:rPr>
        <w:annotationRef/>
      </w:r>
      <w:r>
        <w:t>Still need to fill out</w:t>
      </w:r>
    </w:p>
  </w:comment>
  <w:comment w:id="83" w:author="Ryan Erickson" w:date="2025-07-16T15:40:00Z" w:initials="RE">
    <w:p w14:paraId="1D629D26" w14:textId="77777777" w:rsidR="00EA44AA" w:rsidRDefault="00EA44AA" w:rsidP="00D170B4">
      <w:pPr>
        <w:pStyle w:val="CommentText"/>
      </w:pPr>
      <w:r>
        <w:rPr>
          <w:rStyle w:val="CommentReference"/>
        </w:rPr>
        <w:annotationRef/>
      </w:r>
      <w:r>
        <w:t>Still labeling beyond here</w:t>
      </w:r>
    </w:p>
  </w:comment>
  <w:comment w:id="84" w:author="Ryan Erickson" w:date="2025-07-22T15:52:00Z" w:initials="RE">
    <w:p w14:paraId="0FD5FEED" w14:textId="77777777" w:rsidR="00BB7721" w:rsidRDefault="00BB7721" w:rsidP="00BB7721">
      <w:pPr>
        <w:pStyle w:val="CommentText"/>
      </w:pPr>
      <w:r>
        <w:rPr>
          <w:rStyle w:val="CommentReference"/>
        </w:rPr>
        <w:annotationRef/>
      </w:r>
      <w:r>
        <w:t>Will have 10 total images, the two of each for the years 2019-2023</w:t>
      </w:r>
    </w:p>
  </w:comment>
  <w:comment w:id="85" w:author="Ryan Erickson" w:date="2025-07-22T15:49:00Z" w:initials="RE">
    <w:p w14:paraId="74516AFA" w14:textId="37F724E4" w:rsidR="00BB7721" w:rsidRDefault="00BB7721" w:rsidP="00BB7721">
      <w:pPr>
        <w:pStyle w:val="CommentText"/>
      </w:pPr>
      <w:r>
        <w:rPr>
          <w:rStyle w:val="CommentReference"/>
        </w:rPr>
        <w:annotationRef/>
      </w:r>
      <w:r>
        <w:t>Example of ⅒ of the ‘fancy’ images to use in the discussion</w:t>
      </w:r>
    </w:p>
  </w:comment>
  <w:comment w:id="86" w:author="Ryan Erickson" w:date="2025-07-10T14:22:00Z" w:initials="RE">
    <w:p w14:paraId="2FE98885" w14:textId="77777777" w:rsidR="00BB7721" w:rsidRDefault="00EA44AA" w:rsidP="00BB7721">
      <w:pPr>
        <w:pStyle w:val="CommentText"/>
      </w:pPr>
      <w:r>
        <w:rPr>
          <w:rStyle w:val="CommentReference"/>
        </w:rPr>
        <w:annotationRef/>
      </w:r>
      <w:r w:rsidR="00BB7721">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90C0DB" w15:done="0"/>
  <w15:commentEx w15:paraId="404CC8B4" w15:paraIdParent="0190C0DB" w15:done="0"/>
  <w15:commentEx w15:paraId="3D60EBB9" w15:done="0"/>
  <w15:commentEx w15:paraId="4D66C2A3" w15:done="1"/>
  <w15:commentEx w15:paraId="0C0DC7F8" w15:done="1"/>
  <w15:commentEx w15:paraId="067D2C36" w15:done="0"/>
  <w15:commentEx w15:paraId="2A225755" w15:done="1"/>
  <w15:commentEx w15:paraId="17EE3178" w15:done="1"/>
  <w15:commentEx w15:paraId="01878E8A" w15:done="1"/>
  <w15:commentEx w15:paraId="6347162B" w15:done="1"/>
  <w15:commentEx w15:paraId="05F2E855" w15:done="1"/>
  <w15:commentEx w15:paraId="671C0E8D" w15:done="1"/>
  <w15:commentEx w15:paraId="2B96F46D" w15:done="1"/>
  <w15:commentEx w15:paraId="5C7BF984" w15:done="0"/>
  <w15:commentEx w15:paraId="0D85FF95" w15:done="0"/>
  <w15:commentEx w15:paraId="1A6362FD" w15:done="0"/>
  <w15:commentEx w15:paraId="19A3B7EF" w15:done="0"/>
  <w15:commentEx w15:paraId="60E5CC99" w15:done="0"/>
  <w15:commentEx w15:paraId="645B8DE5" w15:done="0"/>
  <w15:commentEx w15:paraId="2622764E" w15:done="0"/>
  <w15:commentEx w15:paraId="45C6071C" w15:done="0"/>
  <w15:commentEx w15:paraId="3415C512" w15:done="0"/>
  <w15:commentEx w15:paraId="656AE8DF" w15:done="0"/>
  <w15:commentEx w15:paraId="74FC3A65" w15:done="0"/>
  <w15:commentEx w15:paraId="39AF64AD" w15:done="0"/>
  <w15:commentEx w15:paraId="5079CC42" w15:done="0"/>
  <w15:commentEx w15:paraId="2C167542" w15:paraIdParent="5079CC42" w15:done="0"/>
  <w15:commentEx w15:paraId="70B9A7AD" w15:done="0"/>
  <w15:commentEx w15:paraId="1D629D26" w15:done="0"/>
  <w15:commentEx w15:paraId="0FD5FEED" w15:done="0"/>
  <w15:commentEx w15:paraId="74516AFA" w15:done="0"/>
  <w15:commentEx w15:paraId="2FE98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7EEF7D" w16cex:dateUtc="2025-07-17T06:53:00Z"/>
  <w16cex:commentExtensible w16cex:durableId="29538C6E" w16cex:dateUtc="2025-07-17T18:40:00Z"/>
  <w16cex:commentExtensible w16cex:durableId="106FFABD" w16cex:dateUtc="2025-07-17T18:42:00Z"/>
  <w16cex:commentExtensible w16cex:durableId="52483E23" w16cex:dateUtc="2025-07-17T06:55:00Z"/>
  <w16cex:commentExtensible w16cex:durableId="6D0540D4" w16cex:dateUtc="2025-07-17T06:58:00Z"/>
  <w16cex:commentExtensible w16cex:durableId="00842BEE" w16cex:dateUtc="2025-07-17T07:23:00Z"/>
  <w16cex:commentExtensible w16cex:durableId="503A7EF2" w16cex:dateUtc="2025-07-17T07:32:00Z">
    <w16cex:extLst>
      <w16:ext w16:uri="{CE6994B0-6A32-4C9F-8C6B-6E91EDA988CE}">
        <cr:reactions xmlns:cr="http://schemas.microsoft.com/office/comments/2020/reactions">
          <cr:reaction reactionType="1">
            <cr:reactionInfo dateUtc="2025-07-17T18:30:53Z">
              <cr:user userId="S::ryer7052@colorado.edu::6e3278e8-8ffe-4108-9318-8dc719d3488f" userProvider="AD" userName="Ryan Erickson"/>
            </cr:reactionInfo>
          </cr:reaction>
        </cr:reactions>
      </w16:ext>
    </w16cex:extLst>
  </w16cex:commentExtensible>
  <w16cex:commentExtensible w16cex:durableId="222F1FD9" w16cex:dateUtc="2025-07-17T07:33:00Z"/>
  <w16cex:commentExtensible w16cex:durableId="6430CD0A" w16cex:dateUtc="2025-07-17T07:35:00Z"/>
  <w16cex:commentExtensible w16cex:durableId="24A31829" w16cex:dateUtc="2025-07-17T07:44:00Z"/>
  <w16cex:commentExtensible w16cex:durableId="2F582867" w16cex:dateUtc="2025-07-17T07:50:00Z"/>
  <w16cex:commentExtensible w16cex:durableId="19D6B7D5" w16cex:dateUtc="2025-07-17T08:10:00Z"/>
  <w16cex:commentExtensible w16cex:durableId="276CBF19" w16cex:dateUtc="2025-07-05T20:44:00Z"/>
  <w16cex:commentExtensible w16cex:durableId="16C237C0" w16cex:dateUtc="2025-07-17T01:36:00Z"/>
  <w16cex:commentExtensible w16cex:durableId="0F028520" w16cex:dateUtc="2025-07-17T01:36:00Z"/>
  <w16cex:commentExtensible w16cex:durableId="45576557" w16cex:dateUtc="2025-07-17T01:36:00Z"/>
  <w16cex:commentExtensible w16cex:durableId="6059550A" w16cex:dateUtc="2025-07-17T01:37:00Z"/>
  <w16cex:commentExtensible w16cex:durableId="3EF20334" w16cex:dateUtc="2025-07-17T01:37:00Z"/>
  <w16cex:commentExtensible w16cex:durableId="20801F43" w16cex:dateUtc="2025-07-17T01:38:00Z"/>
  <w16cex:commentExtensible w16cex:durableId="656C3F49" w16cex:dateUtc="2025-07-17T01:38:00Z"/>
  <w16cex:commentExtensible w16cex:durableId="708E8220" w16cex:dateUtc="2025-07-17T01:38:00Z"/>
  <w16cex:commentExtensible w16cex:durableId="23004DD7" w16cex:dateUtc="2025-07-17T01:38:00Z"/>
  <w16cex:commentExtensible w16cex:durableId="14CE7F77" w16cex:dateUtc="2025-07-17T01:42:00Z"/>
  <w16cex:commentExtensible w16cex:durableId="61EE1262" w16cex:dateUtc="2025-07-15T21:10:00Z"/>
  <w16cex:commentExtensible w16cex:durableId="46241851" w16cex:dateUtc="2025-07-22T22:47:00Z"/>
  <w16cex:commentExtensible w16cex:durableId="1E56559C" w16cex:dateUtc="2025-07-17T07:26:00Z"/>
  <w16cex:commentExtensible w16cex:durableId="32A3127F" w16cex:dateUtc="2025-07-17T19:01:00Z"/>
  <w16cex:commentExtensible w16cex:durableId="0FFBFAF3" w16cex:dateUtc="2025-07-15T02:27: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90C0DB" w16cid:durableId="747EEF7D"/>
  <w16cid:commentId w16cid:paraId="404CC8B4" w16cid:durableId="29538C6E"/>
  <w16cid:commentId w16cid:paraId="3D60EBB9" w16cid:durableId="106FFABD"/>
  <w16cid:commentId w16cid:paraId="4D66C2A3" w16cid:durableId="52483E23"/>
  <w16cid:commentId w16cid:paraId="0C0DC7F8" w16cid:durableId="6D0540D4"/>
  <w16cid:commentId w16cid:paraId="067D2C36" w16cid:durableId="00842BEE"/>
  <w16cid:commentId w16cid:paraId="2A225755" w16cid:durableId="503A7EF2"/>
  <w16cid:commentId w16cid:paraId="17EE3178" w16cid:durableId="222F1FD9"/>
  <w16cid:commentId w16cid:paraId="01878E8A" w16cid:durableId="6430CD0A"/>
  <w16cid:commentId w16cid:paraId="6347162B" w16cid:durableId="24A31829"/>
  <w16cid:commentId w16cid:paraId="05F2E855" w16cid:durableId="2F582867"/>
  <w16cid:commentId w16cid:paraId="671C0E8D" w16cid:durableId="19D6B7D5"/>
  <w16cid:commentId w16cid:paraId="2B96F46D" w16cid:durableId="276CBF19"/>
  <w16cid:commentId w16cid:paraId="5C7BF984" w16cid:durableId="16C237C0"/>
  <w16cid:commentId w16cid:paraId="0D85FF95" w16cid:durableId="0F028520"/>
  <w16cid:commentId w16cid:paraId="1A6362FD" w16cid:durableId="45576557"/>
  <w16cid:commentId w16cid:paraId="19A3B7EF" w16cid:durableId="6059550A"/>
  <w16cid:commentId w16cid:paraId="60E5CC99" w16cid:durableId="3EF20334"/>
  <w16cid:commentId w16cid:paraId="645B8DE5" w16cid:durableId="20801F43"/>
  <w16cid:commentId w16cid:paraId="2622764E" w16cid:durableId="656C3F49"/>
  <w16cid:commentId w16cid:paraId="45C6071C" w16cid:durableId="708E8220"/>
  <w16cid:commentId w16cid:paraId="3415C512" w16cid:durableId="23004DD7"/>
  <w16cid:commentId w16cid:paraId="656AE8DF" w16cid:durableId="14CE7F77"/>
  <w16cid:commentId w16cid:paraId="74FC3A65" w16cid:durableId="61EE1262"/>
  <w16cid:commentId w16cid:paraId="39AF64AD" w16cid:durableId="46241851"/>
  <w16cid:commentId w16cid:paraId="5079CC42" w16cid:durableId="1E56559C"/>
  <w16cid:commentId w16cid:paraId="2C167542" w16cid:durableId="32A3127F"/>
  <w16cid:commentId w16cid:paraId="70B9A7AD" w16cid:durableId="0FFBFAF3"/>
  <w16cid:commentId w16cid:paraId="1D629D26" w16cid:durableId="01796A28"/>
  <w16cid:commentId w16cid:paraId="0FD5FEED" w16cid:durableId="7AEA0BA1"/>
  <w16cid:commentId w16cid:paraId="74516AFA" w16cid:durableId="4489C2A0"/>
  <w16cid:commentId w16cid:paraId="2FE98885"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3CD49E" w14:textId="77777777" w:rsidR="009A2C1E" w:rsidRDefault="009A2C1E" w:rsidP="005264EE">
      <w:r>
        <w:separator/>
      </w:r>
    </w:p>
  </w:endnote>
  <w:endnote w:type="continuationSeparator" w:id="0">
    <w:p w14:paraId="0D61663D" w14:textId="77777777" w:rsidR="009A2C1E" w:rsidRDefault="009A2C1E" w:rsidP="00526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New York">
    <w:altName w:val="Times New Roman"/>
    <w:panose1 w:val="02040503060506020304"/>
    <w:charset w:val="4D"/>
    <w:family w:val="roman"/>
    <w:notTrueType/>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abic Typesetting">
    <w:charset w:val="B2"/>
    <w:family w:val="script"/>
    <w:pitch w:val="variable"/>
    <w:sig w:usb0="80002007" w:usb1="80000000" w:usb2="00000008" w:usb3="00000000" w:csb0="000000D3"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31772"/>
      <w:docPartObj>
        <w:docPartGallery w:val="Page Numbers (Bottom of Page)"/>
        <w:docPartUnique/>
      </w:docPartObj>
    </w:sdtPr>
    <w:sdtContent>
      <w:p w14:paraId="25FB59BD" w14:textId="5BF927B8" w:rsidR="0086521D" w:rsidRDefault="0086521D" w:rsidP="00F84C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C4E7BF" w14:textId="77777777" w:rsidR="0086521D" w:rsidRDefault="008652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Cs w:val="24"/>
      </w:rPr>
      <w:id w:val="-1035109491"/>
      <w:docPartObj>
        <w:docPartGallery w:val="Page Numbers (Bottom of Page)"/>
        <w:docPartUnique/>
      </w:docPartObj>
    </w:sdtPr>
    <w:sdtEndPr>
      <w:rPr>
        <w:rStyle w:val="PageNumber"/>
        <w:rFonts w:ascii="Arabic Typesetting" w:hAnsi="Arabic Typesetting" w:cs="Arabic Typesetting" w:hint="cs"/>
      </w:rPr>
    </w:sdtEndPr>
    <w:sdtContent>
      <w:p w14:paraId="6631BFCC" w14:textId="37438201" w:rsidR="0086521D" w:rsidRPr="00DA6ACC" w:rsidRDefault="0086521D" w:rsidP="00F84C88">
        <w:pPr>
          <w:pStyle w:val="Footer"/>
          <w:framePr w:wrap="none" w:vAnchor="text" w:hAnchor="margin" w:xAlign="center" w:y="1"/>
          <w:rPr>
            <w:rStyle w:val="PageNumber"/>
            <w:rFonts w:ascii="Arabic Typesetting" w:hAnsi="Arabic Typesetting" w:cs="Arabic Typesetting"/>
            <w:szCs w:val="24"/>
          </w:rPr>
        </w:pPr>
        <w:r w:rsidRPr="00DA6ACC">
          <w:rPr>
            <w:rStyle w:val="PageNumber"/>
            <w:rFonts w:ascii="Arabic Typesetting" w:hAnsi="Arabic Typesetting" w:cs="Arabic Typesetting" w:hint="cs"/>
            <w:szCs w:val="24"/>
          </w:rPr>
          <w:fldChar w:fldCharType="begin"/>
        </w:r>
        <w:r w:rsidRPr="00DA6ACC">
          <w:rPr>
            <w:rStyle w:val="PageNumber"/>
            <w:rFonts w:ascii="Arabic Typesetting" w:hAnsi="Arabic Typesetting" w:cs="Arabic Typesetting" w:hint="cs"/>
            <w:szCs w:val="24"/>
          </w:rPr>
          <w:instrText xml:space="preserve"> PAGE </w:instrText>
        </w:r>
        <w:r w:rsidRPr="00DA6ACC">
          <w:rPr>
            <w:rStyle w:val="PageNumber"/>
            <w:rFonts w:ascii="Arabic Typesetting" w:hAnsi="Arabic Typesetting" w:cs="Arabic Typesetting" w:hint="cs"/>
            <w:szCs w:val="24"/>
          </w:rPr>
          <w:fldChar w:fldCharType="separate"/>
        </w:r>
        <w:r w:rsidRPr="00DA6ACC">
          <w:rPr>
            <w:rStyle w:val="PageNumber"/>
            <w:rFonts w:ascii="Arabic Typesetting" w:hAnsi="Arabic Typesetting" w:cs="Arabic Typesetting" w:hint="cs"/>
            <w:noProof/>
            <w:szCs w:val="24"/>
          </w:rPr>
          <w:t>2</w:t>
        </w:r>
        <w:r w:rsidRPr="00DA6ACC">
          <w:rPr>
            <w:rStyle w:val="PageNumber"/>
            <w:rFonts w:ascii="Arabic Typesetting" w:hAnsi="Arabic Typesetting" w:cs="Arabic Typesetting" w:hint="cs"/>
            <w:szCs w:val="24"/>
          </w:rPr>
          <w:fldChar w:fldCharType="end"/>
        </w:r>
      </w:p>
    </w:sdtContent>
  </w:sdt>
  <w:p w14:paraId="1BF2F7CB" w14:textId="0D3D0861" w:rsidR="00185843" w:rsidRPr="0086521D" w:rsidRDefault="00185843" w:rsidP="006B7E27">
    <w:pPr>
      <w:pStyle w:val="Foo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855FD" w14:textId="77777777" w:rsidR="00080BB2" w:rsidRDefault="00F84C88">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BEDDA" w14:textId="77777777" w:rsidR="009A2C1E" w:rsidRDefault="009A2C1E" w:rsidP="005264EE">
      <w:r>
        <w:separator/>
      </w:r>
    </w:p>
  </w:footnote>
  <w:footnote w:type="continuationSeparator" w:id="0">
    <w:p w14:paraId="3A0F1380" w14:textId="77777777" w:rsidR="009A2C1E" w:rsidRDefault="009A2C1E" w:rsidP="005264EE">
      <w:r>
        <w:continuationSeparator/>
      </w:r>
    </w:p>
  </w:footnote>
  <w:footnote w:id="1">
    <w:p w14:paraId="06C87CC4" w14:textId="77777777" w:rsidR="00FF14A8" w:rsidRDefault="00FF14A8" w:rsidP="00D170B4">
      <w:pPr>
        <w:pStyle w:val="FootnoteText"/>
      </w:pPr>
      <w:r>
        <w:rPr>
          <w:rStyle w:val="FootnoteReference"/>
        </w:rPr>
        <w:footnoteRef/>
      </w:r>
      <w:r>
        <w:t xml:space="preserve"> </w:t>
      </w:r>
      <w:r w:rsidRPr="00D27D91">
        <w:rPr>
          <w:rFonts w:ascii="Century Schoolbook" w:hAnsi="Century Schoolbook"/>
        </w:rPr>
        <w:t>Multiple-scale Atmospheric Transport and Chemistry modelling system,</w:t>
      </w:r>
      <w:r>
        <w:rPr>
          <w:rFonts w:ascii="Century Schoolbook" w:hAnsi="Century Schoolbook"/>
        </w:rPr>
        <w:t xml:space="preserve"> in this case,</w:t>
      </w:r>
      <w:r w:rsidRPr="00D27D91">
        <w:rPr>
          <w:rFonts w:ascii="Century Schoolbook" w:hAnsi="Century Schoolbook"/>
        </w:rPr>
        <w:t xml:space="preserve"> version 4.4.0</w:t>
      </w:r>
    </w:p>
  </w:footnote>
  <w:footnote w:id="2">
    <w:p w14:paraId="546731EF" w14:textId="77777777" w:rsidR="00FF14A8" w:rsidRDefault="00FF14A8" w:rsidP="00D170B4">
      <w:pPr>
        <w:pStyle w:val="FootnoteText"/>
      </w:pPr>
      <w:r>
        <w:rPr>
          <w:rStyle w:val="FootnoteReference"/>
        </w:rPr>
        <w:footnoteRef/>
      </w:r>
      <w:r>
        <w:t xml:space="preserve"> </w:t>
      </w:r>
      <w:r>
        <w:rPr>
          <w:rFonts w:ascii="Century Schoolbook" w:hAnsi="Century Schoolbook"/>
        </w:rPr>
        <w:t>I.e not pre-processed via methods mentioned in Google Earth Engine in chapter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28404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8333F3"/>
    <w:multiLevelType w:val="hybridMultilevel"/>
    <w:tmpl w:val="59A466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1026A3"/>
    <w:multiLevelType w:val="multilevel"/>
    <w:tmpl w:val="0B4E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F672BE"/>
    <w:multiLevelType w:val="multilevel"/>
    <w:tmpl w:val="4A8A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8520CB"/>
    <w:multiLevelType w:val="hybridMultilevel"/>
    <w:tmpl w:val="C0D06F42"/>
    <w:lvl w:ilvl="0" w:tplc="D91EE8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F31F73"/>
    <w:multiLevelType w:val="hybridMultilevel"/>
    <w:tmpl w:val="8CE22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63DCE"/>
    <w:multiLevelType w:val="hybridMultilevel"/>
    <w:tmpl w:val="8D4E6692"/>
    <w:lvl w:ilvl="0" w:tplc="24C87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7C651C7"/>
    <w:multiLevelType w:val="hybridMultilevel"/>
    <w:tmpl w:val="16C6F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9551990">
    <w:abstractNumId w:val="0"/>
  </w:num>
  <w:num w:numId="2" w16cid:durableId="1973973818">
    <w:abstractNumId w:val="5"/>
  </w:num>
  <w:num w:numId="3" w16cid:durableId="2064477079">
    <w:abstractNumId w:val="2"/>
  </w:num>
  <w:num w:numId="4" w16cid:durableId="1628311795">
    <w:abstractNumId w:val="3"/>
  </w:num>
  <w:num w:numId="5" w16cid:durableId="988826978">
    <w:abstractNumId w:val="7"/>
  </w:num>
  <w:num w:numId="6" w16cid:durableId="1747343345">
    <w:abstractNumId w:val="1"/>
  </w:num>
  <w:num w:numId="7" w16cid:durableId="1187670193">
    <w:abstractNumId w:val="6"/>
  </w:num>
  <w:num w:numId="8" w16cid:durableId="436488466">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 ">
    <w15:presenceInfo w15:providerId="AD" w15:userId="S::guofeng.cao@ttu.edu::f13e4c10-4d14-4378-ae3a-12dde15fbcdf"/>
  </w15:person>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15A"/>
    <w:rsid w:val="0000564F"/>
    <w:rsid w:val="00007393"/>
    <w:rsid w:val="0001092C"/>
    <w:rsid w:val="00015A95"/>
    <w:rsid w:val="000163C5"/>
    <w:rsid w:val="00050B32"/>
    <w:rsid w:val="00062D09"/>
    <w:rsid w:val="00066CE2"/>
    <w:rsid w:val="0007141E"/>
    <w:rsid w:val="000727DD"/>
    <w:rsid w:val="0007674D"/>
    <w:rsid w:val="00080BB2"/>
    <w:rsid w:val="0008250B"/>
    <w:rsid w:val="00096732"/>
    <w:rsid w:val="000B1796"/>
    <w:rsid w:val="000B5B09"/>
    <w:rsid w:val="000C4EB3"/>
    <w:rsid w:val="000D1D86"/>
    <w:rsid w:val="000E6C9C"/>
    <w:rsid w:val="000F1588"/>
    <w:rsid w:val="000F39DE"/>
    <w:rsid w:val="000F7B48"/>
    <w:rsid w:val="0010763D"/>
    <w:rsid w:val="00111907"/>
    <w:rsid w:val="001127CA"/>
    <w:rsid w:val="001135F8"/>
    <w:rsid w:val="00125EC1"/>
    <w:rsid w:val="00132891"/>
    <w:rsid w:val="00143ABD"/>
    <w:rsid w:val="00156B7B"/>
    <w:rsid w:val="00157E50"/>
    <w:rsid w:val="0017730F"/>
    <w:rsid w:val="00183808"/>
    <w:rsid w:val="00185843"/>
    <w:rsid w:val="001A335C"/>
    <w:rsid w:val="001A486D"/>
    <w:rsid w:val="001A5347"/>
    <w:rsid w:val="001B225E"/>
    <w:rsid w:val="001B49F3"/>
    <w:rsid w:val="001B7B98"/>
    <w:rsid w:val="001C7C81"/>
    <w:rsid w:val="001E1ED4"/>
    <w:rsid w:val="001E2581"/>
    <w:rsid w:val="001E2E18"/>
    <w:rsid w:val="001E7AF4"/>
    <w:rsid w:val="001F4A18"/>
    <w:rsid w:val="002202F7"/>
    <w:rsid w:val="00227C35"/>
    <w:rsid w:val="002344E7"/>
    <w:rsid w:val="00234A67"/>
    <w:rsid w:val="0023549A"/>
    <w:rsid w:val="002501D4"/>
    <w:rsid w:val="0025115E"/>
    <w:rsid w:val="00264CCD"/>
    <w:rsid w:val="002710AC"/>
    <w:rsid w:val="0027140D"/>
    <w:rsid w:val="00284F50"/>
    <w:rsid w:val="00293C93"/>
    <w:rsid w:val="0029567E"/>
    <w:rsid w:val="002B64B7"/>
    <w:rsid w:val="002B6780"/>
    <w:rsid w:val="002C0EBA"/>
    <w:rsid w:val="002C3C3C"/>
    <w:rsid w:val="002D2537"/>
    <w:rsid w:val="002E43AE"/>
    <w:rsid w:val="002E7E29"/>
    <w:rsid w:val="00302124"/>
    <w:rsid w:val="00311D66"/>
    <w:rsid w:val="00313BBB"/>
    <w:rsid w:val="00326C9C"/>
    <w:rsid w:val="00332A07"/>
    <w:rsid w:val="003452C5"/>
    <w:rsid w:val="00350159"/>
    <w:rsid w:val="003502E3"/>
    <w:rsid w:val="00354CA8"/>
    <w:rsid w:val="00354F43"/>
    <w:rsid w:val="00356421"/>
    <w:rsid w:val="00357E55"/>
    <w:rsid w:val="00362C63"/>
    <w:rsid w:val="00372501"/>
    <w:rsid w:val="00372B31"/>
    <w:rsid w:val="00380BB7"/>
    <w:rsid w:val="00384294"/>
    <w:rsid w:val="00392929"/>
    <w:rsid w:val="003969EE"/>
    <w:rsid w:val="003A65DA"/>
    <w:rsid w:val="003B6764"/>
    <w:rsid w:val="003D72E9"/>
    <w:rsid w:val="003D77B1"/>
    <w:rsid w:val="003E56DF"/>
    <w:rsid w:val="003E6A08"/>
    <w:rsid w:val="003F7FBA"/>
    <w:rsid w:val="00400C2F"/>
    <w:rsid w:val="00415F89"/>
    <w:rsid w:val="00441934"/>
    <w:rsid w:val="004434B7"/>
    <w:rsid w:val="004620F6"/>
    <w:rsid w:val="00477B46"/>
    <w:rsid w:val="00480977"/>
    <w:rsid w:val="00492DAA"/>
    <w:rsid w:val="00493338"/>
    <w:rsid w:val="004A2A9B"/>
    <w:rsid w:val="004A3416"/>
    <w:rsid w:val="004B0E61"/>
    <w:rsid w:val="004B754A"/>
    <w:rsid w:val="004D697E"/>
    <w:rsid w:val="004E0935"/>
    <w:rsid w:val="004E2C6A"/>
    <w:rsid w:val="004E7BC6"/>
    <w:rsid w:val="004E7CE9"/>
    <w:rsid w:val="004F2622"/>
    <w:rsid w:val="004F3A61"/>
    <w:rsid w:val="0050110E"/>
    <w:rsid w:val="0050678B"/>
    <w:rsid w:val="00506A65"/>
    <w:rsid w:val="005162D8"/>
    <w:rsid w:val="00521174"/>
    <w:rsid w:val="005264EE"/>
    <w:rsid w:val="0053082D"/>
    <w:rsid w:val="00532470"/>
    <w:rsid w:val="00533AAF"/>
    <w:rsid w:val="00557789"/>
    <w:rsid w:val="0056337B"/>
    <w:rsid w:val="0058091B"/>
    <w:rsid w:val="005964FF"/>
    <w:rsid w:val="005B039C"/>
    <w:rsid w:val="005B152C"/>
    <w:rsid w:val="005C1F2C"/>
    <w:rsid w:val="005C605C"/>
    <w:rsid w:val="005C7A47"/>
    <w:rsid w:val="005D2F35"/>
    <w:rsid w:val="005D3676"/>
    <w:rsid w:val="005D4F3D"/>
    <w:rsid w:val="005D5799"/>
    <w:rsid w:val="005E46C3"/>
    <w:rsid w:val="005F0A84"/>
    <w:rsid w:val="00606BE3"/>
    <w:rsid w:val="00607BF2"/>
    <w:rsid w:val="0061335B"/>
    <w:rsid w:val="00616A4B"/>
    <w:rsid w:val="00624296"/>
    <w:rsid w:val="00633F8C"/>
    <w:rsid w:val="006416FC"/>
    <w:rsid w:val="006444CE"/>
    <w:rsid w:val="00650478"/>
    <w:rsid w:val="00653199"/>
    <w:rsid w:val="00661175"/>
    <w:rsid w:val="006662AE"/>
    <w:rsid w:val="00671E6F"/>
    <w:rsid w:val="00676888"/>
    <w:rsid w:val="00696245"/>
    <w:rsid w:val="006A75B9"/>
    <w:rsid w:val="006A7B83"/>
    <w:rsid w:val="006B2744"/>
    <w:rsid w:val="006B7E27"/>
    <w:rsid w:val="006C4705"/>
    <w:rsid w:val="006D0CBB"/>
    <w:rsid w:val="00717E59"/>
    <w:rsid w:val="00740D71"/>
    <w:rsid w:val="00747333"/>
    <w:rsid w:val="0075249A"/>
    <w:rsid w:val="00763DE2"/>
    <w:rsid w:val="00776552"/>
    <w:rsid w:val="00781032"/>
    <w:rsid w:val="007828EF"/>
    <w:rsid w:val="007906E6"/>
    <w:rsid w:val="0079713D"/>
    <w:rsid w:val="007A12B1"/>
    <w:rsid w:val="007B5BC1"/>
    <w:rsid w:val="007C0A9D"/>
    <w:rsid w:val="007C54B3"/>
    <w:rsid w:val="007C721D"/>
    <w:rsid w:val="007D03B8"/>
    <w:rsid w:val="007D465F"/>
    <w:rsid w:val="007D6CDD"/>
    <w:rsid w:val="007E5BED"/>
    <w:rsid w:val="00806E76"/>
    <w:rsid w:val="00813C6B"/>
    <w:rsid w:val="00836ED6"/>
    <w:rsid w:val="008403F6"/>
    <w:rsid w:val="00850981"/>
    <w:rsid w:val="008522BC"/>
    <w:rsid w:val="00856CEA"/>
    <w:rsid w:val="008644CC"/>
    <w:rsid w:val="0086521D"/>
    <w:rsid w:val="008705A3"/>
    <w:rsid w:val="008900CD"/>
    <w:rsid w:val="008A057B"/>
    <w:rsid w:val="008B4BEE"/>
    <w:rsid w:val="008B6813"/>
    <w:rsid w:val="008C378E"/>
    <w:rsid w:val="008C696D"/>
    <w:rsid w:val="008D5100"/>
    <w:rsid w:val="008D5D74"/>
    <w:rsid w:val="008E7294"/>
    <w:rsid w:val="008F1074"/>
    <w:rsid w:val="008F5828"/>
    <w:rsid w:val="00902D35"/>
    <w:rsid w:val="0092077C"/>
    <w:rsid w:val="009270D1"/>
    <w:rsid w:val="00932C51"/>
    <w:rsid w:val="00956CCA"/>
    <w:rsid w:val="0096101E"/>
    <w:rsid w:val="00976F78"/>
    <w:rsid w:val="00983963"/>
    <w:rsid w:val="009A2C1E"/>
    <w:rsid w:val="009A4989"/>
    <w:rsid w:val="009B111E"/>
    <w:rsid w:val="009B1E9E"/>
    <w:rsid w:val="009B403A"/>
    <w:rsid w:val="009C0EBF"/>
    <w:rsid w:val="009C3766"/>
    <w:rsid w:val="009D7EA3"/>
    <w:rsid w:val="009E3900"/>
    <w:rsid w:val="009F1D4C"/>
    <w:rsid w:val="009F7666"/>
    <w:rsid w:val="009F7905"/>
    <w:rsid w:val="00A0515A"/>
    <w:rsid w:val="00A15107"/>
    <w:rsid w:val="00A165F3"/>
    <w:rsid w:val="00A21B84"/>
    <w:rsid w:val="00A243EA"/>
    <w:rsid w:val="00A24650"/>
    <w:rsid w:val="00A33328"/>
    <w:rsid w:val="00A42475"/>
    <w:rsid w:val="00A42B35"/>
    <w:rsid w:val="00A43A36"/>
    <w:rsid w:val="00A4510A"/>
    <w:rsid w:val="00A46002"/>
    <w:rsid w:val="00A502FB"/>
    <w:rsid w:val="00A52D9C"/>
    <w:rsid w:val="00A55DCF"/>
    <w:rsid w:val="00A63539"/>
    <w:rsid w:val="00A7175F"/>
    <w:rsid w:val="00A84986"/>
    <w:rsid w:val="00A86F52"/>
    <w:rsid w:val="00A90DB0"/>
    <w:rsid w:val="00AA7440"/>
    <w:rsid w:val="00AC3B77"/>
    <w:rsid w:val="00AD0105"/>
    <w:rsid w:val="00AD0A42"/>
    <w:rsid w:val="00AD35A4"/>
    <w:rsid w:val="00AD386E"/>
    <w:rsid w:val="00AD41F1"/>
    <w:rsid w:val="00AD6C91"/>
    <w:rsid w:val="00AE0FCF"/>
    <w:rsid w:val="00B059FA"/>
    <w:rsid w:val="00B16F0F"/>
    <w:rsid w:val="00B24978"/>
    <w:rsid w:val="00B34930"/>
    <w:rsid w:val="00B34F26"/>
    <w:rsid w:val="00B43AF7"/>
    <w:rsid w:val="00B4667C"/>
    <w:rsid w:val="00B521F6"/>
    <w:rsid w:val="00B63CDB"/>
    <w:rsid w:val="00B8298D"/>
    <w:rsid w:val="00B85CBB"/>
    <w:rsid w:val="00BA3153"/>
    <w:rsid w:val="00BA4F7D"/>
    <w:rsid w:val="00BB7721"/>
    <w:rsid w:val="00BD0C96"/>
    <w:rsid w:val="00BD1C2A"/>
    <w:rsid w:val="00BD4173"/>
    <w:rsid w:val="00BD58B6"/>
    <w:rsid w:val="00BD6860"/>
    <w:rsid w:val="00BE7EC2"/>
    <w:rsid w:val="00BF3051"/>
    <w:rsid w:val="00C001FD"/>
    <w:rsid w:val="00C00A39"/>
    <w:rsid w:val="00C02CDB"/>
    <w:rsid w:val="00C04991"/>
    <w:rsid w:val="00C20176"/>
    <w:rsid w:val="00C600BA"/>
    <w:rsid w:val="00C62403"/>
    <w:rsid w:val="00C65CA3"/>
    <w:rsid w:val="00C671D7"/>
    <w:rsid w:val="00C73C1B"/>
    <w:rsid w:val="00C73FF7"/>
    <w:rsid w:val="00C85F40"/>
    <w:rsid w:val="00C93054"/>
    <w:rsid w:val="00CA2E3C"/>
    <w:rsid w:val="00CA3EE6"/>
    <w:rsid w:val="00CA685F"/>
    <w:rsid w:val="00CB50CC"/>
    <w:rsid w:val="00CD548A"/>
    <w:rsid w:val="00CE2D86"/>
    <w:rsid w:val="00CE45C4"/>
    <w:rsid w:val="00CF0722"/>
    <w:rsid w:val="00D003BA"/>
    <w:rsid w:val="00D170B4"/>
    <w:rsid w:val="00D3705D"/>
    <w:rsid w:val="00D5019F"/>
    <w:rsid w:val="00D62673"/>
    <w:rsid w:val="00D64FED"/>
    <w:rsid w:val="00D86639"/>
    <w:rsid w:val="00D86C50"/>
    <w:rsid w:val="00D93818"/>
    <w:rsid w:val="00DA31A6"/>
    <w:rsid w:val="00DA4017"/>
    <w:rsid w:val="00DA6ACC"/>
    <w:rsid w:val="00DB0A2D"/>
    <w:rsid w:val="00DC341D"/>
    <w:rsid w:val="00DC4CED"/>
    <w:rsid w:val="00DC7025"/>
    <w:rsid w:val="00DE0577"/>
    <w:rsid w:val="00DE57F0"/>
    <w:rsid w:val="00DF526F"/>
    <w:rsid w:val="00E0377D"/>
    <w:rsid w:val="00E04B1A"/>
    <w:rsid w:val="00E05E5A"/>
    <w:rsid w:val="00E15C7C"/>
    <w:rsid w:val="00E25488"/>
    <w:rsid w:val="00E36575"/>
    <w:rsid w:val="00E4216A"/>
    <w:rsid w:val="00E459F8"/>
    <w:rsid w:val="00E538FA"/>
    <w:rsid w:val="00E6270A"/>
    <w:rsid w:val="00E82FFB"/>
    <w:rsid w:val="00E92D1F"/>
    <w:rsid w:val="00E94C44"/>
    <w:rsid w:val="00EA19F3"/>
    <w:rsid w:val="00EA38F2"/>
    <w:rsid w:val="00EA39B9"/>
    <w:rsid w:val="00EA44AA"/>
    <w:rsid w:val="00EA4FC5"/>
    <w:rsid w:val="00EB0FB4"/>
    <w:rsid w:val="00EC0C31"/>
    <w:rsid w:val="00EC22E0"/>
    <w:rsid w:val="00EC7F03"/>
    <w:rsid w:val="00ED543E"/>
    <w:rsid w:val="00EE374A"/>
    <w:rsid w:val="00EE3D76"/>
    <w:rsid w:val="00F0279E"/>
    <w:rsid w:val="00F03330"/>
    <w:rsid w:val="00F170DB"/>
    <w:rsid w:val="00F210C5"/>
    <w:rsid w:val="00F41BC0"/>
    <w:rsid w:val="00F434E0"/>
    <w:rsid w:val="00F43762"/>
    <w:rsid w:val="00F6063A"/>
    <w:rsid w:val="00F626E6"/>
    <w:rsid w:val="00F7034A"/>
    <w:rsid w:val="00F84C88"/>
    <w:rsid w:val="00F87458"/>
    <w:rsid w:val="00F9722D"/>
    <w:rsid w:val="00FA18DC"/>
    <w:rsid w:val="00FA3D31"/>
    <w:rsid w:val="00FB69D8"/>
    <w:rsid w:val="00FC2C55"/>
    <w:rsid w:val="00FC5F2B"/>
    <w:rsid w:val="00FD0DD8"/>
    <w:rsid w:val="00FD64DD"/>
    <w:rsid w:val="00FE494A"/>
    <w:rsid w:val="00FF0B39"/>
    <w:rsid w:val="00FF14A8"/>
    <w:rsid w:val="00FF7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A7309"/>
  <w15:chartTrackingRefBased/>
  <w15:docId w15:val="{9CE49292-C821-44FD-9554-1DC6F3C6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935"/>
    <w:pPr>
      <w:overflowPunct w:val="0"/>
      <w:autoSpaceDE w:val="0"/>
      <w:autoSpaceDN w:val="0"/>
      <w:adjustRightInd w:val="0"/>
    </w:pPr>
    <w:rPr>
      <w:rFonts w:ascii="Century Schoolbook" w:eastAsia="Times New Roman" w:hAnsi="Century Schoolbook" w:cs="Times New Roman"/>
      <w:i/>
      <w:kern w:val="0"/>
      <w:sz w:val="36"/>
      <w:szCs w:val="20"/>
      <w14:ligatures w14:val="none"/>
    </w:rPr>
  </w:style>
  <w:style w:type="paragraph" w:styleId="Heading1">
    <w:name w:val="heading 1"/>
    <w:basedOn w:val="Normal"/>
    <w:next w:val="Normal"/>
    <w:link w:val="Heading1Char"/>
    <w:uiPriority w:val="9"/>
    <w:qFormat/>
    <w:rsid w:val="00EC0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5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56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6CDD"/>
    <w:pPr>
      <w:keepNext/>
      <w:keepLines/>
      <w:spacing w:before="40"/>
      <w:outlineLvl w:val="3"/>
    </w:pPr>
    <w:rPr>
      <w:rFonts w:asciiTheme="minorHAnsi" w:hAnsiTheme="minorHAnsi"/>
      <w:iCs/>
      <w:color w:val="0F4761"/>
      <w:kern w:val="2"/>
      <w:sz w:val="24"/>
      <w:szCs w:val="24"/>
      <w14:ligatures w14:val="standardContextual"/>
    </w:rPr>
  </w:style>
  <w:style w:type="paragraph" w:styleId="Heading5">
    <w:name w:val="heading 5"/>
    <w:basedOn w:val="Normal"/>
    <w:next w:val="Normal"/>
    <w:link w:val="Heading5Char"/>
    <w:uiPriority w:val="9"/>
    <w:semiHidden/>
    <w:unhideWhenUsed/>
    <w:qFormat/>
    <w:rsid w:val="007D6CDD"/>
    <w:pPr>
      <w:keepNext/>
      <w:keepLines/>
      <w:spacing w:before="40"/>
      <w:outlineLvl w:val="4"/>
    </w:pPr>
    <w:rPr>
      <w:rFonts w:asciiTheme="minorHAnsi" w:hAnsiTheme="minorHAnsi"/>
      <w:i w:val="0"/>
      <w:color w:val="0F4761"/>
      <w:kern w:val="2"/>
      <w:sz w:val="24"/>
      <w:szCs w:val="24"/>
      <w14:ligatures w14:val="standardContextual"/>
    </w:rPr>
  </w:style>
  <w:style w:type="paragraph" w:styleId="Heading6">
    <w:name w:val="heading 6"/>
    <w:basedOn w:val="Normal"/>
    <w:next w:val="Normal"/>
    <w:link w:val="Heading6Char"/>
    <w:uiPriority w:val="9"/>
    <w:semiHidden/>
    <w:unhideWhenUsed/>
    <w:qFormat/>
    <w:rsid w:val="007D6CDD"/>
    <w:pPr>
      <w:keepNext/>
      <w:keepLines/>
      <w:spacing w:before="40"/>
      <w:outlineLvl w:val="5"/>
    </w:pPr>
    <w:rPr>
      <w:rFonts w:asciiTheme="minorHAnsi" w:hAnsiTheme="minorHAnsi"/>
      <w:iCs/>
      <w:color w:val="595959"/>
      <w:kern w:val="2"/>
      <w:sz w:val="24"/>
      <w:szCs w:val="24"/>
      <w14:ligatures w14:val="standardContextual"/>
    </w:rPr>
  </w:style>
  <w:style w:type="paragraph" w:styleId="Heading7">
    <w:name w:val="heading 7"/>
    <w:basedOn w:val="Normal"/>
    <w:next w:val="Normal"/>
    <w:link w:val="Heading7Char"/>
    <w:uiPriority w:val="9"/>
    <w:semiHidden/>
    <w:unhideWhenUsed/>
    <w:qFormat/>
    <w:rsid w:val="007D6CDD"/>
    <w:pPr>
      <w:keepNext/>
      <w:keepLines/>
      <w:spacing w:before="40"/>
      <w:outlineLvl w:val="6"/>
    </w:pPr>
    <w:rPr>
      <w:rFonts w:asciiTheme="minorHAnsi" w:hAnsiTheme="minorHAnsi"/>
      <w:i w:val="0"/>
      <w:color w:val="595959"/>
      <w:kern w:val="2"/>
      <w:sz w:val="24"/>
      <w:szCs w:val="24"/>
      <w14:ligatures w14:val="standardContextual"/>
    </w:rPr>
  </w:style>
  <w:style w:type="paragraph" w:styleId="Heading8">
    <w:name w:val="heading 8"/>
    <w:basedOn w:val="Normal"/>
    <w:next w:val="Normal"/>
    <w:link w:val="Heading8Char"/>
    <w:uiPriority w:val="9"/>
    <w:semiHidden/>
    <w:unhideWhenUsed/>
    <w:qFormat/>
    <w:rsid w:val="007D6CDD"/>
    <w:pPr>
      <w:keepNext/>
      <w:keepLines/>
      <w:spacing w:before="40"/>
      <w:outlineLvl w:val="7"/>
    </w:pPr>
    <w:rPr>
      <w:rFonts w:asciiTheme="minorHAnsi" w:hAnsiTheme="minorHAnsi"/>
      <w:iCs/>
      <w:color w:val="272727"/>
      <w:kern w:val="2"/>
      <w:sz w:val="24"/>
      <w:szCs w:val="24"/>
      <w14:ligatures w14:val="standardContextual"/>
    </w:rPr>
  </w:style>
  <w:style w:type="paragraph" w:styleId="Heading9">
    <w:name w:val="heading 9"/>
    <w:basedOn w:val="Normal"/>
    <w:next w:val="Normal"/>
    <w:link w:val="Heading9Char"/>
    <w:uiPriority w:val="9"/>
    <w:semiHidden/>
    <w:unhideWhenUsed/>
    <w:qFormat/>
    <w:rsid w:val="007D6CDD"/>
    <w:pPr>
      <w:keepNext/>
      <w:keepLines/>
      <w:spacing w:before="40"/>
      <w:outlineLvl w:val="8"/>
    </w:pPr>
    <w:rPr>
      <w:rFonts w:asciiTheme="minorHAnsi" w:hAnsiTheme="minorHAnsi"/>
      <w:i w:val="0"/>
      <w:color w:val="272727"/>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50B32"/>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050B32"/>
    <w:rPr>
      <w:rFonts w:ascii="New York" w:eastAsia="Times New Roman" w:hAnsi="New York" w:cs="Times New Roman"/>
      <w:kern w:val="0"/>
      <w:szCs w:val="20"/>
      <w14:ligatures w14:val="none"/>
    </w:rPr>
  </w:style>
  <w:style w:type="paragraph" w:styleId="Header">
    <w:name w:val="header"/>
    <w:basedOn w:val="Normal"/>
    <w:link w:val="HeaderChar"/>
    <w:uiPriority w:val="99"/>
    <w:unhideWhenUsed/>
    <w:rsid w:val="005264EE"/>
    <w:pPr>
      <w:tabs>
        <w:tab w:val="center" w:pos="4680"/>
        <w:tab w:val="right" w:pos="9360"/>
      </w:tabs>
    </w:pPr>
  </w:style>
  <w:style w:type="character" w:customStyle="1" w:styleId="HeaderChar">
    <w:name w:val="Header Char"/>
    <w:basedOn w:val="DefaultParagraphFont"/>
    <w:link w:val="Header"/>
    <w:uiPriority w:val="99"/>
    <w:rsid w:val="005264EE"/>
    <w:rPr>
      <w:rFonts w:ascii="Century Schoolbook" w:eastAsia="Times New Roman" w:hAnsi="Century Schoolbook" w:cs="Times New Roman"/>
      <w:i/>
      <w:kern w:val="0"/>
      <w:sz w:val="36"/>
      <w:szCs w:val="20"/>
      <w14:ligatures w14:val="none"/>
    </w:rPr>
  </w:style>
  <w:style w:type="character" w:styleId="PageNumber">
    <w:name w:val="page number"/>
    <w:basedOn w:val="DefaultParagraphFont"/>
    <w:uiPriority w:val="99"/>
    <w:semiHidden/>
    <w:unhideWhenUsed/>
    <w:rsid w:val="005264EE"/>
  </w:style>
  <w:style w:type="character" w:styleId="CommentReference">
    <w:name w:val="annotation reference"/>
    <w:basedOn w:val="DefaultParagraphFont"/>
    <w:uiPriority w:val="99"/>
    <w:semiHidden/>
    <w:unhideWhenUsed/>
    <w:rsid w:val="003A65DA"/>
    <w:rPr>
      <w:sz w:val="16"/>
      <w:szCs w:val="16"/>
    </w:rPr>
  </w:style>
  <w:style w:type="paragraph" w:styleId="CommentText">
    <w:name w:val="annotation text"/>
    <w:basedOn w:val="Normal"/>
    <w:link w:val="CommentTextChar"/>
    <w:uiPriority w:val="99"/>
    <w:unhideWhenUsed/>
    <w:rsid w:val="003A65DA"/>
    <w:rPr>
      <w:sz w:val="20"/>
    </w:rPr>
  </w:style>
  <w:style w:type="character" w:customStyle="1" w:styleId="CommentTextChar">
    <w:name w:val="Comment Text Char"/>
    <w:basedOn w:val="DefaultParagraphFont"/>
    <w:link w:val="CommentText"/>
    <w:uiPriority w:val="99"/>
    <w:rsid w:val="003A65DA"/>
    <w:rPr>
      <w:rFonts w:ascii="Century Schoolbook" w:eastAsia="Times New Roman" w:hAnsi="Century Schoolbook" w:cs="Times New Roman"/>
      <w: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A65DA"/>
    <w:rPr>
      <w:b/>
      <w:bCs/>
    </w:rPr>
  </w:style>
  <w:style w:type="character" w:customStyle="1" w:styleId="CommentSubjectChar">
    <w:name w:val="Comment Subject Char"/>
    <w:basedOn w:val="CommentTextChar"/>
    <w:link w:val="CommentSubject"/>
    <w:uiPriority w:val="99"/>
    <w:semiHidden/>
    <w:rsid w:val="003A65DA"/>
    <w:rPr>
      <w:rFonts w:ascii="Century Schoolbook" w:eastAsia="Times New Roman" w:hAnsi="Century Schoolbook" w:cs="Times New Roman"/>
      <w:b/>
      <w:bCs/>
      <w:i/>
      <w:kern w:val="0"/>
      <w:sz w:val="20"/>
      <w:szCs w:val="20"/>
      <w14:ligatures w14:val="none"/>
    </w:rPr>
  </w:style>
  <w:style w:type="paragraph" w:styleId="ListParagraph">
    <w:name w:val="List Paragraph"/>
    <w:basedOn w:val="Normal"/>
    <w:uiPriority w:val="34"/>
    <w:qFormat/>
    <w:rsid w:val="003A65DA"/>
    <w:pPr>
      <w:ind w:left="720"/>
      <w:contextualSpacing/>
    </w:pPr>
  </w:style>
  <w:style w:type="paragraph" w:styleId="Revision">
    <w:name w:val="Revision"/>
    <w:hidden/>
    <w:uiPriority w:val="99"/>
    <w:semiHidden/>
    <w:rsid w:val="002344E7"/>
    <w:rPr>
      <w:rFonts w:ascii="Century Schoolbook" w:eastAsia="Times New Roman" w:hAnsi="Century Schoolbook" w:cs="Times New Roman"/>
      <w:i/>
      <w:kern w:val="0"/>
      <w:sz w:val="36"/>
      <w:szCs w:val="20"/>
      <w14:ligatures w14:val="none"/>
    </w:rPr>
  </w:style>
  <w:style w:type="character" w:customStyle="1" w:styleId="Heading1Char">
    <w:name w:val="Heading 1 Char"/>
    <w:basedOn w:val="DefaultParagraphFont"/>
    <w:link w:val="Heading1"/>
    <w:uiPriority w:val="9"/>
    <w:rsid w:val="00EC0C31"/>
    <w:rPr>
      <w:rFonts w:asciiTheme="majorHAnsi" w:eastAsiaTheme="majorEastAsia" w:hAnsiTheme="majorHAnsi" w:cstheme="majorBidi"/>
      <w: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1135F8"/>
    <w:rPr>
      <w:rFonts w:asciiTheme="majorHAnsi" w:eastAsiaTheme="majorEastAsia" w:hAnsiTheme="majorHAnsi" w:cstheme="majorBidi"/>
      <w:i/>
      <w:color w:val="2F5496" w:themeColor="accent1" w:themeShade="BF"/>
      <w:kern w:val="0"/>
      <w:sz w:val="26"/>
      <w:szCs w:val="26"/>
      <w14:ligatures w14:val="none"/>
    </w:rPr>
  </w:style>
  <w:style w:type="character" w:customStyle="1" w:styleId="element-citation">
    <w:name w:val="element-citation"/>
    <w:basedOn w:val="DefaultParagraphFont"/>
    <w:rsid w:val="0079713D"/>
  </w:style>
  <w:style w:type="paragraph" w:styleId="Bibliography">
    <w:name w:val="Bibliography"/>
    <w:basedOn w:val="Normal"/>
    <w:next w:val="Normal"/>
    <w:uiPriority w:val="37"/>
    <w:unhideWhenUsed/>
    <w:rsid w:val="00EE374A"/>
    <w:pPr>
      <w:ind w:left="720" w:hanging="720"/>
    </w:pPr>
  </w:style>
  <w:style w:type="character" w:styleId="Hyperlink">
    <w:name w:val="Hyperlink"/>
    <w:basedOn w:val="DefaultParagraphFont"/>
    <w:uiPriority w:val="99"/>
    <w:unhideWhenUsed/>
    <w:rsid w:val="00EE374A"/>
    <w:rPr>
      <w:color w:val="0563C1" w:themeColor="hyperlink"/>
      <w:u w:val="single"/>
    </w:rPr>
  </w:style>
  <w:style w:type="character" w:styleId="UnresolvedMention">
    <w:name w:val="Unresolved Mention"/>
    <w:basedOn w:val="DefaultParagraphFont"/>
    <w:uiPriority w:val="99"/>
    <w:semiHidden/>
    <w:unhideWhenUsed/>
    <w:rsid w:val="00EE374A"/>
    <w:rPr>
      <w:color w:val="605E5C"/>
      <w:shd w:val="clear" w:color="auto" w:fill="E1DFDD"/>
    </w:rPr>
  </w:style>
  <w:style w:type="character" w:styleId="PlaceholderText">
    <w:name w:val="Placeholder Text"/>
    <w:basedOn w:val="DefaultParagraphFont"/>
    <w:uiPriority w:val="99"/>
    <w:semiHidden/>
    <w:rsid w:val="00BD4173"/>
    <w:rPr>
      <w:color w:val="666666"/>
    </w:rPr>
  </w:style>
  <w:style w:type="character" w:customStyle="1" w:styleId="Heading3Char">
    <w:name w:val="Heading 3 Char"/>
    <w:basedOn w:val="DefaultParagraphFont"/>
    <w:link w:val="Heading3"/>
    <w:uiPriority w:val="9"/>
    <w:semiHidden/>
    <w:rsid w:val="0029567E"/>
    <w:rPr>
      <w:rFonts w:asciiTheme="majorHAnsi" w:eastAsiaTheme="majorEastAsia" w:hAnsiTheme="majorHAnsi" w:cstheme="majorBidi"/>
      <w:i/>
      <w:color w:val="1F3763" w:themeColor="accent1" w:themeShade="7F"/>
      <w:kern w:val="0"/>
      <w14:ligatures w14:val="none"/>
    </w:rPr>
  </w:style>
  <w:style w:type="paragraph" w:customStyle="1" w:styleId="Heading41">
    <w:name w:val="Heading 41"/>
    <w:basedOn w:val="Normal"/>
    <w:next w:val="Normal"/>
    <w:uiPriority w:val="9"/>
    <w:semiHidden/>
    <w:unhideWhenUsed/>
    <w:qFormat/>
    <w:rsid w:val="007D6CDD"/>
    <w:pPr>
      <w:keepNext/>
      <w:keepLines/>
      <w:overflowPunct/>
      <w:autoSpaceDE/>
      <w:autoSpaceDN/>
      <w:adjustRightInd/>
      <w:spacing w:before="80" w:after="40"/>
      <w:outlineLvl w:val="3"/>
    </w:pPr>
    <w:rPr>
      <w:rFonts w:ascii="Times New Roman" w:hAnsi="Times New Roman"/>
      <w:iCs/>
      <w:color w:val="0F4761"/>
      <w:sz w:val="24"/>
      <w:szCs w:val="24"/>
    </w:rPr>
  </w:style>
  <w:style w:type="paragraph" w:customStyle="1" w:styleId="Heading51">
    <w:name w:val="Heading 51"/>
    <w:basedOn w:val="Normal"/>
    <w:next w:val="Normal"/>
    <w:uiPriority w:val="9"/>
    <w:semiHidden/>
    <w:unhideWhenUsed/>
    <w:qFormat/>
    <w:rsid w:val="007D6CDD"/>
    <w:pPr>
      <w:keepNext/>
      <w:keepLines/>
      <w:overflowPunct/>
      <w:autoSpaceDE/>
      <w:autoSpaceDN/>
      <w:adjustRightInd/>
      <w:spacing w:before="80" w:after="40"/>
      <w:outlineLvl w:val="4"/>
    </w:pPr>
    <w:rPr>
      <w:rFonts w:ascii="Times New Roman" w:hAnsi="Times New Roman"/>
      <w:i w:val="0"/>
      <w:color w:val="0F4761"/>
      <w:sz w:val="24"/>
      <w:szCs w:val="24"/>
    </w:rPr>
  </w:style>
  <w:style w:type="paragraph" w:customStyle="1" w:styleId="Heading61">
    <w:name w:val="Heading 61"/>
    <w:basedOn w:val="Normal"/>
    <w:next w:val="Normal"/>
    <w:uiPriority w:val="9"/>
    <w:semiHidden/>
    <w:unhideWhenUsed/>
    <w:qFormat/>
    <w:rsid w:val="007D6CDD"/>
    <w:pPr>
      <w:keepNext/>
      <w:keepLines/>
      <w:overflowPunct/>
      <w:autoSpaceDE/>
      <w:autoSpaceDN/>
      <w:adjustRightInd/>
      <w:spacing w:before="40"/>
      <w:outlineLvl w:val="5"/>
    </w:pPr>
    <w:rPr>
      <w:rFonts w:ascii="Times New Roman" w:hAnsi="Times New Roman"/>
      <w:iCs/>
      <w:color w:val="595959"/>
      <w:sz w:val="24"/>
      <w:szCs w:val="24"/>
    </w:rPr>
  </w:style>
  <w:style w:type="paragraph" w:customStyle="1" w:styleId="Heading71">
    <w:name w:val="Heading 71"/>
    <w:basedOn w:val="Normal"/>
    <w:next w:val="Normal"/>
    <w:uiPriority w:val="9"/>
    <w:semiHidden/>
    <w:unhideWhenUsed/>
    <w:qFormat/>
    <w:rsid w:val="007D6CDD"/>
    <w:pPr>
      <w:keepNext/>
      <w:keepLines/>
      <w:overflowPunct/>
      <w:autoSpaceDE/>
      <w:autoSpaceDN/>
      <w:adjustRightInd/>
      <w:spacing w:before="40"/>
      <w:outlineLvl w:val="6"/>
    </w:pPr>
    <w:rPr>
      <w:rFonts w:ascii="Times New Roman" w:hAnsi="Times New Roman"/>
      <w:i w:val="0"/>
      <w:color w:val="595959"/>
      <w:sz w:val="24"/>
      <w:szCs w:val="24"/>
    </w:rPr>
  </w:style>
  <w:style w:type="paragraph" w:customStyle="1" w:styleId="Heading81">
    <w:name w:val="Heading 81"/>
    <w:basedOn w:val="Normal"/>
    <w:next w:val="Normal"/>
    <w:uiPriority w:val="9"/>
    <w:semiHidden/>
    <w:unhideWhenUsed/>
    <w:qFormat/>
    <w:rsid w:val="007D6CDD"/>
    <w:pPr>
      <w:keepNext/>
      <w:keepLines/>
      <w:overflowPunct/>
      <w:autoSpaceDE/>
      <w:autoSpaceDN/>
      <w:adjustRightInd/>
      <w:outlineLvl w:val="7"/>
    </w:pPr>
    <w:rPr>
      <w:rFonts w:ascii="Times New Roman" w:hAnsi="Times New Roman"/>
      <w:iCs/>
      <w:color w:val="272727"/>
      <w:sz w:val="24"/>
      <w:szCs w:val="24"/>
    </w:rPr>
  </w:style>
  <w:style w:type="paragraph" w:customStyle="1" w:styleId="Heading91">
    <w:name w:val="Heading 91"/>
    <w:basedOn w:val="Normal"/>
    <w:next w:val="Normal"/>
    <w:uiPriority w:val="9"/>
    <w:semiHidden/>
    <w:unhideWhenUsed/>
    <w:qFormat/>
    <w:rsid w:val="007D6CDD"/>
    <w:pPr>
      <w:keepNext/>
      <w:keepLines/>
      <w:overflowPunct/>
      <w:autoSpaceDE/>
      <w:autoSpaceDN/>
      <w:adjustRightInd/>
      <w:outlineLvl w:val="8"/>
    </w:pPr>
    <w:rPr>
      <w:rFonts w:ascii="Times New Roman" w:hAnsi="Times New Roman"/>
      <w:i w:val="0"/>
      <w:color w:val="272727"/>
      <w:sz w:val="24"/>
      <w:szCs w:val="24"/>
    </w:rPr>
  </w:style>
  <w:style w:type="numbering" w:customStyle="1" w:styleId="NoList1">
    <w:name w:val="No List1"/>
    <w:next w:val="NoList"/>
    <w:uiPriority w:val="99"/>
    <w:semiHidden/>
    <w:unhideWhenUsed/>
    <w:rsid w:val="007D6CDD"/>
  </w:style>
  <w:style w:type="character" w:customStyle="1" w:styleId="Heading4Char">
    <w:name w:val="Heading 4 Char"/>
    <w:basedOn w:val="DefaultParagraphFont"/>
    <w:link w:val="Heading4"/>
    <w:uiPriority w:val="9"/>
    <w:rsid w:val="007D6CDD"/>
    <w:rPr>
      <w:rFonts w:eastAsia="Times New Roman" w:cs="Times New Roman"/>
      <w:i/>
      <w:iCs/>
      <w:color w:val="0F4761"/>
    </w:rPr>
  </w:style>
  <w:style w:type="character" w:customStyle="1" w:styleId="Heading5Char">
    <w:name w:val="Heading 5 Char"/>
    <w:basedOn w:val="DefaultParagraphFont"/>
    <w:link w:val="Heading5"/>
    <w:uiPriority w:val="9"/>
    <w:semiHidden/>
    <w:rsid w:val="007D6CDD"/>
    <w:rPr>
      <w:rFonts w:eastAsia="Times New Roman" w:cs="Times New Roman"/>
      <w:color w:val="0F4761"/>
    </w:rPr>
  </w:style>
  <w:style w:type="character" w:customStyle="1" w:styleId="Heading6Char">
    <w:name w:val="Heading 6 Char"/>
    <w:basedOn w:val="DefaultParagraphFont"/>
    <w:link w:val="Heading6"/>
    <w:uiPriority w:val="9"/>
    <w:semiHidden/>
    <w:rsid w:val="007D6CDD"/>
    <w:rPr>
      <w:rFonts w:eastAsia="Times New Roman" w:cs="Times New Roman"/>
      <w:i/>
      <w:iCs/>
      <w:color w:val="595959"/>
    </w:rPr>
  </w:style>
  <w:style w:type="character" w:customStyle="1" w:styleId="Heading7Char">
    <w:name w:val="Heading 7 Char"/>
    <w:basedOn w:val="DefaultParagraphFont"/>
    <w:link w:val="Heading7"/>
    <w:uiPriority w:val="9"/>
    <w:semiHidden/>
    <w:rsid w:val="007D6CDD"/>
    <w:rPr>
      <w:rFonts w:eastAsia="Times New Roman" w:cs="Times New Roman"/>
      <w:color w:val="595959"/>
    </w:rPr>
  </w:style>
  <w:style w:type="character" w:customStyle="1" w:styleId="Heading8Char">
    <w:name w:val="Heading 8 Char"/>
    <w:basedOn w:val="DefaultParagraphFont"/>
    <w:link w:val="Heading8"/>
    <w:uiPriority w:val="9"/>
    <w:semiHidden/>
    <w:rsid w:val="007D6CDD"/>
    <w:rPr>
      <w:rFonts w:eastAsia="Times New Roman" w:cs="Times New Roman"/>
      <w:i/>
      <w:iCs/>
      <w:color w:val="272727"/>
    </w:rPr>
  </w:style>
  <w:style w:type="character" w:customStyle="1" w:styleId="Heading9Char">
    <w:name w:val="Heading 9 Char"/>
    <w:basedOn w:val="DefaultParagraphFont"/>
    <w:link w:val="Heading9"/>
    <w:uiPriority w:val="9"/>
    <w:semiHidden/>
    <w:rsid w:val="007D6CDD"/>
    <w:rPr>
      <w:rFonts w:eastAsia="Times New Roman" w:cs="Times New Roman"/>
      <w:color w:val="272727"/>
    </w:rPr>
  </w:style>
  <w:style w:type="paragraph" w:customStyle="1" w:styleId="Title1">
    <w:name w:val="Title1"/>
    <w:basedOn w:val="Normal"/>
    <w:next w:val="Normal"/>
    <w:uiPriority w:val="10"/>
    <w:qFormat/>
    <w:rsid w:val="007D6CDD"/>
    <w:pPr>
      <w:overflowPunct/>
      <w:autoSpaceDE/>
      <w:autoSpaceDN/>
      <w:adjustRightInd/>
      <w:spacing w:after="80"/>
      <w:contextualSpacing/>
    </w:pPr>
    <w:rPr>
      <w:rFonts w:ascii="Aptos Display" w:hAnsi="Aptos Display"/>
      <w:i w:val="0"/>
      <w:spacing w:val="-10"/>
      <w:kern w:val="28"/>
      <w:sz w:val="56"/>
      <w:szCs w:val="56"/>
    </w:rPr>
  </w:style>
  <w:style w:type="character" w:customStyle="1" w:styleId="TitleChar">
    <w:name w:val="Title Char"/>
    <w:basedOn w:val="DefaultParagraphFont"/>
    <w:link w:val="Title"/>
    <w:uiPriority w:val="10"/>
    <w:rsid w:val="007D6CDD"/>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7D6CDD"/>
    <w:pPr>
      <w:numPr>
        <w:ilvl w:val="1"/>
      </w:numPr>
      <w:overflowPunct/>
      <w:autoSpaceDE/>
      <w:autoSpaceDN/>
      <w:adjustRightInd/>
    </w:pPr>
    <w:rPr>
      <w:rFonts w:ascii="Times New Roman" w:hAnsi="Times New Roman"/>
      <w:i w:val="0"/>
      <w:color w:val="595959"/>
      <w:spacing w:val="15"/>
      <w:sz w:val="28"/>
      <w:szCs w:val="28"/>
    </w:rPr>
  </w:style>
  <w:style w:type="character" w:customStyle="1" w:styleId="SubtitleChar">
    <w:name w:val="Subtitle Char"/>
    <w:basedOn w:val="DefaultParagraphFont"/>
    <w:link w:val="Subtitle"/>
    <w:uiPriority w:val="11"/>
    <w:rsid w:val="007D6CDD"/>
    <w:rPr>
      <w:rFonts w:eastAsia="Times New Roman" w:cs="Times New Roman"/>
      <w:color w:val="595959"/>
      <w:spacing w:val="15"/>
      <w:sz w:val="28"/>
      <w:szCs w:val="28"/>
    </w:rPr>
  </w:style>
  <w:style w:type="paragraph" w:customStyle="1" w:styleId="Quote1">
    <w:name w:val="Quote1"/>
    <w:basedOn w:val="Normal"/>
    <w:next w:val="Normal"/>
    <w:uiPriority w:val="29"/>
    <w:qFormat/>
    <w:rsid w:val="007D6CDD"/>
    <w:pPr>
      <w:overflowPunct/>
      <w:autoSpaceDE/>
      <w:autoSpaceDN/>
      <w:adjustRightInd/>
      <w:spacing w:before="160"/>
      <w:jc w:val="center"/>
    </w:pPr>
    <w:rPr>
      <w:rFonts w:ascii="Times New Roman" w:hAnsi="Times New Roman"/>
      <w:iCs/>
      <w:color w:val="404040"/>
      <w:sz w:val="24"/>
      <w:szCs w:val="24"/>
    </w:rPr>
  </w:style>
  <w:style w:type="character" w:customStyle="1" w:styleId="QuoteChar">
    <w:name w:val="Quote Char"/>
    <w:basedOn w:val="DefaultParagraphFont"/>
    <w:link w:val="Quote"/>
    <w:uiPriority w:val="29"/>
    <w:rsid w:val="007D6CDD"/>
    <w:rPr>
      <w:i/>
      <w:iCs/>
      <w:color w:val="404040"/>
    </w:rPr>
  </w:style>
  <w:style w:type="character" w:customStyle="1" w:styleId="IntenseEmphasis1">
    <w:name w:val="Intense Emphasis1"/>
    <w:basedOn w:val="DefaultParagraphFont"/>
    <w:uiPriority w:val="21"/>
    <w:qFormat/>
    <w:rsid w:val="007D6CDD"/>
    <w:rPr>
      <w:i/>
      <w:iCs/>
      <w:color w:val="0F4761"/>
    </w:rPr>
  </w:style>
  <w:style w:type="paragraph" w:customStyle="1" w:styleId="IntenseQuote1">
    <w:name w:val="Intense Quote1"/>
    <w:basedOn w:val="Normal"/>
    <w:next w:val="Normal"/>
    <w:uiPriority w:val="30"/>
    <w:qFormat/>
    <w:rsid w:val="007D6CDD"/>
    <w:pPr>
      <w:pBdr>
        <w:top w:val="single" w:sz="4" w:space="10" w:color="0F4761"/>
        <w:bottom w:val="single" w:sz="4" w:space="10" w:color="0F4761"/>
      </w:pBdr>
      <w:overflowPunct/>
      <w:autoSpaceDE/>
      <w:autoSpaceDN/>
      <w:adjustRightInd/>
      <w:spacing w:before="360" w:after="360"/>
      <w:ind w:left="864" w:right="864"/>
      <w:jc w:val="center"/>
    </w:pPr>
    <w:rPr>
      <w:rFonts w:ascii="Times New Roman" w:hAnsi="Times New Roman"/>
      <w:iCs/>
      <w:color w:val="0F4761"/>
      <w:sz w:val="24"/>
      <w:szCs w:val="24"/>
    </w:rPr>
  </w:style>
  <w:style w:type="character" w:customStyle="1" w:styleId="IntenseQuoteChar">
    <w:name w:val="Intense Quote Char"/>
    <w:basedOn w:val="DefaultParagraphFont"/>
    <w:link w:val="IntenseQuote"/>
    <w:uiPriority w:val="30"/>
    <w:rsid w:val="007D6CDD"/>
    <w:rPr>
      <w:i/>
      <w:iCs/>
      <w:color w:val="0F4761"/>
    </w:rPr>
  </w:style>
  <w:style w:type="character" w:customStyle="1" w:styleId="IntenseReference1">
    <w:name w:val="Intense Reference1"/>
    <w:basedOn w:val="DefaultParagraphFont"/>
    <w:uiPriority w:val="32"/>
    <w:qFormat/>
    <w:rsid w:val="007D6CDD"/>
    <w:rPr>
      <w:b/>
      <w:bCs/>
      <w:smallCaps/>
      <w:color w:val="0F4761"/>
      <w:spacing w:val="5"/>
    </w:rPr>
  </w:style>
  <w:style w:type="paragraph" w:customStyle="1" w:styleId="Caption1">
    <w:name w:val="Caption1"/>
    <w:basedOn w:val="Normal"/>
    <w:next w:val="Normal"/>
    <w:uiPriority w:val="35"/>
    <w:unhideWhenUsed/>
    <w:qFormat/>
    <w:rsid w:val="007D6CDD"/>
    <w:pPr>
      <w:overflowPunct/>
      <w:autoSpaceDE/>
      <w:autoSpaceDN/>
      <w:adjustRightInd/>
      <w:spacing w:after="200"/>
    </w:pPr>
    <w:rPr>
      <w:rFonts w:ascii="Times New Roman" w:hAnsi="Times New Roman"/>
      <w:iCs/>
      <w:color w:val="0E2841"/>
      <w:sz w:val="18"/>
      <w:szCs w:val="18"/>
    </w:rPr>
  </w:style>
  <w:style w:type="table" w:styleId="TableGrid">
    <w:name w:val="Table Grid"/>
    <w:basedOn w:val="TableNormal"/>
    <w:uiPriority w:val="39"/>
    <w:rsid w:val="007D6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D6CDD"/>
    <w:pPr>
      <w:overflowPunct/>
      <w:autoSpaceDE/>
      <w:autoSpaceDN/>
      <w:adjustRightInd/>
    </w:pPr>
    <w:rPr>
      <w:rFonts w:ascii="Times New Roman" w:hAnsi="Times New Roman"/>
      <w:i w:val="0"/>
      <w:sz w:val="20"/>
    </w:rPr>
  </w:style>
  <w:style w:type="character" w:customStyle="1" w:styleId="FootnoteTextChar">
    <w:name w:val="Footnote Text Char"/>
    <w:basedOn w:val="DefaultParagraphFont"/>
    <w:link w:val="FootnoteText"/>
    <w:uiPriority w:val="99"/>
    <w:semiHidden/>
    <w:rsid w:val="007D6CD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7D6CDD"/>
    <w:rPr>
      <w:vertAlign w:val="superscript"/>
    </w:rPr>
  </w:style>
  <w:style w:type="paragraph" w:styleId="EndnoteText">
    <w:name w:val="endnote text"/>
    <w:basedOn w:val="Normal"/>
    <w:link w:val="EndnoteTextChar"/>
    <w:uiPriority w:val="99"/>
    <w:semiHidden/>
    <w:unhideWhenUsed/>
    <w:rsid w:val="007D6CDD"/>
    <w:pPr>
      <w:overflowPunct/>
      <w:autoSpaceDE/>
      <w:autoSpaceDN/>
      <w:adjustRightInd/>
    </w:pPr>
    <w:rPr>
      <w:rFonts w:ascii="Times New Roman" w:hAnsi="Times New Roman"/>
      <w:i w:val="0"/>
      <w:sz w:val="20"/>
    </w:rPr>
  </w:style>
  <w:style w:type="character" w:customStyle="1" w:styleId="EndnoteTextChar">
    <w:name w:val="Endnote Text Char"/>
    <w:basedOn w:val="DefaultParagraphFont"/>
    <w:link w:val="EndnoteText"/>
    <w:uiPriority w:val="99"/>
    <w:semiHidden/>
    <w:rsid w:val="007D6CDD"/>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7D6CDD"/>
    <w:rPr>
      <w:vertAlign w:val="superscript"/>
    </w:rPr>
  </w:style>
  <w:style w:type="paragraph" w:styleId="TOCHeading">
    <w:name w:val="TOC Heading"/>
    <w:basedOn w:val="Heading1"/>
    <w:next w:val="Normal"/>
    <w:uiPriority w:val="39"/>
    <w:unhideWhenUsed/>
    <w:qFormat/>
    <w:rsid w:val="007D6CDD"/>
    <w:pPr>
      <w:overflowPunct/>
      <w:autoSpaceDE/>
      <w:autoSpaceDN/>
      <w:adjustRightInd/>
      <w:spacing w:before="480" w:line="276" w:lineRule="auto"/>
      <w:outlineLvl w:val="9"/>
    </w:pPr>
    <w:rPr>
      <w:b/>
      <w:bCs/>
      <w:i w:val="0"/>
      <w:sz w:val="28"/>
      <w:szCs w:val="28"/>
    </w:rPr>
  </w:style>
  <w:style w:type="paragraph" w:styleId="TOC1">
    <w:name w:val="toc 1"/>
    <w:basedOn w:val="Normal"/>
    <w:next w:val="Normal"/>
    <w:autoRedefine/>
    <w:uiPriority w:val="39"/>
    <w:semiHidden/>
    <w:unhideWhenUsed/>
    <w:rsid w:val="007D6CDD"/>
    <w:pPr>
      <w:overflowPunct/>
      <w:autoSpaceDE/>
      <w:autoSpaceDN/>
      <w:adjustRightInd/>
      <w:spacing w:before="120"/>
    </w:pPr>
    <w:rPr>
      <w:rFonts w:ascii="Times New Roman" w:hAnsi="Times New Roman"/>
      <w:b/>
      <w:bCs/>
      <w:iCs/>
      <w:sz w:val="24"/>
      <w:szCs w:val="24"/>
    </w:rPr>
  </w:style>
  <w:style w:type="paragraph" w:styleId="TOC2">
    <w:name w:val="toc 2"/>
    <w:basedOn w:val="Normal"/>
    <w:next w:val="Normal"/>
    <w:autoRedefine/>
    <w:uiPriority w:val="39"/>
    <w:semiHidden/>
    <w:unhideWhenUsed/>
    <w:rsid w:val="007D6CDD"/>
    <w:pPr>
      <w:overflowPunct/>
      <w:autoSpaceDE/>
      <w:autoSpaceDN/>
      <w:adjustRightInd/>
      <w:spacing w:before="120"/>
      <w:ind w:left="240"/>
    </w:pPr>
    <w:rPr>
      <w:rFonts w:ascii="Times New Roman" w:hAnsi="Times New Roman"/>
      <w:b/>
      <w:bCs/>
      <w:i w:val="0"/>
      <w:sz w:val="22"/>
      <w:szCs w:val="22"/>
    </w:rPr>
  </w:style>
  <w:style w:type="paragraph" w:styleId="TOC3">
    <w:name w:val="toc 3"/>
    <w:basedOn w:val="Normal"/>
    <w:next w:val="Normal"/>
    <w:autoRedefine/>
    <w:uiPriority w:val="39"/>
    <w:semiHidden/>
    <w:unhideWhenUsed/>
    <w:rsid w:val="007D6CDD"/>
    <w:pPr>
      <w:overflowPunct/>
      <w:autoSpaceDE/>
      <w:autoSpaceDN/>
      <w:adjustRightInd/>
      <w:ind w:left="480"/>
    </w:pPr>
    <w:rPr>
      <w:rFonts w:ascii="Times New Roman" w:hAnsi="Times New Roman"/>
      <w:i w:val="0"/>
      <w:sz w:val="20"/>
    </w:rPr>
  </w:style>
  <w:style w:type="paragraph" w:styleId="TOC4">
    <w:name w:val="toc 4"/>
    <w:basedOn w:val="Normal"/>
    <w:next w:val="Normal"/>
    <w:autoRedefine/>
    <w:uiPriority w:val="39"/>
    <w:semiHidden/>
    <w:unhideWhenUsed/>
    <w:rsid w:val="007D6CDD"/>
    <w:pPr>
      <w:overflowPunct/>
      <w:autoSpaceDE/>
      <w:autoSpaceDN/>
      <w:adjustRightInd/>
      <w:ind w:left="720"/>
    </w:pPr>
    <w:rPr>
      <w:rFonts w:ascii="Times New Roman" w:hAnsi="Times New Roman"/>
      <w:i w:val="0"/>
      <w:sz w:val="20"/>
    </w:rPr>
  </w:style>
  <w:style w:type="paragraph" w:styleId="TOC5">
    <w:name w:val="toc 5"/>
    <w:basedOn w:val="Normal"/>
    <w:next w:val="Normal"/>
    <w:autoRedefine/>
    <w:uiPriority w:val="39"/>
    <w:semiHidden/>
    <w:unhideWhenUsed/>
    <w:rsid w:val="007D6CDD"/>
    <w:pPr>
      <w:overflowPunct/>
      <w:autoSpaceDE/>
      <w:autoSpaceDN/>
      <w:adjustRightInd/>
      <w:ind w:left="960"/>
    </w:pPr>
    <w:rPr>
      <w:rFonts w:ascii="Times New Roman" w:hAnsi="Times New Roman"/>
      <w:i w:val="0"/>
      <w:sz w:val="20"/>
    </w:rPr>
  </w:style>
  <w:style w:type="paragraph" w:styleId="TOC6">
    <w:name w:val="toc 6"/>
    <w:basedOn w:val="Normal"/>
    <w:next w:val="Normal"/>
    <w:autoRedefine/>
    <w:uiPriority w:val="39"/>
    <w:semiHidden/>
    <w:unhideWhenUsed/>
    <w:rsid w:val="007D6CDD"/>
    <w:pPr>
      <w:overflowPunct/>
      <w:autoSpaceDE/>
      <w:autoSpaceDN/>
      <w:adjustRightInd/>
      <w:ind w:left="1200"/>
    </w:pPr>
    <w:rPr>
      <w:rFonts w:ascii="Times New Roman" w:hAnsi="Times New Roman"/>
      <w:i w:val="0"/>
      <w:sz w:val="20"/>
    </w:rPr>
  </w:style>
  <w:style w:type="paragraph" w:styleId="TOC7">
    <w:name w:val="toc 7"/>
    <w:basedOn w:val="Normal"/>
    <w:next w:val="Normal"/>
    <w:autoRedefine/>
    <w:uiPriority w:val="39"/>
    <w:semiHidden/>
    <w:unhideWhenUsed/>
    <w:rsid w:val="007D6CDD"/>
    <w:pPr>
      <w:overflowPunct/>
      <w:autoSpaceDE/>
      <w:autoSpaceDN/>
      <w:adjustRightInd/>
      <w:ind w:left="1440"/>
    </w:pPr>
    <w:rPr>
      <w:rFonts w:ascii="Times New Roman" w:hAnsi="Times New Roman"/>
      <w:i w:val="0"/>
      <w:sz w:val="20"/>
    </w:rPr>
  </w:style>
  <w:style w:type="paragraph" w:styleId="TOC8">
    <w:name w:val="toc 8"/>
    <w:basedOn w:val="Normal"/>
    <w:next w:val="Normal"/>
    <w:autoRedefine/>
    <w:uiPriority w:val="39"/>
    <w:semiHidden/>
    <w:unhideWhenUsed/>
    <w:rsid w:val="007D6CDD"/>
    <w:pPr>
      <w:overflowPunct/>
      <w:autoSpaceDE/>
      <w:autoSpaceDN/>
      <w:adjustRightInd/>
      <w:ind w:left="1680"/>
    </w:pPr>
    <w:rPr>
      <w:rFonts w:ascii="Times New Roman" w:hAnsi="Times New Roman"/>
      <w:i w:val="0"/>
      <w:sz w:val="20"/>
    </w:rPr>
  </w:style>
  <w:style w:type="paragraph" w:styleId="TOC9">
    <w:name w:val="toc 9"/>
    <w:basedOn w:val="Normal"/>
    <w:next w:val="Normal"/>
    <w:autoRedefine/>
    <w:uiPriority w:val="39"/>
    <w:semiHidden/>
    <w:unhideWhenUsed/>
    <w:rsid w:val="007D6CDD"/>
    <w:pPr>
      <w:overflowPunct/>
      <w:autoSpaceDE/>
      <w:autoSpaceDN/>
      <w:adjustRightInd/>
      <w:ind w:left="1920"/>
    </w:pPr>
    <w:rPr>
      <w:rFonts w:ascii="Times New Roman" w:hAnsi="Times New Roman"/>
      <w:i w:val="0"/>
      <w:sz w:val="20"/>
    </w:rPr>
  </w:style>
  <w:style w:type="character" w:customStyle="1" w:styleId="Heading4Char1">
    <w:name w:val="Heading 4 Char1"/>
    <w:basedOn w:val="DefaultParagraphFont"/>
    <w:uiPriority w:val="9"/>
    <w:semiHidden/>
    <w:rsid w:val="007D6CDD"/>
    <w:rPr>
      <w:rFonts w:asciiTheme="majorHAnsi" w:eastAsiaTheme="majorEastAsia" w:hAnsiTheme="majorHAnsi" w:cstheme="majorBidi"/>
      <w:iCs/>
      <w:color w:val="2F5496" w:themeColor="accent1" w:themeShade="BF"/>
      <w:kern w:val="0"/>
      <w:sz w:val="36"/>
      <w:szCs w:val="20"/>
      <w14:ligatures w14:val="none"/>
    </w:rPr>
  </w:style>
  <w:style w:type="character" w:customStyle="1" w:styleId="Heading5Char1">
    <w:name w:val="Heading 5 Char1"/>
    <w:basedOn w:val="DefaultParagraphFont"/>
    <w:uiPriority w:val="9"/>
    <w:semiHidden/>
    <w:rsid w:val="007D6CDD"/>
    <w:rPr>
      <w:rFonts w:asciiTheme="majorHAnsi" w:eastAsiaTheme="majorEastAsia" w:hAnsiTheme="majorHAnsi" w:cstheme="majorBidi"/>
      <w:i/>
      <w:color w:val="2F5496" w:themeColor="accent1" w:themeShade="BF"/>
      <w:kern w:val="0"/>
      <w:sz w:val="36"/>
      <w:szCs w:val="20"/>
      <w14:ligatures w14:val="none"/>
    </w:rPr>
  </w:style>
  <w:style w:type="character" w:customStyle="1" w:styleId="Heading6Char1">
    <w:name w:val="Heading 6 Char1"/>
    <w:basedOn w:val="DefaultParagraphFont"/>
    <w:uiPriority w:val="9"/>
    <w:semiHidden/>
    <w:rsid w:val="007D6CDD"/>
    <w:rPr>
      <w:rFonts w:asciiTheme="majorHAnsi" w:eastAsiaTheme="majorEastAsia" w:hAnsiTheme="majorHAnsi" w:cstheme="majorBidi"/>
      <w:i/>
      <w:color w:val="1F3763" w:themeColor="accent1" w:themeShade="7F"/>
      <w:kern w:val="0"/>
      <w:sz w:val="36"/>
      <w:szCs w:val="20"/>
      <w14:ligatures w14:val="none"/>
    </w:rPr>
  </w:style>
  <w:style w:type="character" w:customStyle="1" w:styleId="Heading7Char1">
    <w:name w:val="Heading 7 Char1"/>
    <w:basedOn w:val="DefaultParagraphFont"/>
    <w:uiPriority w:val="9"/>
    <w:semiHidden/>
    <w:rsid w:val="007D6CDD"/>
    <w:rPr>
      <w:rFonts w:asciiTheme="majorHAnsi" w:eastAsiaTheme="majorEastAsia" w:hAnsiTheme="majorHAnsi" w:cstheme="majorBidi"/>
      <w:iCs/>
      <w:color w:val="1F3763" w:themeColor="accent1" w:themeShade="7F"/>
      <w:kern w:val="0"/>
      <w:sz w:val="36"/>
      <w:szCs w:val="20"/>
      <w14:ligatures w14:val="none"/>
    </w:rPr>
  </w:style>
  <w:style w:type="character" w:customStyle="1" w:styleId="Heading8Char1">
    <w:name w:val="Heading 8 Char1"/>
    <w:basedOn w:val="DefaultParagraphFont"/>
    <w:uiPriority w:val="9"/>
    <w:semiHidden/>
    <w:rsid w:val="007D6CDD"/>
    <w:rPr>
      <w:rFonts w:asciiTheme="majorHAnsi" w:eastAsiaTheme="majorEastAsia" w:hAnsiTheme="majorHAnsi" w:cstheme="majorBidi"/>
      <w:i/>
      <w:color w:val="272727" w:themeColor="text1" w:themeTint="D8"/>
      <w:kern w:val="0"/>
      <w:sz w:val="21"/>
      <w:szCs w:val="21"/>
      <w14:ligatures w14:val="none"/>
    </w:rPr>
  </w:style>
  <w:style w:type="character" w:customStyle="1" w:styleId="Heading9Char1">
    <w:name w:val="Heading 9 Char1"/>
    <w:basedOn w:val="DefaultParagraphFont"/>
    <w:uiPriority w:val="9"/>
    <w:semiHidden/>
    <w:rsid w:val="007D6CDD"/>
    <w:rPr>
      <w:rFonts w:asciiTheme="majorHAnsi" w:eastAsiaTheme="majorEastAsia" w:hAnsiTheme="majorHAnsi" w:cstheme="majorBidi"/>
      <w:iCs/>
      <w:color w:val="272727" w:themeColor="text1" w:themeTint="D8"/>
      <w:kern w:val="0"/>
      <w:sz w:val="21"/>
      <w:szCs w:val="21"/>
      <w14:ligatures w14:val="none"/>
    </w:rPr>
  </w:style>
  <w:style w:type="paragraph" w:styleId="Title">
    <w:name w:val="Title"/>
    <w:basedOn w:val="Normal"/>
    <w:next w:val="Normal"/>
    <w:link w:val="TitleChar"/>
    <w:uiPriority w:val="10"/>
    <w:qFormat/>
    <w:rsid w:val="007D6CDD"/>
    <w:pPr>
      <w:contextualSpacing/>
    </w:pPr>
    <w:rPr>
      <w:rFonts w:ascii="Aptos Display" w:hAnsi="Aptos Display"/>
      <w:i w:val="0"/>
      <w:spacing w:val="-10"/>
      <w:kern w:val="28"/>
      <w:sz w:val="56"/>
      <w:szCs w:val="56"/>
      <w14:ligatures w14:val="standardContextual"/>
    </w:rPr>
  </w:style>
  <w:style w:type="character" w:customStyle="1" w:styleId="TitleChar1">
    <w:name w:val="Title Char1"/>
    <w:basedOn w:val="DefaultParagraphFont"/>
    <w:uiPriority w:val="10"/>
    <w:rsid w:val="007D6CDD"/>
    <w:rPr>
      <w:rFonts w:asciiTheme="majorHAnsi" w:eastAsiaTheme="majorEastAsia" w:hAnsiTheme="majorHAnsi" w:cstheme="majorBidi"/>
      <w:i/>
      <w:spacing w:val="-10"/>
      <w:kern w:val="28"/>
      <w:sz w:val="56"/>
      <w:szCs w:val="56"/>
      <w14:ligatures w14:val="none"/>
    </w:rPr>
  </w:style>
  <w:style w:type="paragraph" w:styleId="Subtitle">
    <w:name w:val="Subtitle"/>
    <w:basedOn w:val="Normal"/>
    <w:next w:val="Normal"/>
    <w:link w:val="SubtitleChar"/>
    <w:uiPriority w:val="11"/>
    <w:qFormat/>
    <w:rsid w:val="007D6CDD"/>
    <w:pPr>
      <w:numPr>
        <w:ilvl w:val="1"/>
      </w:numPr>
      <w:spacing w:after="160"/>
    </w:pPr>
    <w:rPr>
      <w:rFonts w:asciiTheme="minorHAnsi" w:hAnsiTheme="minorHAnsi"/>
      <w:i w:val="0"/>
      <w:color w:val="595959"/>
      <w:spacing w:val="15"/>
      <w:kern w:val="2"/>
      <w:sz w:val="28"/>
      <w:szCs w:val="28"/>
      <w14:ligatures w14:val="standardContextual"/>
    </w:rPr>
  </w:style>
  <w:style w:type="character" w:customStyle="1" w:styleId="SubtitleChar1">
    <w:name w:val="Subtitle Char1"/>
    <w:basedOn w:val="DefaultParagraphFont"/>
    <w:uiPriority w:val="11"/>
    <w:rsid w:val="007D6CDD"/>
    <w:rPr>
      <w:rFonts w:eastAsiaTheme="minorEastAsia"/>
      <w:i/>
      <w:color w:val="5A5A5A" w:themeColor="text1" w:themeTint="A5"/>
      <w:spacing w:val="15"/>
      <w:kern w:val="0"/>
      <w:sz w:val="22"/>
      <w:szCs w:val="22"/>
      <w14:ligatures w14:val="none"/>
    </w:rPr>
  </w:style>
  <w:style w:type="paragraph" w:styleId="Quote">
    <w:name w:val="Quote"/>
    <w:basedOn w:val="Normal"/>
    <w:next w:val="Normal"/>
    <w:link w:val="QuoteChar"/>
    <w:uiPriority w:val="29"/>
    <w:qFormat/>
    <w:rsid w:val="007D6CDD"/>
    <w:pPr>
      <w:spacing w:before="200" w:after="160"/>
      <w:ind w:left="864" w:right="864"/>
      <w:jc w:val="center"/>
    </w:pPr>
    <w:rPr>
      <w:rFonts w:asciiTheme="minorHAnsi" w:eastAsiaTheme="minorHAnsi" w:hAnsiTheme="minorHAnsi" w:cstheme="minorBidi"/>
      <w:iCs/>
      <w:color w:val="404040"/>
      <w:kern w:val="2"/>
      <w:sz w:val="24"/>
      <w:szCs w:val="24"/>
      <w14:ligatures w14:val="standardContextual"/>
    </w:rPr>
  </w:style>
  <w:style w:type="character" w:customStyle="1" w:styleId="QuoteChar1">
    <w:name w:val="Quote Char1"/>
    <w:basedOn w:val="DefaultParagraphFont"/>
    <w:uiPriority w:val="29"/>
    <w:rsid w:val="007D6CDD"/>
    <w:rPr>
      <w:rFonts w:ascii="Century Schoolbook" w:eastAsia="Times New Roman" w:hAnsi="Century Schoolbook" w:cs="Times New Roman"/>
      <w:iCs/>
      <w:color w:val="404040" w:themeColor="text1" w:themeTint="BF"/>
      <w:kern w:val="0"/>
      <w:sz w:val="36"/>
      <w:szCs w:val="20"/>
      <w14:ligatures w14:val="none"/>
    </w:rPr>
  </w:style>
  <w:style w:type="character" w:styleId="IntenseEmphasis">
    <w:name w:val="Intense Emphasis"/>
    <w:basedOn w:val="DefaultParagraphFont"/>
    <w:uiPriority w:val="21"/>
    <w:qFormat/>
    <w:rsid w:val="007D6CDD"/>
    <w:rPr>
      <w:i/>
      <w:iCs/>
      <w:color w:val="4472C4" w:themeColor="accent1"/>
    </w:rPr>
  </w:style>
  <w:style w:type="paragraph" w:styleId="IntenseQuote">
    <w:name w:val="Intense Quote"/>
    <w:basedOn w:val="Normal"/>
    <w:next w:val="Normal"/>
    <w:link w:val="IntenseQuoteChar"/>
    <w:uiPriority w:val="30"/>
    <w:qFormat/>
    <w:rsid w:val="007D6CDD"/>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Cs/>
      <w:color w:val="0F4761"/>
      <w:kern w:val="2"/>
      <w:sz w:val="24"/>
      <w:szCs w:val="24"/>
      <w14:ligatures w14:val="standardContextual"/>
    </w:rPr>
  </w:style>
  <w:style w:type="character" w:customStyle="1" w:styleId="IntenseQuoteChar1">
    <w:name w:val="Intense Quote Char1"/>
    <w:basedOn w:val="DefaultParagraphFont"/>
    <w:uiPriority w:val="30"/>
    <w:rsid w:val="007D6CDD"/>
    <w:rPr>
      <w:rFonts w:ascii="Century Schoolbook" w:eastAsia="Times New Roman" w:hAnsi="Century Schoolbook" w:cs="Times New Roman"/>
      <w:iCs/>
      <w:color w:val="4472C4" w:themeColor="accent1"/>
      <w:kern w:val="0"/>
      <w:sz w:val="36"/>
      <w:szCs w:val="20"/>
      <w14:ligatures w14:val="none"/>
    </w:rPr>
  </w:style>
  <w:style w:type="character" w:styleId="IntenseReference">
    <w:name w:val="Intense Reference"/>
    <w:basedOn w:val="DefaultParagraphFont"/>
    <w:uiPriority w:val="32"/>
    <w:qFormat/>
    <w:rsid w:val="007D6CDD"/>
    <w:rPr>
      <w:b/>
      <w:bCs/>
      <w:smallCaps/>
      <w:color w:val="4472C4" w:themeColor="accent1"/>
      <w:spacing w:val="5"/>
    </w:rPr>
  </w:style>
  <w:style w:type="character" w:customStyle="1" w:styleId="ref-journal">
    <w:name w:val="ref-journal"/>
    <w:basedOn w:val="DefaultParagraphFont"/>
    <w:rsid w:val="00FF14A8"/>
  </w:style>
  <w:style w:type="character" w:customStyle="1" w:styleId="ref-vol">
    <w:name w:val="ref-vol"/>
    <w:basedOn w:val="DefaultParagraphFont"/>
    <w:rsid w:val="00FF14A8"/>
  </w:style>
  <w:style w:type="table" w:styleId="PlainTable5">
    <w:name w:val="Plain Table 5"/>
    <w:basedOn w:val="TableNormal"/>
    <w:uiPriority w:val="45"/>
    <w:rsid w:val="00FF14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F14A8"/>
    <w:pPr>
      <w:spacing w:after="200"/>
    </w:pPr>
    <w:rPr>
      <w:i w:val="0"/>
      <w:iCs/>
      <w:color w:val="44546A" w:themeColor="text2"/>
      <w:sz w:val="18"/>
      <w:szCs w:val="18"/>
    </w:rPr>
  </w:style>
  <w:style w:type="paragraph" w:styleId="NormalWeb">
    <w:name w:val="Normal (Web)"/>
    <w:basedOn w:val="Normal"/>
    <w:uiPriority w:val="99"/>
    <w:semiHidden/>
    <w:unhideWhenUsed/>
    <w:rsid w:val="00FF14A8"/>
    <w:pPr>
      <w:overflowPunct/>
      <w:autoSpaceDE/>
      <w:autoSpaceDN/>
      <w:adjustRightInd/>
      <w:spacing w:before="100" w:beforeAutospacing="1" w:after="100" w:afterAutospacing="1"/>
    </w:pPr>
    <w:rPr>
      <w:rFonts w:ascii="Times New Roman" w:hAnsi="Times New Roman"/>
      <w:i w:val="0"/>
      <w:sz w:val="24"/>
      <w:szCs w:val="24"/>
    </w:rPr>
  </w:style>
  <w:style w:type="character" w:styleId="Strong">
    <w:name w:val="Strong"/>
    <w:basedOn w:val="DefaultParagraphFont"/>
    <w:uiPriority w:val="22"/>
    <w:qFormat/>
    <w:rsid w:val="00FF14A8"/>
    <w:rPr>
      <w:b/>
      <w:bCs/>
    </w:rPr>
  </w:style>
  <w:style w:type="character" w:styleId="Emphasis">
    <w:name w:val="Emphasis"/>
    <w:basedOn w:val="DefaultParagraphFont"/>
    <w:uiPriority w:val="20"/>
    <w:qFormat/>
    <w:rsid w:val="00FF14A8"/>
    <w:rPr>
      <w:i/>
      <w:iCs/>
    </w:rPr>
  </w:style>
  <w:style w:type="paragraph" w:styleId="ListBullet">
    <w:name w:val="List Bullet"/>
    <w:basedOn w:val="Normal"/>
    <w:uiPriority w:val="99"/>
    <w:unhideWhenUsed/>
    <w:rsid w:val="00FF14A8"/>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700">
      <w:bodyDiv w:val="1"/>
      <w:marLeft w:val="0"/>
      <w:marRight w:val="0"/>
      <w:marTop w:val="0"/>
      <w:marBottom w:val="0"/>
      <w:divBdr>
        <w:top w:val="none" w:sz="0" w:space="0" w:color="auto"/>
        <w:left w:val="none" w:sz="0" w:space="0" w:color="auto"/>
        <w:bottom w:val="none" w:sz="0" w:space="0" w:color="auto"/>
        <w:right w:val="none" w:sz="0" w:space="0" w:color="auto"/>
      </w:divBdr>
    </w:div>
    <w:div w:id="74716261">
      <w:bodyDiv w:val="1"/>
      <w:marLeft w:val="0"/>
      <w:marRight w:val="0"/>
      <w:marTop w:val="0"/>
      <w:marBottom w:val="0"/>
      <w:divBdr>
        <w:top w:val="none" w:sz="0" w:space="0" w:color="auto"/>
        <w:left w:val="none" w:sz="0" w:space="0" w:color="auto"/>
        <w:bottom w:val="none" w:sz="0" w:space="0" w:color="auto"/>
        <w:right w:val="none" w:sz="0" w:space="0" w:color="auto"/>
      </w:divBdr>
      <w:divsChild>
        <w:div w:id="222788670">
          <w:marLeft w:val="480"/>
          <w:marRight w:val="0"/>
          <w:marTop w:val="0"/>
          <w:marBottom w:val="0"/>
          <w:divBdr>
            <w:top w:val="none" w:sz="0" w:space="0" w:color="auto"/>
            <w:left w:val="none" w:sz="0" w:space="0" w:color="auto"/>
            <w:bottom w:val="none" w:sz="0" w:space="0" w:color="auto"/>
            <w:right w:val="none" w:sz="0" w:space="0" w:color="auto"/>
          </w:divBdr>
          <w:divsChild>
            <w:div w:id="39389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907">
      <w:bodyDiv w:val="1"/>
      <w:marLeft w:val="0"/>
      <w:marRight w:val="0"/>
      <w:marTop w:val="0"/>
      <w:marBottom w:val="0"/>
      <w:divBdr>
        <w:top w:val="none" w:sz="0" w:space="0" w:color="auto"/>
        <w:left w:val="none" w:sz="0" w:space="0" w:color="auto"/>
        <w:bottom w:val="none" w:sz="0" w:space="0" w:color="auto"/>
        <w:right w:val="none" w:sz="0" w:space="0" w:color="auto"/>
      </w:divBdr>
    </w:div>
    <w:div w:id="412892908">
      <w:bodyDiv w:val="1"/>
      <w:marLeft w:val="0"/>
      <w:marRight w:val="0"/>
      <w:marTop w:val="0"/>
      <w:marBottom w:val="0"/>
      <w:divBdr>
        <w:top w:val="none" w:sz="0" w:space="0" w:color="auto"/>
        <w:left w:val="none" w:sz="0" w:space="0" w:color="auto"/>
        <w:bottom w:val="none" w:sz="0" w:space="0" w:color="auto"/>
        <w:right w:val="none" w:sz="0" w:space="0" w:color="auto"/>
      </w:divBdr>
    </w:div>
    <w:div w:id="537934985">
      <w:bodyDiv w:val="1"/>
      <w:marLeft w:val="0"/>
      <w:marRight w:val="0"/>
      <w:marTop w:val="0"/>
      <w:marBottom w:val="0"/>
      <w:divBdr>
        <w:top w:val="none" w:sz="0" w:space="0" w:color="auto"/>
        <w:left w:val="none" w:sz="0" w:space="0" w:color="auto"/>
        <w:bottom w:val="none" w:sz="0" w:space="0" w:color="auto"/>
        <w:right w:val="none" w:sz="0" w:space="0" w:color="auto"/>
      </w:divBdr>
    </w:div>
    <w:div w:id="614215537">
      <w:bodyDiv w:val="1"/>
      <w:marLeft w:val="0"/>
      <w:marRight w:val="0"/>
      <w:marTop w:val="0"/>
      <w:marBottom w:val="0"/>
      <w:divBdr>
        <w:top w:val="none" w:sz="0" w:space="0" w:color="auto"/>
        <w:left w:val="none" w:sz="0" w:space="0" w:color="auto"/>
        <w:bottom w:val="none" w:sz="0" w:space="0" w:color="auto"/>
        <w:right w:val="none" w:sz="0" w:space="0" w:color="auto"/>
      </w:divBdr>
    </w:div>
    <w:div w:id="630549634">
      <w:bodyDiv w:val="1"/>
      <w:marLeft w:val="0"/>
      <w:marRight w:val="0"/>
      <w:marTop w:val="0"/>
      <w:marBottom w:val="0"/>
      <w:divBdr>
        <w:top w:val="none" w:sz="0" w:space="0" w:color="auto"/>
        <w:left w:val="none" w:sz="0" w:space="0" w:color="auto"/>
        <w:bottom w:val="none" w:sz="0" w:space="0" w:color="auto"/>
        <w:right w:val="none" w:sz="0" w:space="0" w:color="auto"/>
      </w:divBdr>
      <w:divsChild>
        <w:div w:id="645821806">
          <w:marLeft w:val="0"/>
          <w:marRight w:val="0"/>
          <w:marTop w:val="0"/>
          <w:marBottom w:val="240"/>
          <w:divBdr>
            <w:top w:val="none" w:sz="0" w:space="0" w:color="auto"/>
            <w:left w:val="none" w:sz="0" w:space="0" w:color="auto"/>
            <w:bottom w:val="none" w:sz="0" w:space="0" w:color="auto"/>
            <w:right w:val="none" w:sz="0" w:space="0" w:color="auto"/>
          </w:divBdr>
        </w:div>
        <w:div w:id="964390303">
          <w:marLeft w:val="0"/>
          <w:marRight w:val="0"/>
          <w:marTop w:val="0"/>
          <w:marBottom w:val="240"/>
          <w:divBdr>
            <w:top w:val="none" w:sz="0" w:space="0" w:color="auto"/>
            <w:left w:val="none" w:sz="0" w:space="0" w:color="auto"/>
            <w:bottom w:val="none" w:sz="0" w:space="0" w:color="auto"/>
            <w:right w:val="none" w:sz="0" w:space="0" w:color="auto"/>
          </w:divBdr>
        </w:div>
      </w:divsChild>
    </w:div>
    <w:div w:id="703674174">
      <w:bodyDiv w:val="1"/>
      <w:marLeft w:val="0"/>
      <w:marRight w:val="0"/>
      <w:marTop w:val="0"/>
      <w:marBottom w:val="0"/>
      <w:divBdr>
        <w:top w:val="none" w:sz="0" w:space="0" w:color="auto"/>
        <w:left w:val="none" w:sz="0" w:space="0" w:color="auto"/>
        <w:bottom w:val="none" w:sz="0" w:space="0" w:color="auto"/>
        <w:right w:val="none" w:sz="0" w:space="0" w:color="auto"/>
      </w:divBdr>
    </w:div>
    <w:div w:id="718937427">
      <w:bodyDiv w:val="1"/>
      <w:marLeft w:val="0"/>
      <w:marRight w:val="0"/>
      <w:marTop w:val="0"/>
      <w:marBottom w:val="0"/>
      <w:divBdr>
        <w:top w:val="none" w:sz="0" w:space="0" w:color="auto"/>
        <w:left w:val="none" w:sz="0" w:space="0" w:color="auto"/>
        <w:bottom w:val="none" w:sz="0" w:space="0" w:color="auto"/>
        <w:right w:val="none" w:sz="0" w:space="0" w:color="auto"/>
      </w:divBdr>
    </w:div>
    <w:div w:id="760612995">
      <w:bodyDiv w:val="1"/>
      <w:marLeft w:val="0"/>
      <w:marRight w:val="0"/>
      <w:marTop w:val="0"/>
      <w:marBottom w:val="0"/>
      <w:divBdr>
        <w:top w:val="none" w:sz="0" w:space="0" w:color="auto"/>
        <w:left w:val="none" w:sz="0" w:space="0" w:color="auto"/>
        <w:bottom w:val="none" w:sz="0" w:space="0" w:color="auto"/>
        <w:right w:val="none" w:sz="0" w:space="0" w:color="auto"/>
      </w:divBdr>
      <w:divsChild>
        <w:div w:id="1406535398">
          <w:marLeft w:val="0"/>
          <w:marRight w:val="0"/>
          <w:marTop w:val="0"/>
          <w:marBottom w:val="0"/>
          <w:divBdr>
            <w:top w:val="none" w:sz="0" w:space="0" w:color="auto"/>
            <w:left w:val="none" w:sz="0" w:space="0" w:color="auto"/>
            <w:bottom w:val="none" w:sz="0" w:space="0" w:color="auto"/>
            <w:right w:val="none" w:sz="0" w:space="0" w:color="auto"/>
          </w:divBdr>
          <w:divsChild>
            <w:div w:id="331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5955">
      <w:bodyDiv w:val="1"/>
      <w:marLeft w:val="0"/>
      <w:marRight w:val="0"/>
      <w:marTop w:val="0"/>
      <w:marBottom w:val="0"/>
      <w:divBdr>
        <w:top w:val="none" w:sz="0" w:space="0" w:color="auto"/>
        <w:left w:val="none" w:sz="0" w:space="0" w:color="auto"/>
        <w:bottom w:val="none" w:sz="0" w:space="0" w:color="auto"/>
        <w:right w:val="none" w:sz="0" w:space="0" w:color="auto"/>
      </w:divBdr>
    </w:div>
    <w:div w:id="974992041">
      <w:bodyDiv w:val="1"/>
      <w:marLeft w:val="0"/>
      <w:marRight w:val="0"/>
      <w:marTop w:val="0"/>
      <w:marBottom w:val="0"/>
      <w:divBdr>
        <w:top w:val="none" w:sz="0" w:space="0" w:color="auto"/>
        <w:left w:val="none" w:sz="0" w:space="0" w:color="auto"/>
        <w:bottom w:val="none" w:sz="0" w:space="0" w:color="auto"/>
        <w:right w:val="none" w:sz="0" w:space="0" w:color="auto"/>
      </w:divBdr>
    </w:div>
    <w:div w:id="1133330672">
      <w:bodyDiv w:val="1"/>
      <w:marLeft w:val="0"/>
      <w:marRight w:val="0"/>
      <w:marTop w:val="0"/>
      <w:marBottom w:val="0"/>
      <w:divBdr>
        <w:top w:val="none" w:sz="0" w:space="0" w:color="auto"/>
        <w:left w:val="none" w:sz="0" w:space="0" w:color="auto"/>
        <w:bottom w:val="none" w:sz="0" w:space="0" w:color="auto"/>
        <w:right w:val="none" w:sz="0" w:space="0" w:color="auto"/>
      </w:divBdr>
      <w:divsChild>
        <w:div w:id="71047982">
          <w:marLeft w:val="480"/>
          <w:marRight w:val="0"/>
          <w:marTop w:val="0"/>
          <w:marBottom w:val="0"/>
          <w:divBdr>
            <w:top w:val="none" w:sz="0" w:space="0" w:color="auto"/>
            <w:left w:val="none" w:sz="0" w:space="0" w:color="auto"/>
            <w:bottom w:val="none" w:sz="0" w:space="0" w:color="auto"/>
            <w:right w:val="none" w:sz="0" w:space="0" w:color="auto"/>
          </w:divBdr>
          <w:divsChild>
            <w:div w:id="17840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210">
      <w:bodyDiv w:val="1"/>
      <w:marLeft w:val="0"/>
      <w:marRight w:val="0"/>
      <w:marTop w:val="0"/>
      <w:marBottom w:val="0"/>
      <w:divBdr>
        <w:top w:val="none" w:sz="0" w:space="0" w:color="auto"/>
        <w:left w:val="none" w:sz="0" w:space="0" w:color="auto"/>
        <w:bottom w:val="none" w:sz="0" w:space="0" w:color="auto"/>
        <w:right w:val="none" w:sz="0" w:space="0" w:color="auto"/>
      </w:divBdr>
    </w:div>
    <w:div w:id="1407263341">
      <w:bodyDiv w:val="1"/>
      <w:marLeft w:val="0"/>
      <w:marRight w:val="0"/>
      <w:marTop w:val="0"/>
      <w:marBottom w:val="0"/>
      <w:divBdr>
        <w:top w:val="none" w:sz="0" w:space="0" w:color="auto"/>
        <w:left w:val="none" w:sz="0" w:space="0" w:color="auto"/>
        <w:bottom w:val="none" w:sz="0" w:space="0" w:color="auto"/>
        <w:right w:val="none" w:sz="0" w:space="0" w:color="auto"/>
      </w:divBdr>
    </w:div>
    <w:div w:id="1466898186">
      <w:bodyDiv w:val="1"/>
      <w:marLeft w:val="0"/>
      <w:marRight w:val="0"/>
      <w:marTop w:val="0"/>
      <w:marBottom w:val="0"/>
      <w:divBdr>
        <w:top w:val="none" w:sz="0" w:space="0" w:color="auto"/>
        <w:left w:val="none" w:sz="0" w:space="0" w:color="auto"/>
        <w:bottom w:val="none" w:sz="0" w:space="0" w:color="auto"/>
        <w:right w:val="none" w:sz="0" w:space="0" w:color="auto"/>
      </w:divBdr>
    </w:div>
    <w:div w:id="1724720123">
      <w:bodyDiv w:val="1"/>
      <w:marLeft w:val="0"/>
      <w:marRight w:val="0"/>
      <w:marTop w:val="0"/>
      <w:marBottom w:val="0"/>
      <w:divBdr>
        <w:top w:val="none" w:sz="0" w:space="0" w:color="auto"/>
        <w:left w:val="none" w:sz="0" w:space="0" w:color="auto"/>
        <w:bottom w:val="none" w:sz="0" w:space="0" w:color="auto"/>
        <w:right w:val="none" w:sz="0" w:space="0" w:color="auto"/>
      </w:divBdr>
    </w:div>
    <w:div w:id="1733037078">
      <w:bodyDiv w:val="1"/>
      <w:marLeft w:val="0"/>
      <w:marRight w:val="0"/>
      <w:marTop w:val="0"/>
      <w:marBottom w:val="0"/>
      <w:divBdr>
        <w:top w:val="none" w:sz="0" w:space="0" w:color="auto"/>
        <w:left w:val="none" w:sz="0" w:space="0" w:color="auto"/>
        <w:bottom w:val="none" w:sz="0" w:space="0" w:color="auto"/>
        <w:right w:val="none" w:sz="0" w:space="0" w:color="auto"/>
      </w:divBdr>
      <w:divsChild>
        <w:div w:id="1404716416">
          <w:marLeft w:val="0"/>
          <w:marRight w:val="0"/>
          <w:marTop w:val="0"/>
          <w:marBottom w:val="0"/>
          <w:divBdr>
            <w:top w:val="none" w:sz="0" w:space="0" w:color="auto"/>
            <w:left w:val="none" w:sz="0" w:space="0" w:color="auto"/>
            <w:bottom w:val="none" w:sz="0" w:space="0" w:color="auto"/>
            <w:right w:val="none" w:sz="0" w:space="0" w:color="auto"/>
          </w:divBdr>
          <w:divsChild>
            <w:div w:id="15312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764">
      <w:bodyDiv w:val="1"/>
      <w:marLeft w:val="0"/>
      <w:marRight w:val="0"/>
      <w:marTop w:val="0"/>
      <w:marBottom w:val="0"/>
      <w:divBdr>
        <w:top w:val="none" w:sz="0" w:space="0" w:color="auto"/>
        <w:left w:val="none" w:sz="0" w:space="0" w:color="auto"/>
        <w:bottom w:val="none" w:sz="0" w:space="0" w:color="auto"/>
        <w:right w:val="none" w:sz="0" w:space="0" w:color="auto"/>
      </w:divBdr>
    </w:div>
    <w:div w:id="1913465846">
      <w:bodyDiv w:val="1"/>
      <w:marLeft w:val="0"/>
      <w:marRight w:val="0"/>
      <w:marTop w:val="0"/>
      <w:marBottom w:val="0"/>
      <w:divBdr>
        <w:top w:val="none" w:sz="0" w:space="0" w:color="auto"/>
        <w:left w:val="none" w:sz="0" w:space="0" w:color="auto"/>
        <w:bottom w:val="none" w:sz="0" w:space="0" w:color="auto"/>
        <w:right w:val="none" w:sz="0" w:space="0" w:color="auto"/>
      </w:divBdr>
    </w:div>
    <w:div w:id="1915817855">
      <w:bodyDiv w:val="1"/>
      <w:marLeft w:val="0"/>
      <w:marRight w:val="0"/>
      <w:marTop w:val="0"/>
      <w:marBottom w:val="0"/>
      <w:divBdr>
        <w:top w:val="none" w:sz="0" w:space="0" w:color="auto"/>
        <w:left w:val="none" w:sz="0" w:space="0" w:color="auto"/>
        <w:bottom w:val="none" w:sz="0" w:space="0" w:color="auto"/>
        <w:right w:val="none" w:sz="0" w:space="0" w:color="auto"/>
      </w:divBdr>
    </w:div>
    <w:div w:id="20051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evelopers.google.com/earth-engine/datasets/catalog/BNU_FGS_CCNL_v1" TargetMode="External"/><Relationship Id="rId3" Type="http://schemas.openxmlformats.org/officeDocument/2006/relationships/hyperlink" Target="https://developers.google.com/earth-engine/datasets/catalog/COPERNICUS_S5P_NRTI_L3_CO" TargetMode="External"/><Relationship Id="rId7" Type="http://schemas.openxmlformats.org/officeDocument/2006/relationships/hyperlink" Target="https://developers.google.com/earth-engine/datasets/catalog/NOAA_VIIRS_001_VNP46A2" TargetMode="External"/><Relationship Id="rId2" Type="http://schemas.openxmlformats.org/officeDocument/2006/relationships/hyperlink" Target="https://developers.google.com/earth-engine/datasets/catalog/COPERNICUS_S5P_NRTI_L3_NO2" TargetMode="External"/><Relationship Id="rId1" Type="http://schemas.openxmlformats.org/officeDocument/2006/relationships/hyperlink" Target="https://developers.google.com/earth-engine/datasets/catalog/COPERNICUS_S5P_NRTI_L3_AER_AI" TargetMode="External"/><Relationship Id="rId6" Type="http://schemas.openxmlformats.org/officeDocument/2006/relationships/hyperlink" Target="https://developers.google.com/earth-engine/datasets/catalog/IDAHO_EPSCOR_GRIDMET" TargetMode="External"/><Relationship Id="rId5" Type="http://schemas.openxmlformats.org/officeDocument/2006/relationships/hyperlink" Target="https://developers.google.com/earth-engine/datasets/catalog/COPERNICUS_S5P_NRTI_L3_CLOUD" TargetMode="External"/><Relationship Id="rId10" Type="http://schemas.openxmlformats.org/officeDocument/2006/relationships/hyperlink" Target="https://developers.google.com/earth-engine/datasets/catalog/TOMS_MERGED" TargetMode="External"/><Relationship Id="rId4" Type="http://schemas.openxmlformats.org/officeDocument/2006/relationships/hyperlink" Target="https://developers.google.com/earth-engine/datasets/catalog/COPERNICUS_S5P_NRTI_L3_HCHO" TargetMode="External"/><Relationship Id="rId9" Type="http://schemas.openxmlformats.org/officeDocument/2006/relationships/hyperlink" Target="https://ladsweb.modaps.eosdis.nasa.gov/missions-and-measurements/products/MOD13Q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f"/><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tiff"/><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8B66D-9C33-EA48-A2FA-9829108DE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107</Pages>
  <Words>259012</Words>
  <Characters>1476374</Characters>
  <Application>Microsoft Office Word</Application>
  <DocSecurity>0</DocSecurity>
  <Lines>12303</Lines>
  <Paragraphs>3463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1</cp:revision>
  <dcterms:created xsi:type="dcterms:W3CDTF">2025-07-17T06:52:00Z</dcterms:created>
  <dcterms:modified xsi:type="dcterms:W3CDTF">2025-07-25T00:04:00Z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id="giXf1Qzc"/&gt;&lt;style id="http://www.zotero.org/styles/chicago-author-date-16th-edition" locale="en-US" hasBibliography="1" bibliographyStyleHasBeenSet="1"/&gt;&lt;prefs&gt;&lt;pref name="fieldType" value="Field</vt:lpwstr>
  </property>
  <property fmtid="{D5CDD505-2E9C-101B-9397-08002B2CF9AE}" pid="3" name="ZOTERO_PREF_2">
    <vt:lpwstr>"/&gt;&lt;pref name="automaticJournalAbbreviations" value="true"/&gt;&lt;pref name="delayCitationUpdates" value="true"/&gt;&lt;pref name="dontAskDelayCitationUpdates" value="true"/&gt;&lt;/prefs&gt;&lt;/data&gt;</vt:lpwstr>
  </property>
</Properties>
</file>